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3" w:type="dxa"/>
        <w:jc w:val="right"/>
        <w:tblLook w:val="01E0" w:firstRow="1" w:lastRow="1" w:firstColumn="1" w:lastColumn="1" w:noHBand="0" w:noVBand="0"/>
      </w:tblPr>
      <w:tblGrid>
        <w:gridCol w:w="5153"/>
      </w:tblGrid>
      <w:tr w:rsidR="00C85E83" w:rsidRPr="00496A80" w14:paraId="1FB5044D" w14:textId="77777777" w:rsidTr="004620D6">
        <w:trPr>
          <w:jc w:val="right"/>
        </w:trPr>
        <w:tc>
          <w:tcPr>
            <w:tcW w:w="5153" w:type="dxa"/>
          </w:tcPr>
          <w:p w14:paraId="27C084D7" w14:textId="09A93D79" w:rsidR="00C85E83" w:rsidRPr="00496A80" w:rsidRDefault="00C85E83" w:rsidP="00075778">
            <w:pPr>
              <w:spacing w:after="0" w:line="240" w:lineRule="auto"/>
              <w:jc w:val="center"/>
              <w:rPr>
                <w:sz w:val="24"/>
              </w:rPr>
            </w:pPr>
            <w:r w:rsidRPr="00496A80">
              <w:rPr>
                <w:sz w:val="24"/>
              </w:rPr>
              <w:t>«УТВЕРЖДАЮ»</w:t>
            </w:r>
            <w:r>
              <w:rPr>
                <w:rStyle w:val="affb"/>
                <w:sz w:val="24"/>
              </w:rPr>
              <w:t xml:space="preserve"> </w:t>
            </w:r>
          </w:p>
        </w:tc>
      </w:tr>
      <w:tr w:rsidR="00C85E83" w:rsidRPr="007A5E57" w14:paraId="2E505C4D" w14:textId="77777777" w:rsidTr="004620D6">
        <w:trPr>
          <w:jc w:val="right"/>
        </w:trPr>
        <w:tc>
          <w:tcPr>
            <w:tcW w:w="5153" w:type="dxa"/>
          </w:tcPr>
          <w:p w14:paraId="767B030B" w14:textId="3FC81961" w:rsidR="00C85E83" w:rsidRPr="00496A80" w:rsidRDefault="008B3610" w:rsidP="00075778">
            <w:pPr>
              <w:spacing w:after="0" w:line="240" w:lineRule="auto"/>
              <w:ind w:hanging="4"/>
              <w:jc w:val="center"/>
              <w:rPr>
                <w:sz w:val="24"/>
              </w:rPr>
            </w:pPr>
            <w:r>
              <w:rPr>
                <w:sz w:val="24"/>
              </w:rPr>
              <w:t>Зам. п</w:t>
            </w:r>
            <w:r w:rsidR="00C85E83" w:rsidRPr="00496A80">
              <w:rPr>
                <w:sz w:val="24"/>
              </w:rPr>
              <w:t>редседател</w:t>
            </w:r>
            <w:r>
              <w:rPr>
                <w:sz w:val="24"/>
              </w:rPr>
              <w:t>я</w:t>
            </w:r>
            <w:r w:rsidR="00C85E83" w:rsidRPr="00496A80">
              <w:rPr>
                <w:sz w:val="24"/>
              </w:rPr>
              <w:t xml:space="preserve"> закупочной комиссии</w:t>
            </w:r>
          </w:p>
          <w:p w14:paraId="6830AC56" w14:textId="77777777" w:rsidR="00C85E83" w:rsidRPr="00496A80" w:rsidRDefault="00C85E83" w:rsidP="00075778">
            <w:pPr>
              <w:spacing w:after="0" w:line="240" w:lineRule="auto"/>
              <w:ind w:hanging="4"/>
              <w:jc w:val="center"/>
              <w:rPr>
                <w:sz w:val="24"/>
              </w:rPr>
            </w:pPr>
          </w:p>
        </w:tc>
      </w:tr>
      <w:tr w:rsidR="00C85E83" w14:paraId="34910F7A" w14:textId="77777777" w:rsidTr="004620D6">
        <w:trPr>
          <w:jc w:val="right"/>
        </w:trPr>
        <w:tc>
          <w:tcPr>
            <w:tcW w:w="5153" w:type="dxa"/>
          </w:tcPr>
          <w:p w14:paraId="00C10051" w14:textId="6BA33232" w:rsidR="00C85E83" w:rsidRPr="003D4483" w:rsidRDefault="00C85E83" w:rsidP="00075778">
            <w:pPr>
              <w:spacing w:after="0" w:line="240" w:lineRule="auto"/>
              <w:ind w:hanging="4"/>
              <w:jc w:val="center"/>
            </w:pPr>
            <w:r>
              <w:t>______________/</w:t>
            </w:r>
            <w:r w:rsidR="008B3610">
              <w:t>Черныш М.Ю.</w:t>
            </w:r>
            <w:r>
              <w:t>/</w:t>
            </w:r>
          </w:p>
          <w:p w14:paraId="0735C346" w14:textId="5C549599" w:rsidR="00C85E83" w:rsidRDefault="00C85E83" w:rsidP="00EB266C">
            <w:pPr>
              <w:spacing w:after="0" w:line="240" w:lineRule="auto"/>
              <w:jc w:val="center"/>
            </w:pPr>
            <w:r w:rsidRPr="003D4483">
              <w:t>«</w:t>
            </w:r>
            <w:r>
              <w:t>__</w:t>
            </w:r>
            <w:r w:rsidRPr="003D4483">
              <w:t>»</w:t>
            </w:r>
            <w:r>
              <w:t xml:space="preserve"> </w:t>
            </w:r>
            <w:r w:rsidR="00EB266C" w:rsidRPr="00EB266C">
              <w:rPr>
                <w:u w:val="single"/>
              </w:rPr>
              <w:t>февраля</w:t>
            </w:r>
            <w:r>
              <w:t xml:space="preserve"> </w:t>
            </w:r>
            <w:r w:rsidRPr="003D4483">
              <w:t>20</w:t>
            </w:r>
            <w:r>
              <w:t>1</w:t>
            </w:r>
            <w:r w:rsidR="00537DC8">
              <w:t>6</w:t>
            </w:r>
            <w:r w:rsidRPr="003D4483">
              <w:t xml:space="preserve"> г</w:t>
            </w:r>
            <w:r>
              <w:t>.</w:t>
            </w:r>
          </w:p>
        </w:tc>
      </w:tr>
    </w:tbl>
    <w:p w14:paraId="39EC2116" w14:textId="77777777" w:rsidR="001774B9" w:rsidRPr="001F2B2E" w:rsidRDefault="001774B9" w:rsidP="001774B9">
      <w:pPr>
        <w:widowControl w:val="0"/>
        <w:spacing w:before="480" w:after="120"/>
        <w:jc w:val="center"/>
        <w:outlineLvl w:val="0"/>
        <w:rPr>
          <w:b/>
        </w:rPr>
      </w:pPr>
      <w:bookmarkStart w:id="0" w:name="_Toc421278146"/>
      <w:r w:rsidRPr="001F2B2E">
        <w:rPr>
          <w:b/>
        </w:rPr>
        <w:t xml:space="preserve">ИЗВЕЩЕНИЕ О ПРОВЕДЕНИИ </w:t>
      </w:r>
      <w:r>
        <w:rPr>
          <w:b/>
        </w:rPr>
        <w:t>ЗАКУПКИ</w:t>
      </w:r>
      <w:bookmarkEnd w:id="0"/>
    </w:p>
    <w:p w14:paraId="7965B0CA" w14:textId="16D20911" w:rsidR="00F30DF0" w:rsidRPr="00A42040" w:rsidRDefault="00F30DF0" w:rsidP="00F24840">
      <w:pPr>
        <w:pStyle w:val="af2"/>
        <w:numPr>
          <w:ilvl w:val="0"/>
          <w:numId w:val="387"/>
        </w:numPr>
        <w:tabs>
          <w:tab w:val="num" w:pos="567"/>
          <w:tab w:val="left" w:pos="1134"/>
        </w:tabs>
        <w:spacing w:before="120" w:after="0" w:line="240" w:lineRule="auto"/>
        <w:ind w:left="0" w:firstLine="0"/>
        <w:contextualSpacing w:val="0"/>
        <w:jc w:val="both"/>
      </w:pPr>
      <w:r>
        <w:rPr>
          <w:b/>
        </w:rPr>
        <w:t xml:space="preserve">Наименование закупки: </w:t>
      </w:r>
      <w:r w:rsidR="00A42040">
        <w:t>о</w:t>
      </w:r>
      <w:r w:rsidR="007F718E">
        <w:t xml:space="preserve">ткрытый </w:t>
      </w:r>
      <w:r w:rsidR="00A42040" w:rsidRPr="00A42040">
        <w:t>одноэтапный конкурс без квалификационного отбора</w:t>
      </w:r>
      <w:r w:rsidR="007F718E">
        <w:t xml:space="preserve"> </w:t>
      </w:r>
      <w:r w:rsidR="00A42040" w:rsidRPr="00A42040">
        <w:t>на право заключения договора</w:t>
      </w:r>
      <w:r w:rsidR="00A42040">
        <w:t xml:space="preserve"> </w:t>
      </w:r>
      <w:r w:rsidR="00A42040" w:rsidRPr="00A42040">
        <w:t>на оказание услуг по проведению аудита бухгалтерской (финансовой) отчетности пуб</w:t>
      </w:r>
      <w:r w:rsidR="00F855CC">
        <w:t>личного акционерного общества «И</w:t>
      </w:r>
      <w:r w:rsidR="00A42040" w:rsidRPr="00A42040">
        <w:t>нститут электрон</w:t>
      </w:r>
      <w:r w:rsidR="00A42040">
        <w:t>ных управляющих машин им. И.С. Б</w:t>
      </w:r>
      <w:r w:rsidR="00A42040" w:rsidRPr="00A42040">
        <w:t>рука», составленной в соответствии с российскими положениями по бухгалтерскому учету за 2016 год</w:t>
      </w:r>
      <w:r w:rsidRPr="00473FAF">
        <w:t>.</w:t>
      </w:r>
    </w:p>
    <w:p w14:paraId="32BE1E7D" w14:textId="12431713" w:rsidR="001774B9" w:rsidRPr="00F24840" w:rsidRDefault="001774B9" w:rsidP="00F24840">
      <w:pPr>
        <w:pStyle w:val="af2"/>
        <w:numPr>
          <w:ilvl w:val="0"/>
          <w:numId w:val="387"/>
        </w:numPr>
        <w:tabs>
          <w:tab w:val="num" w:pos="567"/>
          <w:tab w:val="left" w:pos="1134"/>
        </w:tabs>
        <w:spacing w:before="120" w:after="0" w:line="240" w:lineRule="auto"/>
        <w:ind w:left="0" w:firstLine="0"/>
        <w:contextualSpacing w:val="0"/>
        <w:jc w:val="both"/>
        <w:rPr>
          <w:b/>
        </w:rPr>
      </w:pPr>
      <w:r w:rsidRPr="00F24840">
        <w:rPr>
          <w:b/>
        </w:rPr>
        <w:t>Форма и способ процедуры закупки</w:t>
      </w:r>
      <w:r w:rsidRPr="00152E38">
        <w:t>: Открытый одноэтапный конкурс в </w:t>
      </w:r>
      <w:r w:rsidR="00473FAF">
        <w:t>бумажной</w:t>
      </w:r>
      <w:r w:rsidRPr="00152E38">
        <w:t xml:space="preserve"> форме.</w:t>
      </w:r>
      <w:r w:rsidRPr="00152E38" w:rsidDel="00DE3FA2">
        <w:t xml:space="preserve"> </w:t>
      </w:r>
    </w:p>
    <w:p w14:paraId="43AA8495" w14:textId="2FAC11E6" w:rsidR="007F718E" w:rsidRPr="007F718E" w:rsidRDefault="007F718E" w:rsidP="007F718E">
      <w:pPr>
        <w:pStyle w:val="af2"/>
        <w:numPr>
          <w:ilvl w:val="0"/>
          <w:numId w:val="387"/>
        </w:numPr>
        <w:tabs>
          <w:tab w:val="num" w:pos="567"/>
          <w:tab w:val="left" w:pos="1134"/>
        </w:tabs>
        <w:spacing w:before="120" w:after="0" w:line="240" w:lineRule="auto"/>
        <w:ind w:left="0" w:firstLine="0"/>
        <w:contextualSpacing w:val="0"/>
        <w:jc w:val="both"/>
      </w:pPr>
      <w:r>
        <w:rPr>
          <w:b/>
        </w:rPr>
        <w:t xml:space="preserve">Предмет договора: </w:t>
      </w:r>
      <w:r w:rsidR="00F855CC" w:rsidRPr="00F855CC">
        <w:t>оказание у</w:t>
      </w:r>
      <w:r w:rsidR="00F855CC">
        <w:t>слуг</w:t>
      </w:r>
      <w:r w:rsidRPr="007F718E">
        <w:t xml:space="preserve"> по проведению аудита бухгалтерской (финансовой) отчетности публичного акционерного общества «Институт электронных управляющих машин им. И.С. Брука», составленной в соответствии с российскими положениями по бухгалтерскому учету за 201</w:t>
      </w:r>
      <w:r>
        <w:t>6</w:t>
      </w:r>
      <w:r w:rsidRPr="007F718E">
        <w:t xml:space="preserve"> год.</w:t>
      </w:r>
    </w:p>
    <w:p w14:paraId="49DD01A4" w14:textId="77777777" w:rsidR="00C775B9" w:rsidRPr="00CD6E52" w:rsidRDefault="00092D71" w:rsidP="00C775B9">
      <w:pPr>
        <w:numPr>
          <w:ilvl w:val="0"/>
          <w:numId w:val="387"/>
        </w:numPr>
        <w:tabs>
          <w:tab w:val="num" w:pos="0"/>
          <w:tab w:val="left" w:pos="567"/>
        </w:tabs>
        <w:spacing w:before="120" w:after="0" w:line="240" w:lineRule="auto"/>
        <w:ind w:left="0" w:firstLine="0"/>
        <w:jc w:val="both"/>
        <w:rPr>
          <w:iCs/>
        </w:rPr>
      </w:pPr>
      <w:r>
        <w:rPr>
          <w:b/>
        </w:rPr>
        <w:t>К</w:t>
      </w:r>
      <w:r w:rsidRPr="00152E38">
        <w:rPr>
          <w:b/>
        </w:rPr>
        <w:t>оличество</w:t>
      </w:r>
      <w:r w:rsidRPr="00473FAF">
        <w:rPr>
          <w:b/>
        </w:rPr>
        <w:t xml:space="preserve"> </w:t>
      </w:r>
      <w:r w:rsidRPr="00152E38">
        <w:rPr>
          <w:b/>
        </w:rPr>
        <w:t>товара /</w:t>
      </w:r>
      <w:r>
        <w:rPr>
          <w:b/>
        </w:rPr>
        <w:t xml:space="preserve"> </w:t>
      </w:r>
      <w:r w:rsidRPr="00152E38">
        <w:rPr>
          <w:b/>
        </w:rPr>
        <w:t xml:space="preserve">объем </w:t>
      </w:r>
      <w:r>
        <w:rPr>
          <w:b/>
        </w:rPr>
        <w:t xml:space="preserve">работ, </w:t>
      </w:r>
      <w:r w:rsidRPr="00152E38">
        <w:rPr>
          <w:b/>
        </w:rPr>
        <w:t>услуг</w:t>
      </w:r>
      <w:r w:rsidRPr="00152E38">
        <w:t xml:space="preserve">: </w:t>
      </w:r>
      <w:r w:rsidR="00C775B9" w:rsidRPr="00EB11C4">
        <w:t xml:space="preserve">В соответствии с </w:t>
      </w:r>
      <w:r w:rsidR="00C775B9">
        <w:t xml:space="preserve">Требованиями к продукции (раздел </w:t>
      </w:r>
      <w:r w:rsidR="00C775B9">
        <w:fldChar w:fldCharType="begin"/>
      </w:r>
      <w:r w:rsidR="00C775B9">
        <w:instrText xml:space="preserve"> REF _Ref414042300 \r \h </w:instrText>
      </w:r>
      <w:r w:rsidR="00C775B9">
        <w:fldChar w:fldCharType="separate"/>
      </w:r>
      <w:r w:rsidR="00A4507B">
        <w:t>9</w:t>
      </w:r>
      <w:r w:rsidR="00C775B9">
        <w:fldChar w:fldCharType="end"/>
      </w:r>
      <w:r w:rsidR="00C775B9" w:rsidRPr="00EB11C4">
        <w:t xml:space="preserve"> документации</w:t>
      </w:r>
      <w:r w:rsidR="00C775B9">
        <w:t xml:space="preserve"> о закупке</w:t>
      </w:r>
      <w:r w:rsidR="00C775B9" w:rsidRPr="00EB11C4">
        <w:t>)</w:t>
      </w:r>
      <w:r w:rsidR="00C775B9" w:rsidRPr="00CD6E52">
        <w:rPr>
          <w:iCs/>
        </w:rPr>
        <w:t>.</w:t>
      </w:r>
    </w:p>
    <w:p w14:paraId="28F6AFB0" w14:textId="0DFF5C1C" w:rsidR="00C775B9" w:rsidRPr="00152E38" w:rsidRDefault="001774B9" w:rsidP="00C775B9">
      <w:pPr>
        <w:pStyle w:val="af2"/>
        <w:numPr>
          <w:ilvl w:val="0"/>
          <w:numId w:val="387"/>
        </w:numPr>
        <w:tabs>
          <w:tab w:val="left" w:pos="567"/>
        </w:tabs>
        <w:spacing w:before="120" w:after="0" w:line="240" w:lineRule="auto"/>
        <w:ind w:left="0" w:firstLine="0"/>
        <w:contextualSpacing w:val="0"/>
        <w:jc w:val="both"/>
      </w:pPr>
      <w:r w:rsidRPr="00152E38">
        <w:rPr>
          <w:b/>
        </w:rPr>
        <w:t xml:space="preserve">Заказчик закупки: </w:t>
      </w:r>
      <w:r w:rsidR="00C775B9">
        <w:t>п</w:t>
      </w:r>
      <w:r w:rsidR="00C775B9" w:rsidRPr="009A4418">
        <w:t xml:space="preserve">убличное </w:t>
      </w:r>
      <w:r w:rsidR="00C775B9">
        <w:t>а</w:t>
      </w:r>
      <w:r w:rsidR="00C775B9" w:rsidRPr="009A4418">
        <w:t xml:space="preserve">кционерное </w:t>
      </w:r>
      <w:r w:rsidR="00C775B9">
        <w:t>о</w:t>
      </w:r>
      <w:r w:rsidR="00C775B9" w:rsidRPr="009A4418">
        <w:t>бщество «Институт электронных управляющих машин им. И.С.</w:t>
      </w:r>
      <w:r w:rsidR="00C775B9">
        <w:t xml:space="preserve"> Брука» </w:t>
      </w:r>
      <w:r w:rsidR="00C775B9" w:rsidRPr="009A4418">
        <w:t>(ПАО «ИНЭУМ им. И.С. Брука»)</w:t>
      </w:r>
      <w:r w:rsidR="00C775B9">
        <w:t>.</w:t>
      </w:r>
      <w:r w:rsidR="00C775B9" w:rsidRPr="00152E38">
        <w:t xml:space="preserve"> </w:t>
      </w:r>
    </w:p>
    <w:p w14:paraId="1ABEC882" w14:textId="77777777" w:rsidR="00C775B9" w:rsidRPr="00152E38" w:rsidRDefault="00C775B9" w:rsidP="00C775B9">
      <w:pPr>
        <w:autoSpaceDE w:val="0"/>
        <w:autoSpaceDN w:val="0"/>
        <w:adjustRightInd w:val="0"/>
        <w:spacing w:after="0" w:line="240" w:lineRule="auto"/>
        <w:jc w:val="both"/>
      </w:pPr>
      <w:r w:rsidRPr="00152E38">
        <w:t xml:space="preserve">Место нахождения: </w:t>
      </w:r>
      <w:r w:rsidRPr="00405CEC">
        <w:t>119334, г. Москва, ул. Вавилова, д. 24.</w:t>
      </w:r>
    </w:p>
    <w:p w14:paraId="241EE757" w14:textId="77777777" w:rsidR="00C775B9" w:rsidRPr="00152E38" w:rsidRDefault="00C775B9" w:rsidP="00C775B9">
      <w:pPr>
        <w:autoSpaceDE w:val="0"/>
        <w:autoSpaceDN w:val="0"/>
        <w:adjustRightInd w:val="0"/>
        <w:spacing w:after="0" w:line="240" w:lineRule="auto"/>
        <w:jc w:val="both"/>
      </w:pPr>
      <w:r w:rsidRPr="00152E38">
        <w:t xml:space="preserve">Почтовый адрес: </w:t>
      </w:r>
      <w:r w:rsidRPr="00405CEC">
        <w:t>119334, г. Москва, ул. Вавилова, д. 24.</w:t>
      </w:r>
    </w:p>
    <w:p w14:paraId="509DAC5A" w14:textId="77777777" w:rsidR="00C775B9" w:rsidRDefault="00C775B9" w:rsidP="00C775B9">
      <w:pPr>
        <w:autoSpaceDE w:val="0"/>
        <w:autoSpaceDN w:val="0"/>
        <w:adjustRightInd w:val="0"/>
        <w:spacing w:after="0" w:line="240" w:lineRule="auto"/>
        <w:jc w:val="both"/>
      </w:pPr>
      <w:r>
        <w:t xml:space="preserve">Официальный сайт: </w:t>
      </w:r>
      <w:hyperlink r:id="rId9" w:history="1">
        <w:r w:rsidRPr="005A3C4B">
          <w:rPr>
            <w:rStyle w:val="affa"/>
          </w:rPr>
          <w:t>http://www.ineum.ru</w:t>
        </w:r>
      </w:hyperlink>
      <w:r>
        <w:t xml:space="preserve">. </w:t>
      </w:r>
    </w:p>
    <w:p w14:paraId="4BE9D7EE" w14:textId="77777777" w:rsidR="00C775B9" w:rsidRPr="00C16DE6" w:rsidRDefault="00C775B9" w:rsidP="00C775B9">
      <w:pPr>
        <w:autoSpaceDE w:val="0"/>
        <w:autoSpaceDN w:val="0"/>
        <w:adjustRightInd w:val="0"/>
        <w:spacing w:after="0" w:line="240" w:lineRule="auto"/>
        <w:jc w:val="both"/>
      </w:pPr>
      <w:r w:rsidRPr="00152E38">
        <w:t>Тел./факс, эл</w:t>
      </w:r>
      <w:r>
        <w:t xml:space="preserve">ектронная </w:t>
      </w:r>
      <w:r w:rsidRPr="00152E38">
        <w:t xml:space="preserve">почта: </w:t>
      </w:r>
      <w:r w:rsidRPr="00405CEC">
        <w:t>8 (499) 135-33-21, 8 (499) 135-89-49</w:t>
      </w:r>
      <w:r>
        <w:t xml:space="preserve">, </w:t>
      </w:r>
      <w:hyperlink r:id="rId10" w:history="1">
        <w:r w:rsidRPr="005A3C4B">
          <w:rPr>
            <w:rStyle w:val="affa"/>
          </w:rPr>
          <w:t>ineum@ineum.ru</w:t>
        </w:r>
      </w:hyperlink>
      <w:r>
        <w:t xml:space="preserve">. </w:t>
      </w:r>
    </w:p>
    <w:p w14:paraId="650D9A21" w14:textId="692BB878" w:rsidR="00C775B9" w:rsidRPr="00152E38" w:rsidRDefault="00C775B9" w:rsidP="00C775B9">
      <w:pPr>
        <w:tabs>
          <w:tab w:val="num" w:pos="480"/>
        </w:tabs>
        <w:autoSpaceDE w:val="0"/>
        <w:autoSpaceDN w:val="0"/>
        <w:adjustRightInd w:val="0"/>
        <w:spacing w:after="0" w:line="240" w:lineRule="auto"/>
        <w:jc w:val="both"/>
      </w:pPr>
      <w:r w:rsidRPr="00152E38">
        <w:t xml:space="preserve">Контактное лицо: </w:t>
      </w:r>
      <w:proofErr w:type="spellStart"/>
      <w:r>
        <w:t>Габидулина</w:t>
      </w:r>
      <w:proofErr w:type="spellEnd"/>
      <w:r>
        <w:t xml:space="preserve"> Светлана Михайловна.</w:t>
      </w:r>
    </w:p>
    <w:p w14:paraId="201DBBBA" w14:textId="22D18A3D" w:rsidR="00473FAF" w:rsidRPr="00152E38" w:rsidRDefault="00473FAF" w:rsidP="00C775B9">
      <w:pPr>
        <w:pStyle w:val="af2"/>
        <w:numPr>
          <w:ilvl w:val="0"/>
          <w:numId w:val="387"/>
        </w:numPr>
        <w:tabs>
          <w:tab w:val="num" w:pos="567"/>
          <w:tab w:val="left" w:pos="1134"/>
        </w:tabs>
        <w:spacing w:before="120" w:after="0" w:line="240" w:lineRule="auto"/>
        <w:ind w:left="0" w:firstLine="0"/>
        <w:contextualSpacing w:val="0"/>
        <w:jc w:val="both"/>
      </w:pPr>
      <w:r>
        <w:rPr>
          <w:b/>
        </w:rPr>
        <w:t>Организатор</w:t>
      </w:r>
      <w:r w:rsidRPr="00152E38">
        <w:rPr>
          <w:b/>
        </w:rPr>
        <w:t xml:space="preserve"> закупки</w:t>
      </w:r>
      <w:r>
        <w:rPr>
          <w:b/>
        </w:rPr>
        <w:t xml:space="preserve"> </w:t>
      </w:r>
      <w:r w:rsidR="00C775B9">
        <w:t>не привлекается.</w:t>
      </w:r>
    </w:p>
    <w:p w14:paraId="26D96578" w14:textId="3211D51C" w:rsidR="00473FAF" w:rsidRPr="00152E38" w:rsidRDefault="00473FAF" w:rsidP="00473FAF">
      <w:pPr>
        <w:numPr>
          <w:ilvl w:val="0"/>
          <w:numId w:val="387"/>
        </w:numPr>
        <w:tabs>
          <w:tab w:val="num" w:pos="0"/>
          <w:tab w:val="left" w:pos="567"/>
        </w:tabs>
        <w:spacing w:before="120" w:after="0" w:line="240" w:lineRule="auto"/>
        <w:ind w:left="0" w:firstLine="0"/>
        <w:jc w:val="both"/>
      </w:pPr>
      <w:r>
        <w:rPr>
          <w:b/>
        </w:rPr>
        <w:t xml:space="preserve">Специализированная организация </w:t>
      </w:r>
      <w:r w:rsidR="00C775B9">
        <w:t>не привлекается.</w:t>
      </w:r>
    </w:p>
    <w:p w14:paraId="78606F29" w14:textId="3190B87A" w:rsidR="001A6B80" w:rsidRPr="00152E38" w:rsidRDefault="001A6B80" w:rsidP="001A6B80">
      <w:pPr>
        <w:numPr>
          <w:ilvl w:val="0"/>
          <w:numId w:val="387"/>
        </w:numPr>
        <w:tabs>
          <w:tab w:val="num" w:pos="0"/>
          <w:tab w:val="left" w:pos="567"/>
        </w:tabs>
        <w:spacing w:before="120" w:after="0" w:line="240" w:lineRule="auto"/>
        <w:ind w:left="0" w:firstLine="0"/>
        <w:jc w:val="both"/>
        <w:rPr>
          <w:b/>
        </w:rPr>
      </w:pPr>
      <w:bookmarkStart w:id="1" w:name="_Ref386077874"/>
      <w:bookmarkStart w:id="2" w:name="_Ref386077833"/>
      <w:proofErr w:type="gramStart"/>
      <w:r w:rsidRPr="00152E38">
        <w:rPr>
          <w:b/>
        </w:rPr>
        <w:t xml:space="preserve">Место поставки товара, выполнения работ, оказания услуг: </w:t>
      </w:r>
      <w:r w:rsidR="00C775B9" w:rsidRPr="00405CEC">
        <w:t>119334,</w:t>
      </w:r>
      <w:r w:rsidR="00C775B9">
        <w:t xml:space="preserve"> г. Москва, ул. Вавилова, д. 24</w:t>
      </w:r>
      <w:r w:rsidRPr="00152E38">
        <w:rPr>
          <w:b/>
        </w:rPr>
        <w:t>.</w:t>
      </w:r>
      <w:bookmarkEnd w:id="1"/>
      <w:proofErr w:type="gramEnd"/>
    </w:p>
    <w:p w14:paraId="1B456EBD" w14:textId="67FCAF4A" w:rsidR="001774B9" w:rsidRPr="00152E38" w:rsidRDefault="001774B9" w:rsidP="001774B9">
      <w:pPr>
        <w:numPr>
          <w:ilvl w:val="0"/>
          <w:numId w:val="387"/>
        </w:numPr>
        <w:tabs>
          <w:tab w:val="num" w:pos="0"/>
          <w:tab w:val="left" w:pos="567"/>
        </w:tabs>
        <w:spacing w:before="120" w:after="0" w:line="240" w:lineRule="auto"/>
        <w:ind w:left="0" w:firstLine="0"/>
        <w:jc w:val="both"/>
        <w:rPr>
          <w:i/>
          <w:iCs/>
        </w:rPr>
      </w:pPr>
      <w:bookmarkStart w:id="3" w:name="_Ref389222006"/>
      <w:bookmarkEnd w:id="2"/>
      <w:r w:rsidRPr="00152E38">
        <w:rPr>
          <w:b/>
        </w:rPr>
        <w:t xml:space="preserve">Сведения о начальной (максимальной) цене договора: </w:t>
      </w:r>
      <w:bookmarkEnd w:id="3"/>
      <w:r w:rsidR="008B3610" w:rsidRPr="008B3610">
        <w:t>700</w:t>
      </w:r>
      <w:r w:rsidR="00C775B9" w:rsidRPr="008B3610">
        <w:t xml:space="preserve"> 000 (</w:t>
      </w:r>
      <w:r w:rsidR="008B3610" w:rsidRPr="008B3610">
        <w:t>семьсот</w:t>
      </w:r>
      <w:r w:rsidR="00C775B9" w:rsidRPr="008B3610">
        <w:t xml:space="preserve"> тысяч) рублей 00 коп</w:t>
      </w:r>
      <w:proofErr w:type="gramStart"/>
      <w:r w:rsidR="00C775B9" w:rsidRPr="008B3610">
        <w:t>.</w:t>
      </w:r>
      <w:r w:rsidR="00C775B9" w:rsidRPr="0046741D">
        <w:t xml:space="preserve">, </w:t>
      </w:r>
      <w:proofErr w:type="gramEnd"/>
      <w:r w:rsidR="00C775B9" w:rsidRPr="0078095B">
        <w:t>с учетом всех налогов</w:t>
      </w:r>
      <w:r w:rsidR="00C775B9" w:rsidRPr="003B36CA">
        <w:t xml:space="preserve"> </w:t>
      </w:r>
      <w:r w:rsidR="00C775B9" w:rsidRPr="0078095B">
        <w:t>и други</w:t>
      </w:r>
      <w:r w:rsidR="00C775B9">
        <w:t>х</w:t>
      </w:r>
      <w:r w:rsidR="00C775B9" w:rsidRPr="0078095B">
        <w:t xml:space="preserve"> обязательны</w:t>
      </w:r>
      <w:r w:rsidR="00C775B9">
        <w:t>х</w:t>
      </w:r>
      <w:r w:rsidR="00C775B9" w:rsidRPr="0078095B">
        <w:t xml:space="preserve"> платеж</w:t>
      </w:r>
      <w:r w:rsidR="00C775B9">
        <w:t>ей</w:t>
      </w:r>
      <w:r w:rsidR="00C775B9" w:rsidRPr="0078095B">
        <w:t>, подлежащих уплате в соответствии с нормами законодательства</w:t>
      </w:r>
      <w:r w:rsidR="00C775B9" w:rsidRPr="0046741D">
        <w:t>.</w:t>
      </w:r>
    </w:p>
    <w:p w14:paraId="51B5FB16" w14:textId="601F3732" w:rsidR="001774B9" w:rsidRPr="00152E38" w:rsidRDefault="001774B9" w:rsidP="001774B9">
      <w:pPr>
        <w:numPr>
          <w:ilvl w:val="0"/>
          <w:numId w:val="387"/>
        </w:numPr>
        <w:tabs>
          <w:tab w:val="num" w:pos="0"/>
          <w:tab w:val="num" w:pos="480"/>
          <w:tab w:val="left" w:pos="567"/>
          <w:tab w:val="left" w:pos="1134"/>
        </w:tabs>
        <w:spacing w:before="120" w:after="0" w:line="240" w:lineRule="auto"/>
        <w:ind w:left="0" w:firstLine="0"/>
        <w:jc w:val="both"/>
      </w:pPr>
      <w:r w:rsidRPr="00152E38">
        <w:rPr>
          <w:b/>
        </w:rPr>
        <w:lastRenderedPageBreak/>
        <w:tab/>
        <w:t>Срок, место и порядок предоставления документации</w:t>
      </w:r>
      <w:r w:rsidR="001A6B80">
        <w:rPr>
          <w:b/>
        </w:rPr>
        <w:t xml:space="preserve"> о закупке</w:t>
      </w:r>
      <w:r w:rsidRPr="00152E38">
        <w:t xml:space="preserve">: </w:t>
      </w:r>
      <w:r w:rsidR="005C69A5">
        <w:rPr>
          <w:lang w:val="ru"/>
        </w:rPr>
        <w:t>Д</w:t>
      </w:r>
      <w:r w:rsidR="005C69A5" w:rsidRPr="0078095B">
        <w:rPr>
          <w:lang w:val="ru"/>
        </w:rPr>
        <w:t>окументация о закупке официально размещен</w:t>
      </w:r>
      <w:r w:rsidR="005C69A5">
        <w:rPr>
          <w:lang w:val="ru"/>
        </w:rPr>
        <w:t>а в открытом источнике по адресу</w:t>
      </w:r>
      <w:r w:rsidR="005C69A5" w:rsidRPr="005C69A5">
        <w:rPr>
          <w:bCs/>
        </w:rPr>
        <w:t xml:space="preserve">: </w:t>
      </w:r>
      <w:r w:rsidR="005C69A5" w:rsidRPr="005C69A5">
        <w:rPr>
          <w:lang w:val="ru"/>
        </w:rPr>
        <w:t>официального сайта заказчика</w:t>
      </w:r>
      <w:r w:rsidR="005C69A5">
        <w:rPr>
          <w:lang w:val="ru"/>
        </w:rPr>
        <w:t xml:space="preserve"> (</w:t>
      </w:r>
      <w:r w:rsidR="005C69A5" w:rsidRPr="00C775B9">
        <w:rPr>
          <w:bCs/>
          <w:lang w:val="en-US"/>
        </w:rPr>
        <w:t>www</w:t>
      </w:r>
      <w:r w:rsidR="005C69A5" w:rsidRPr="00C775B9">
        <w:rPr>
          <w:bCs/>
        </w:rPr>
        <w:t>.</w:t>
      </w:r>
      <w:proofErr w:type="spellStart"/>
      <w:r w:rsidR="00C775B9">
        <w:rPr>
          <w:bCs/>
          <w:lang w:val="en-US"/>
        </w:rPr>
        <w:t>ineum</w:t>
      </w:r>
      <w:proofErr w:type="spellEnd"/>
      <w:r w:rsidR="00C775B9" w:rsidRPr="00C775B9">
        <w:rPr>
          <w:bCs/>
        </w:rPr>
        <w:t>.</w:t>
      </w:r>
      <w:proofErr w:type="spellStart"/>
      <w:r w:rsidR="00C775B9">
        <w:rPr>
          <w:bCs/>
          <w:lang w:val="en-US"/>
        </w:rPr>
        <w:t>ru</w:t>
      </w:r>
      <w:proofErr w:type="spellEnd"/>
      <w:r w:rsidR="005C69A5">
        <w:rPr>
          <w:bCs/>
        </w:rPr>
        <w:t>)</w:t>
      </w:r>
      <w:r w:rsidR="005C69A5" w:rsidRPr="005C69A5">
        <w:rPr>
          <w:lang w:val="ru"/>
        </w:rPr>
        <w:t xml:space="preserve"> </w:t>
      </w:r>
      <w:r w:rsidR="005C69A5" w:rsidRPr="0078095B">
        <w:rPr>
          <w:lang w:val="ru"/>
        </w:rPr>
        <w:t>и доступн</w:t>
      </w:r>
      <w:r w:rsidR="005C69A5">
        <w:rPr>
          <w:lang w:val="ru"/>
        </w:rPr>
        <w:t>а</w:t>
      </w:r>
      <w:r w:rsidR="005C69A5" w:rsidRPr="0078095B">
        <w:rPr>
          <w:lang w:val="ru"/>
        </w:rPr>
        <w:t xml:space="preserve"> для ознакомления в</w:t>
      </w:r>
      <w:r w:rsidR="005C69A5" w:rsidRPr="005C69A5">
        <w:rPr>
          <w:lang w:val="ru"/>
        </w:rPr>
        <w:t xml:space="preserve"> </w:t>
      </w:r>
      <w:r w:rsidR="005C69A5">
        <w:rPr>
          <w:lang w:val="ru"/>
        </w:rPr>
        <w:t>форме</w:t>
      </w:r>
      <w:r w:rsidR="005C69A5" w:rsidRPr="0078095B">
        <w:t xml:space="preserve"> электронного документа</w:t>
      </w:r>
      <w:r w:rsidR="005C69A5" w:rsidRPr="0078095B">
        <w:rPr>
          <w:lang w:val="ru"/>
        </w:rPr>
        <w:t xml:space="preserve"> без взимания платы </w:t>
      </w:r>
      <w:r w:rsidR="005C69A5" w:rsidRPr="0078095B">
        <w:t xml:space="preserve">в любое время с </w:t>
      </w:r>
      <w:r w:rsidR="005C69A5">
        <w:t>момента</w:t>
      </w:r>
      <w:r w:rsidR="005C69A5" w:rsidRPr="0078095B">
        <w:t xml:space="preserve"> официального размещения извещения</w:t>
      </w:r>
      <w:r w:rsidR="005C69A5">
        <w:t>.</w:t>
      </w:r>
    </w:p>
    <w:p w14:paraId="1589EB68" w14:textId="3BCCE9A0" w:rsidR="006E082A" w:rsidRPr="00152E38" w:rsidRDefault="006E082A" w:rsidP="006E082A">
      <w:pPr>
        <w:numPr>
          <w:ilvl w:val="0"/>
          <w:numId w:val="387"/>
        </w:numPr>
        <w:tabs>
          <w:tab w:val="left" w:pos="0"/>
        </w:tabs>
        <w:spacing w:before="120" w:after="0" w:line="240" w:lineRule="auto"/>
        <w:ind w:left="0" w:firstLine="0"/>
        <w:jc w:val="both"/>
        <w:rPr>
          <w:b/>
        </w:rPr>
      </w:pPr>
      <w:bookmarkStart w:id="4" w:name="_Ref386086909"/>
      <w:bookmarkStart w:id="5" w:name="_Ref386078182"/>
      <w:r w:rsidRPr="00152E38">
        <w:rPr>
          <w:b/>
        </w:rPr>
        <w:t>Дата и время окончания подачи заявок, место их подачи</w:t>
      </w:r>
      <w:r w:rsidRPr="006E082A">
        <w:rPr>
          <w:b/>
        </w:rPr>
        <w:t xml:space="preserve">: </w:t>
      </w:r>
      <w:r w:rsidR="00827561">
        <w:t>1</w:t>
      </w:r>
      <w:r w:rsidR="001B506A">
        <w:t>7</w:t>
      </w:r>
      <w:r w:rsidRPr="006E082A">
        <w:t>:</w:t>
      </w:r>
      <w:r w:rsidR="00827561">
        <w:t>00</w:t>
      </w:r>
      <w:r w:rsidRPr="006E082A">
        <w:t xml:space="preserve"> (</w:t>
      </w:r>
      <w:r w:rsidR="001140B6">
        <w:rPr>
          <w:bCs/>
          <w:spacing w:val="-6"/>
        </w:rPr>
        <w:t>по местному времени организатора закупки</w:t>
      </w:r>
      <w:r w:rsidRPr="006E082A">
        <w:t>)</w:t>
      </w:r>
      <w:r w:rsidRPr="006E082A">
        <w:rPr>
          <w:b/>
        </w:rPr>
        <w:t xml:space="preserve"> </w:t>
      </w:r>
      <w:r w:rsidRPr="006E082A">
        <w:t>«</w:t>
      </w:r>
      <w:r w:rsidR="00827561">
        <w:t>28</w:t>
      </w:r>
      <w:r w:rsidRPr="006E082A">
        <w:t xml:space="preserve">» </w:t>
      </w:r>
      <w:r w:rsidR="00827561">
        <w:t>марта</w:t>
      </w:r>
      <w:r w:rsidRPr="006E082A">
        <w:t xml:space="preserve"> 20</w:t>
      </w:r>
      <w:r w:rsidR="00C775B9" w:rsidRPr="00C775B9">
        <w:t>16</w:t>
      </w:r>
      <w:r w:rsidRPr="006E082A">
        <w:t xml:space="preserve"> года</w:t>
      </w:r>
      <w:r w:rsidRPr="001140B6">
        <w:rPr>
          <w:iCs/>
        </w:rPr>
        <w:t xml:space="preserve"> </w:t>
      </w:r>
      <w:r w:rsidR="001140B6">
        <w:rPr>
          <w:iCs/>
        </w:rPr>
        <w:t xml:space="preserve">в бумажной форме по адресу: </w:t>
      </w:r>
      <w:r w:rsidR="00A42040" w:rsidRPr="00405CEC">
        <w:t>119334, г. Москва, ул. Вавилова, д. 24</w:t>
      </w:r>
      <w:r w:rsidRPr="00152E38">
        <w:rPr>
          <w:iCs/>
        </w:rPr>
        <w:t>.</w:t>
      </w:r>
      <w:bookmarkEnd w:id="4"/>
    </w:p>
    <w:p w14:paraId="4D6E5E32" w14:textId="2862DED4" w:rsidR="001774B9" w:rsidRPr="00152E38" w:rsidRDefault="001774B9" w:rsidP="001774B9">
      <w:pPr>
        <w:numPr>
          <w:ilvl w:val="0"/>
          <w:numId w:val="387"/>
        </w:numPr>
        <w:spacing w:before="120" w:after="0" w:line="240" w:lineRule="auto"/>
        <w:ind w:left="0" w:firstLine="0"/>
        <w:jc w:val="both"/>
      </w:pPr>
      <w:r w:rsidRPr="00152E38">
        <w:rPr>
          <w:b/>
        </w:rPr>
        <w:t>Обеспечение заявки</w:t>
      </w:r>
      <w:r w:rsidR="001140B6">
        <w:rPr>
          <w:b/>
        </w:rPr>
        <w:t>:</w:t>
      </w:r>
      <w:r w:rsidRPr="00152E38">
        <w:rPr>
          <w:b/>
        </w:rPr>
        <w:t xml:space="preserve"> </w:t>
      </w:r>
      <w:r w:rsidR="007F1914" w:rsidRPr="007F1914">
        <w:t>Не требуется</w:t>
      </w:r>
      <w:bookmarkEnd w:id="5"/>
      <w:r w:rsidR="00147180">
        <w:rPr>
          <w:lang w:val="ru"/>
        </w:rPr>
        <w:t>.</w:t>
      </w:r>
    </w:p>
    <w:p w14:paraId="62631D71" w14:textId="6A0F3FD7" w:rsidR="001774B9" w:rsidRPr="00152E38" w:rsidRDefault="001774B9" w:rsidP="001774B9">
      <w:pPr>
        <w:numPr>
          <w:ilvl w:val="0"/>
          <w:numId w:val="387"/>
        </w:numPr>
        <w:tabs>
          <w:tab w:val="left" w:pos="709"/>
        </w:tabs>
        <w:spacing w:before="120" w:after="0" w:line="240" w:lineRule="auto"/>
        <w:ind w:left="0" w:firstLine="0"/>
        <w:jc w:val="both"/>
        <w:rPr>
          <w:b/>
        </w:rPr>
      </w:pPr>
      <w:bookmarkStart w:id="6" w:name="_Ref386086964"/>
      <w:r w:rsidRPr="00152E38">
        <w:rPr>
          <w:b/>
        </w:rPr>
        <w:t xml:space="preserve">Место и дата рассмотрения заявок: </w:t>
      </w:r>
      <w:r w:rsidRPr="00827561">
        <w:t>«</w:t>
      </w:r>
      <w:r w:rsidR="00827561" w:rsidRPr="00827561">
        <w:t>1</w:t>
      </w:r>
      <w:r w:rsidRPr="00827561">
        <w:t xml:space="preserve">» </w:t>
      </w:r>
      <w:r w:rsidR="00827561" w:rsidRPr="00827561">
        <w:t>апреля</w:t>
      </w:r>
      <w:r w:rsidRPr="00827561">
        <w:t xml:space="preserve"> 20</w:t>
      </w:r>
      <w:r w:rsidR="000E337D" w:rsidRPr="00827561">
        <w:t>16</w:t>
      </w:r>
      <w:r w:rsidRPr="00827561">
        <w:t xml:space="preserve"> года</w:t>
      </w:r>
      <w:r w:rsidRPr="003A0063">
        <w:t xml:space="preserve"> по</w:t>
      </w:r>
      <w:r w:rsidRPr="00152E38">
        <w:t xml:space="preserve"> адресу: </w:t>
      </w:r>
      <w:bookmarkEnd w:id="6"/>
      <w:r w:rsidR="00EB266C">
        <w:t xml:space="preserve">121357, </w:t>
      </w:r>
      <w:r w:rsidR="00EB266C">
        <w:rPr>
          <w:rFonts w:ascii="Proxima Nova ExCn Rg Cyr" w:hAnsi="Proxima Nova ExCn Rg Cyr" w:cs="Proxima Nova ExCn Rg Cyr"/>
        </w:rPr>
        <w:t>г</w:t>
      </w:r>
      <w:r w:rsidR="00EB266C">
        <w:rPr>
          <w:rFonts w:ascii="Proxima Nova ExCn Rg Cyr" w:hAnsi="Proxima Nova ExCn Rg Cyr" w:cs="Proxima Nova ExCn Rg Cyr"/>
          <w:noProof/>
          <w:snapToGrid w:val="0"/>
        </w:rPr>
        <w:t>. Москва, ул. Верейская, д.29, стр. 141</w:t>
      </w:r>
      <w:r w:rsidR="00EB266C">
        <w:rPr>
          <w:rFonts w:ascii="Times New Roman" w:hAnsi="Times New Roman"/>
        </w:rPr>
        <w:t>.</w:t>
      </w:r>
      <w:r w:rsidRPr="00152E38">
        <w:rPr>
          <w:b/>
        </w:rPr>
        <w:t xml:space="preserve"> </w:t>
      </w:r>
    </w:p>
    <w:p w14:paraId="0F6D751C" w14:textId="05E646E8" w:rsidR="001774B9" w:rsidRPr="00152E38" w:rsidRDefault="001774B9" w:rsidP="001774B9">
      <w:pPr>
        <w:numPr>
          <w:ilvl w:val="0"/>
          <w:numId w:val="387"/>
        </w:numPr>
        <w:tabs>
          <w:tab w:val="left" w:pos="709"/>
        </w:tabs>
        <w:spacing w:before="120" w:after="0" w:line="240" w:lineRule="auto"/>
        <w:ind w:left="0" w:firstLine="0"/>
        <w:jc w:val="both"/>
      </w:pPr>
      <w:bookmarkStart w:id="7" w:name="_Ref389222470"/>
      <w:r w:rsidRPr="00152E38">
        <w:rPr>
          <w:b/>
        </w:rPr>
        <w:t xml:space="preserve">Место и дата </w:t>
      </w:r>
      <w:r w:rsidR="003A0063" w:rsidRPr="003A0063">
        <w:rPr>
          <w:b/>
        </w:rPr>
        <w:t xml:space="preserve">оценки и сопоставления, </w:t>
      </w:r>
      <w:r w:rsidRPr="00152E38">
        <w:rPr>
          <w:b/>
        </w:rPr>
        <w:t xml:space="preserve">подведения итогов закупки: </w:t>
      </w:r>
      <w:bookmarkEnd w:id="7"/>
      <w:r w:rsidR="003A0063" w:rsidRPr="00827561">
        <w:t>«</w:t>
      </w:r>
      <w:r w:rsidR="00827561" w:rsidRPr="00827561">
        <w:t>6</w:t>
      </w:r>
      <w:r w:rsidR="003A0063" w:rsidRPr="00827561">
        <w:t>» </w:t>
      </w:r>
      <w:r w:rsidR="00827561" w:rsidRPr="00827561">
        <w:t>апреля</w:t>
      </w:r>
      <w:r w:rsidR="003A0063" w:rsidRPr="00827561">
        <w:t xml:space="preserve"> 20</w:t>
      </w:r>
      <w:r w:rsidR="000E337D" w:rsidRPr="00827561">
        <w:t>16</w:t>
      </w:r>
      <w:r w:rsidR="003A0063" w:rsidRPr="00827561">
        <w:t xml:space="preserve"> года</w:t>
      </w:r>
      <w:r w:rsidR="003A0063" w:rsidRPr="003A0063">
        <w:t xml:space="preserve"> по</w:t>
      </w:r>
      <w:r w:rsidR="003A0063" w:rsidRPr="00152E38">
        <w:t xml:space="preserve"> адресу: </w:t>
      </w:r>
      <w:r w:rsidR="00C775B9" w:rsidRPr="00405CEC">
        <w:t>119334, г. Москва, ул. Вавилова, д. 24</w:t>
      </w:r>
      <w:r w:rsidR="003A0063" w:rsidRPr="003A0063">
        <w:t>.</w:t>
      </w:r>
    </w:p>
    <w:p w14:paraId="2A819581" w14:textId="4B7B4BD3" w:rsidR="001774B9" w:rsidRPr="00E82FD2" w:rsidRDefault="001774B9" w:rsidP="001774B9">
      <w:pPr>
        <w:numPr>
          <w:ilvl w:val="0"/>
          <w:numId w:val="387"/>
        </w:numPr>
        <w:tabs>
          <w:tab w:val="left" w:pos="709"/>
        </w:tabs>
        <w:spacing w:before="120" w:after="0" w:line="240" w:lineRule="auto"/>
        <w:ind w:left="0" w:firstLine="0"/>
        <w:jc w:val="both"/>
      </w:pPr>
      <w:bookmarkStart w:id="8" w:name="_Ref389221984"/>
      <w:r w:rsidRPr="00E82FD2">
        <w:rPr>
          <w:b/>
        </w:rPr>
        <w:t>Срок заключения договора:</w:t>
      </w:r>
      <w:r w:rsidRPr="00152E38">
        <w:t xml:space="preserve"> </w:t>
      </w:r>
      <w:r w:rsidR="00E82FD2" w:rsidRPr="00E82FD2">
        <w:t>Решение о выборе аудиторской организации утверждается общим собранием акционеров ПАО «ИНЭУМ им. И.С. Брука». Не позднее 30 дней после утверждения общим  собранием акционеров  решения о выборе аудиторской  организации победитель конкурса  подписывает договор на проведение аудиторской проверки. В случае не утверждения общим собранием акционеров ПАО «ИНЭУМ им. И.С. Брука» решения о выборе аудиторской организации, договор с данной аудиторской организацией не заключается</w:t>
      </w:r>
      <w:r w:rsidRPr="00E82FD2">
        <w:t>.</w:t>
      </w:r>
      <w:bookmarkEnd w:id="8"/>
    </w:p>
    <w:p w14:paraId="0C98AEB3" w14:textId="75CE807D" w:rsidR="006C4B1E" w:rsidRPr="00152E38" w:rsidRDefault="006C4B1E" w:rsidP="001774B9">
      <w:pPr>
        <w:numPr>
          <w:ilvl w:val="0"/>
          <w:numId w:val="387"/>
        </w:numPr>
        <w:tabs>
          <w:tab w:val="left" w:pos="709"/>
        </w:tabs>
        <w:spacing w:before="120" w:after="0" w:line="240" w:lineRule="auto"/>
        <w:ind w:left="0" w:firstLine="0"/>
        <w:jc w:val="both"/>
      </w:pPr>
      <w:r w:rsidRPr="00152E38">
        <w:rPr>
          <w:b/>
        </w:rPr>
        <w:t xml:space="preserve">Срок </w:t>
      </w:r>
      <w:r>
        <w:rPr>
          <w:b/>
        </w:rPr>
        <w:t>отказа от проведения закупки</w:t>
      </w:r>
      <w:r w:rsidRPr="00152E38">
        <w:t>:</w:t>
      </w:r>
      <w:r>
        <w:t xml:space="preserve"> </w:t>
      </w:r>
      <w:r w:rsidRPr="0078095B">
        <w:rPr>
          <w:lang w:val="ru"/>
        </w:rPr>
        <w:t xml:space="preserve">Организатор закупки вправе отказаться от проведения закупки </w:t>
      </w:r>
      <w:r w:rsidRPr="00CE17EB">
        <w:t>без каких-либо последствий</w:t>
      </w:r>
      <w:r w:rsidRPr="0078095B">
        <w:rPr>
          <w:lang w:val="ru"/>
        </w:rPr>
        <w:t xml:space="preserve"> в любой момент до подведения ее итогов.</w:t>
      </w:r>
    </w:p>
    <w:p w14:paraId="6E552D22" w14:textId="77777777" w:rsidR="001774B9" w:rsidRDefault="001774B9" w:rsidP="001774B9">
      <w:pPr>
        <w:numPr>
          <w:ilvl w:val="0"/>
          <w:numId w:val="387"/>
        </w:numPr>
        <w:tabs>
          <w:tab w:val="left" w:pos="709"/>
        </w:tabs>
        <w:spacing w:before="120" w:after="0" w:line="240" w:lineRule="auto"/>
        <w:ind w:left="0" w:firstLine="0"/>
        <w:jc w:val="both"/>
        <w:rPr>
          <w:b/>
        </w:rPr>
      </w:pPr>
      <w:r w:rsidRPr="00152E38">
        <w:rPr>
          <w:b/>
        </w:rPr>
        <w:t>Дополнительные комментарии:</w:t>
      </w:r>
    </w:p>
    <w:p w14:paraId="5EF7D456" w14:textId="717F8FBF" w:rsidR="008079B6" w:rsidRDefault="00F24840" w:rsidP="00271EE2">
      <w:pPr>
        <w:numPr>
          <w:ilvl w:val="1"/>
          <w:numId w:val="387"/>
        </w:numPr>
        <w:tabs>
          <w:tab w:val="left" w:pos="709"/>
        </w:tabs>
        <w:spacing w:before="120" w:after="0" w:line="240" w:lineRule="auto"/>
        <w:ind w:left="0" w:hanging="6"/>
        <w:jc w:val="both"/>
      </w:pPr>
      <w:r w:rsidRPr="00152E38">
        <w:t>Остальные и более подробные условия проведения закуп</w:t>
      </w:r>
      <w:r>
        <w:t>ки</w:t>
      </w:r>
      <w:r w:rsidRPr="00152E38">
        <w:t xml:space="preserve"> содержатся в документации</w:t>
      </w:r>
      <w:r>
        <w:t xml:space="preserve"> о закупке</w:t>
      </w:r>
      <w:r w:rsidRPr="00152E38">
        <w:t>.</w:t>
      </w:r>
      <w:r w:rsidR="008079B6">
        <w:br w:type="page"/>
      </w:r>
    </w:p>
    <w:tbl>
      <w:tblPr>
        <w:tblW w:w="9939" w:type="dxa"/>
        <w:tblLook w:val="01E0" w:firstRow="1" w:lastRow="1" w:firstColumn="1" w:lastColumn="1" w:noHBand="0" w:noVBand="0"/>
      </w:tblPr>
      <w:tblGrid>
        <w:gridCol w:w="4786"/>
        <w:gridCol w:w="5153"/>
      </w:tblGrid>
      <w:tr w:rsidR="00496A80" w:rsidRPr="00496A80" w14:paraId="5A699CAE" w14:textId="77777777" w:rsidTr="00496A80">
        <w:tc>
          <w:tcPr>
            <w:tcW w:w="4786" w:type="dxa"/>
          </w:tcPr>
          <w:p w14:paraId="2AAB5E20" w14:textId="392EB355" w:rsidR="00496A80" w:rsidRPr="00496A80" w:rsidRDefault="00496A80" w:rsidP="00531135">
            <w:pPr>
              <w:spacing w:after="0" w:line="240" w:lineRule="auto"/>
              <w:jc w:val="center"/>
              <w:rPr>
                <w:sz w:val="24"/>
              </w:rPr>
            </w:pPr>
          </w:p>
        </w:tc>
        <w:tc>
          <w:tcPr>
            <w:tcW w:w="5153" w:type="dxa"/>
          </w:tcPr>
          <w:p w14:paraId="35856B14" w14:textId="5AC87631" w:rsidR="00496A80" w:rsidRPr="00496A80" w:rsidRDefault="00496A80" w:rsidP="00EB2325">
            <w:pPr>
              <w:spacing w:after="0" w:line="240" w:lineRule="auto"/>
              <w:jc w:val="center"/>
              <w:rPr>
                <w:sz w:val="24"/>
              </w:rPr>
            </w:pPr>
            <w:r w:rsidRPr="00496A80">
              <w:rPr>
                <w:sz w:val="24"/>
              </w:rPr>
              <w:t>«УТВЕРЖДАЮ»</w:t>
            </w:r>
          </w:p>
        </w:tc>
      </w:tr>
      <w:tr w:rsidR="00496A80" w:rsidRPr="007A5E57" w14:paraId="2F959252" w14:textId="77777777" w:rsidTr="00496A80">
        <w:tc>
          <w:tcPr>
            <w:tcW w:w="4786" w:type="dxa"/>
          </w:tcPr>
          <w:p w14:paraId="1A3BA518" w14:textId="392273D2" w:rsidR="00496A80" w:rsidRPr="00496A80" w:rsidRDefault="00496A80" w:rsidP="00496A80">
            <w:pPr>
              <w:spacing w:after="0" w:line="240" w:lineRule="auto"/>
              <w:jc w:val="center"/>
              <w:rPr>
                <w:sz w:val="24"/>
              </w:rPr>
            </w:pPr>
          </w:p>
        </w:tc>
        <w:tc>
          <w:tcPr>
            <w:tcW w:w="5153" w:type="dxa"/>
          </w:tcPr>
          <w:p w14:paraId="67FF2624" w14:textId="77777777" w:rsidR="00496A80" w:rsidRPr="00496A80" w:rsidRDefault="00496A80" w:rsidP="00496A80">
            <w:pPr>
              <w:spacing w:after="0" w:line="240" w:lineRule="auto"/>
              <w:ind w:hanging="4"/>
              <w:jc w:val="center"/>
              <w:rPr>
                <w:sz w:val="24"/>
              </w:rPr>
            </w:pPr>
            <w:r w:rsidRPr="00496A80">
              <w:rPr>
                <w:sz w:val="24"/>
              </w:rPr>
              <w:t>Председатель закупочной комиссии</w:t>
            </w:r>
          </w:p>
          <w:p w14:paraId="18A290B1" w14:textId="603B0640" w:rsidR="00496A80" w:rsidRPr="00496A80" w:rsidRDefault="00496A80" w:rsidP="00496A80">
            <w:pPr>
              <w:spacing w:after="0" w:line="240" w:lineRule="auto"/>
              <w:ind w:hanging="4"/>
              <w:jc w:val="center"/>
              <w:rPr>
                <w:sz w:val="24"/>
              </w:rPr>
            </w:pPr>
          </w:p>
        </w:tc>
      </w:tr>
      <w:tr w:rsidR="00496A80" w14:paraId="1F2C9811" w14:textId="77777777" w:rsidTr="00496A80">
        <w:tc>
          <w:tcPr>
            <w:tcW w:w="4786" w:type="dxa"/>
          </w:tcPr>
          <w:p w14:paraId="5BD8C33A" w14:textId="4FA29F24" w:rsidR="00496A80" w:rsidRDefault="00496A80" w:rsidP="00496A80">
            <w:pPr>
              <w:spacing w:after="0" w:line="240" w:lineRule="auto"/>
              <w:jc w:val="center"/>
            </w:pPr>
          </w:p>
        </w:tc>
        <w:tc>
          <w:tcPr>
            <w:tcW w:w="5153" w:type="dxa"/>
          </w:tcPr>
          <w:p w14:paraId="632FF7BB" w14:textId="61E16CDF" w:rsidR="00496A80" w:rsidRPr="003D4483" w:rsidRDefault="00496A80" w:rsidP="00496A80">
            <w:pPr>
              <w:spacing w:after="0" w:line="240" w:lineRule="auto"/>
              <w:ind w:hanging="4"/>
              <w:jc w:val="center"/>
            </w:pPr>
            <w:r>
              <w:t>______________/___________/</w:t>
            </w:r>
          </w:p>
          <w:p w14:paraId="423FA869" w14:textId="2BCC4A0A" w:rsidR="00496A80" w:rsidRDefault="00496A80" w:rsidP="00EB266C">
            <w:pPr>
              <w:spacing w:after="0" w:line="240" w:lineRule="auto"/>
              <w:jc w:val="center"/>
            </w:pPr>
            <w:r w:rsidRPr="003D4483">
              <w:t>«</w:t>
            </w:r>
            <w:r>
              <w:t>__</w:t>
            </w:r>
            <w:r w:rsidRPr="003D4483">
              <w:t>»</w:t>
            </w:r>
            <w:r>
              <w:t xml:space="preserve"> </w:t>
            </w:r>
            <w:r w:rsidR="00EB266C" w:rsidRPr="00EB266C">
              <w:rPr>
                <w:u w:val="single"/>
              </w:rPr>
              <w:t>февраля</w:t>
            </w:r>
            <w:r>
              <w:t xml:space="preserve"> </w:t>
            </w:r>
            <w:r w:rsidRPr="003D4483">
              <w:t>20</w:t>
            </w:r>
            <w:r>
              <w:t>1</w:t>
            </w:r>
            <w:r w:rsidR="00EB266C">
              <w:t>6</w:t>
            </w:r>
            <w:r w:rsidRPr="003D4483">
              <w:t xml:space="preserve"> г</w:t>
            </w:r>
            <w:r>
              <w:t>.</w:t>
            </w:r>
          </w:p>
        </w:tc>
      </w:tr>
    </w:tbl>
    <w:p w14:paraId="557DF6FC" w14:textId="772BD62D" w:rsidR="00053044" w:rsidRPr="0078095B" w:rsidRDefault="00053044" w:rsidP="00DD0497">
      <w:pPr>
        <w:pStyle w:val="a"/>
        <w:numPr>
          <w:ilvl w:val="0"/>
          <w:numId w:val="0"/>
        </w:numPr>
        <w:spacing w:before="2960"/>
        <w:jc w:val="center"/>
        <w:rPr>
          <w:rStyle w:val="afffff4"/>
          <w:sz w:val="32"/>
          <w:szCs w:val="32"/>
        </w:rPr>
      </w:pPr>
      <w:r w:rsidRPr="0078095B">
        <w:rPr>
          <w:rStyle w:val="afffff4"/>
          <w:sz w:val="32"/>
          <w:szCs w:val="32"/>
        </w:rPr>
        <w:t>ДОКУМЕНТАЦИЯ</w:t>
      </w:r>
      <w:r w:rsidR="0034146F" w:rsidRPr="0078095B">
        <w:rPr>
          <w:rStyle w:val="afffff4"/>
          <w:sz w:val="32"/>
          <w:szCs w:val="32"/>
        </w:rPr>
        <w:t xml:space="preserve"> </w:t>
      </w:r>
      <w:proofErr w:type="gramStart"/>
      <w:r w:rsidR="0034146F" w:rsidRPr="0078095B">
        <w:rPr>
          <w:rStyle w:val="afffff4"/>
          <w:sz w:val="32"/>
          <w:szCs w:val="32"/>
        </w:rPr>
        <w:t>О ЗАКУПКЕ</w:t>
      </w:r>
      <w:r w:rsidR="0078095B" w:rsidRPr="0078095B">
        <w:rPr>
          <w:rStyle w:val="afffff4"/>
          <w:sz w:val="32"/>
          <w:szCs w:val="32"/>
        </w:rPr>
        <w:br/>
      </w:r>
      <w:r w:rsidR="0023100E" w:rsidRPr="0078095B">
        <w:rPr>
          <w:rStyle w:val="afffff4"/>
          <w:sz w:val="32"/>
          <w:szCs w:val="32"/>
        </w:rPr>
        <w:t xml:space="preserve">по </w:t>
      </w:r>
      <w:r w:rsidR="00AB1FA1">
        <w:rPr>
          <w:rStyle w:val="afffff4"/>
          <w:sz w:val="32"/>
          <w:szCs w:val="32"/>
        </w:rPr>
        <w:t xml:space="preserve">открытому </w:t>
      </w:r>
      <w:r w:rsidRPr="0078095B">
        <w:rPr>
          <w:rStyle w:val="afffff4"/>
          <w:sz w:val="32"/>
          <w:szCs w:val="32"/>
        </w:rPr>
        <w:t>одноэтапн</w:t>
      </w:r>
      <w:r w:rsidR="0023100E" w:rsidRPr="0078095B">
        <w:rPr>
          <w:rStyle w:val="afffff4"/>
          <w:sz w:val="32"/>
          <w:szCs w:val="32"/>
        </w:rPr>
        <w:t>ому</w:t>
      </w:r>
      <w:r w:rsidRPr="0078095B">
        <w:rPr>
          <w:rStyle w:val="afffff4"/>
          <w:sz w:val="32"/>
          <w:szCs w:val="32"/>
        </w:rPr>
        <w:t xml:space="preserve"> </w:t>
      </w:r>
      <w:r w:rsidR="006724A9" w:rsidRPr="0078095B">
        <w:rPr>
          <w:rStyle w:val="afffff4"/>
          <w:sz w:val="32"/>
          <w:szCs w:val="32"/>
        </w:rPr>
        <w:t>конкурсу</w:t>
      </w:r>
      <w:r w:rsidR="00744924">
        <w:rPr>
          <w:rStyle w:val="afffff4"/>
          <w:sz w:val="32"/>
          <w:szCs w:val="32"/>
        </w:rPr>
        <w:t xml:space="preserve"> </w:t>
      </w:r>
      <w:r w:rsidR="00AB1FA1">
        <w:rPr>
          <w:rStyle w:val="afffff4"/>
          <w:sz w:val="32"/>
          <w:szCs w:val="32"/>
        </w:rPr>
        <w:br/>
      </w:r>
      <w:r w:rsidR="006E64E3" w:rsidRPr="0078095B">
        <w:rPr>
          <w:rStyle w:val="afffff4"/>
          <w:sz w:val="32"/>
          <w:szCs w:val="32"/>
        </w:rPr>
        <w:t>без квалификационного отбора</w:t>
      </w:r>
      <w:r w:rsidR="0078095B" w:rsidRPr="0078095B">
        <w:rPr>
          <w:rStyle w:val="afffff4"/>
          <w:sz w:val="32"/>
          <w:szCs w:val="32"/>
        </w:rPr>
        <w:br/>
      </w:r>
      <w:r w:rsidRPr="0078095B">
        <w:rPr>
          <w:rStyle w:val="afffff4"/>
          <w:sz w:val="32"/>
          <w:szCs w:val="32"/>
        </w:rPr>
        <w:t>на право заключения договора</w:t>
      </w:r>
      <w:r w:rsidR="0078095B" w:rsidRPr="0078095B">
        <w:rPr>
          <w:rStyle w:val="afffff4"/>
          <w:sz w:val="32"/>
          <w:szCs w:val="32"/>
        </w:rPr>
        <w:br/>
      </w:r>
      <w:r w:rsidR="005A3155" w:rsidRPr="0078095B">
        <w:rPr>
          <w:rStyle w:val="afffff4"/>
          <w:sz w:val="32"/>
          <w:szCs w:val="32"/>
        </w:rPr>
        <w:t xml:space="preserve">на </w:t>
      </w:r>
      <w:r w:rsidR="00A42040">
        <w:rPr>
          <w:rStyle w:val="afffff4"/>
          <w:sz w:val="32"/>
          <w:szCs w:val="32"/>
        </w:rPr>
        <w:t>оказание</w:t>
      </w:r>
      <w:proofErr w:type="gramEnd"/>
      <w:r w:rsidR="00A42040">
        <w:rPr>
          <w:rStyle w:val="afffff4"/>
          <w:sz w:val="32"/>
          <w:szCs w:val="32"/>
        </w:rPr>
        <w:t xml:space="preserve"> у</w:t>
      </w:r>
      <w:r w:rsidR="00A42040" w:rsidRPr="00A42040">
        <w:rPr>
          <w:rStyle w:val="afffff4"/>
          <w:sz w:val="32"/>
          <w:szCs w:val="32"/>
        </w:rPr>
        <w:t>слуг по проведению аудита бухгалтерской (финансовой) отчетности пуб</w:t>
      </w:r>
      <w:r w:rsidR="00F855CC">
        <w:rPr>
          <w:rStyle w:val="afffff4"/>
          <w:sz w:val="32"/>
          <w:szCs w:val="32"/>
        </w:rPr>
        <w:t>личного акционерного общества «И</w:t>
      </w:r>
      <w:r w:rsidR="00A42040" w:rsidRPr="00A42040">
        <w:rPr>
          <w:rStyle w:val="afffff4"/>
          <w:sz w:val="32"/>
          <w:szCs w:val="32"/>
        </w:rPr>
        <w:t>нститут электронных управляющих машин им. И.С. Брука», составленной в соответствии с российскими положениями по бухгалтерскому учету за 2016 год</w:t>
      </w:r>
    </w:p>
    <w:p w14:paraId="798298F5" w14:textId="15CFD6D7" w:rsidR="008849BA" w:rsidRDefault="008849BA" w:rsidP="0078095B">
      <w:pPr>
        <w:pStyle w:val="a"/>
        <w:numPr>
          <w:ilvl w:val="0"/>
          <w:numId w:val="0"/>
        </w:numPr>
        <w:rPr>
          <w:rStyle w:val="affffd"/>
        </w:rPr>
      </w:pPr>
    </w:p>
    <w:p w14:paraId="3F261CCF" w14:textId="77777777" w:rsidR="00A42040" w:rsidRDefault="00A42040" w:rsidP="0078095B">
      <w:pPr>
        <w:pStyle w:val="a"/>
        <w:numPr>
          <w:ilvl w:val="0"/>
          <w:numId w:val="0"/>
        </w:numPr>
        <w:rPr>
          <w:rStyle w:val="affffd"/>
        </w:rPr>
      </w:pPr>
    </w:p>
    <w:p w14:paraId="342BF53C" w14:textId="77777777" w:rsidR="00A42040" w:rsidRDefault="00A42040" w:rsidP="0078095B">
      <w:pPr>
        <w:pStyle w:val="a"/>
        <w:numPr>
          <w:ilvl w:val="0"/>
          <w:numId w:val="0"/>
        </w:numPr>
        <w:rPr>
          <w:rStyle w:val="affffd"/>
        </w:rPr>
      </w:pPr>
    </w:p>
    <w:p w14:paraId="156BD5F1" w14:textId="77777777" w:rsidR="00A42040" w:rsidRDefault="00A42040" w:rsidP="0078095B">
      <w:pPr>
        <w:pStyle w:val="a"/>
        <w:numPr>
          <w:ilvl w:val="0"/>
          <w:numId w:val="0"/>
        </w:numPr>
        <w:rPr>
          <w:rStyle w:val="affffd"/>
        </w:rPr>
      </w:pPr>
    </w:p>
    <w:p w14:paraId="64FB3B8A" w14:textId="77777777" w:rsidR="00A42040" w:rsidRDefault="00A42040" w:rsidP="0078095B">
      <w:pPr>
        <w:pStyle w:val="a"/>
        <w:numPr>
          <w:ilvl w:val="0"/>
          <w:numId w:val="0"/>
        </w:numPr>
        <w:rPr>
          <w:rStyle w:val="affffd"/>
        </w:rPr>
      </w:pPr>
    </w:p>
    <w:p w14:paraId="3E25877C" w14:textId="77777777" w:rsidR="00A42040" w:rsidRDefault="00A42040" w:rsidP="0078095B">
      <w:pPr>
        <w:pStyle w:val="a"/>
        <w:numPr>
          <w:ilvl w:val="0"/>
          <w:numId w:val="0"/>
        </w:numPr>
        <w:rPr>
          <w:rStyle w:val="affffd"/>
        </w:rPr>
      </w:pPr>
    </w:p>
    <w:p w14:paraId="40CB777D" w14:textId="77777777" w:rsidR="00A42040" w:rsidRDefault="00A42040" w:rsidP="0078095B">
      <w:pPr>
        <w:pStyle w:val="a"/>
        <w:numPr>
          <w:ilvl w:val="0"/>
          <w:numId w:val="0"/>
        </w:numPr>
        <w:rPr>
          <w:rStyle w:val="affffd"/>
        </w:rPr>
      </w:pPr>
    </w:p>
    <w:p w14:paraId="58B3CF46" w14:textId="77777777" w:rsidR="00A42040" w:rsidRDefault="00A42040" w:rsidP="0078095B">
      <w:pPr>
        <w:pStyle w:val="a"/>
        <w:numPr>
          <w:ilvl w:val="0"/>
          <w:numId w:val="0"/>
        </w:numPr>
        <w:rPr>
          <w:rStyle w:val="affffd"/>
        </w:rPr>
      </w:pPr>
    </w:p>
    <w:p w14:paraId="05239A9B" w14:textId="77777777" w:rsidR="00A42040" w:rsidRDefault="00A42040" w:rsidP="0078095B">
      <w:pPr>
        <w:pStyle w:val="a"/>
        <w:numPr>
          <w:ilvl w:val="0"/>
          <w:numId w:val="0"/>
        </w:numPr>
        <w:rPr>
          <w:rStyle w:val="affffd"/>
        </w:rPr>
      </w:pPr>
    </w:p>
    <w:p w14:paraId="59D77F84" w14:textId="1F23E573" w:rsidR="0078095B" w:rsidRDefault="00AC159A" w:rsidP="00DD0497">
      <w:pPr>
        <w:pStyle w:val="a"/>
        <w:numPr>
          <w:ilvl w:val="0"/>
          <w:numId w:val="0"/>
        </w:numPr>
        <w:spacing w:before="240"/>
        <w:jc w:val="center"/>
        <w:rPr>
          <w:u w:val="single"/>
        </w:rPr>
        <w:sectPr w:rsidR="0078095B" w:rsidSect="008079B6">
          <w:headerReference w:type="default" r:id="rId11"/>
          <w:footerReference w:type="default" r:id="rId12"/>
          <w:headerReference w:type="first" r:id="rId13"/>
          <w:footerReference w:type="first" r:id="rId14"/>
          <w:pgSz w:w="11906" w:h="16838" w:code="9"/>
          <w:pgMar w:top="1134" w:right="709" w:bottom="851" w:left="1418" w:header="709" w:footer="289" w:gutter="0"/>
          <w:cols w:space="708"/>
          <w:titlePg/>
          <w:docGrid w:linePitch="360"/>
        </w:sectPr>
      </w:pPr>
      <w:r w:rsidRPr="0078095B">
        <w:t>г</w:t>
      </w:r>
      <w:r w:rsidR="0078095B" w:rsidRPr="0078095B">
        <w:t>. </w:t>
      </w:r>
      <w:r w:rsidR="00A42040">
        <w:t xml:space="preserve">Москва </w:t>
      </w:r>
      <w:r w:rsidR="0078095B" w:rsidRPr="0078095B">
        <w:t>201</w:t>
      </w:r>
      <w:r w:rsidR="00A42040" w:rsidRPr="00A42040">
        <w:t>6</w:t>
      </w:r>
    </w:p>
    <w:p w14:paraId="4B1C4DE7" w14:textId="77777777" w:rsidR="0078095B" w:rsidRDefault="0078095B" w:rsidP="0078095B">
      <w:pPr>
        <w:pStyle w:val="1f"/>
        <w:outlineLvl w:val="9"/>
      </w:pPr>
      <w:r w:rsidRPr="0078095B">
        <w:lastRenderedPageBreak/>
        <w:t>СОДЕРЖАНИЕ</w:t>
      </w:r>
    </w:p>
    <w:p w14:paraId="46F1F53C" w14:textId="77777777" w:rsidR="00C33BB7" w:rsidRDefault="00744924">
      <w:pPr>
        <w:pStyle w:val="19"/>
        <w:tabs>
          <w:tab w:val="right" w:leader="dot" w:pos="9771"/>
        </w:tabs>
        <w:rPr>
          <w:rFonts w:asciiTheme="minorHAnsi" w:eastAsiaTheme="minorEastAsia" w:hAnsiTheme="minorHAnsi" w:cstheme="minorBidi"/>
          <w:b w:val="0"/>
          <w:bCs w:val="0"/>
          <w:caps w:val="0"/>
          <w:sz w:val="22"/>
          <w:szCs w:val="22"/>
        </w:rPr>
      </w:pPr>
      <w:r>
        <w:rPr>
          <w:caps w:val="0"/>
        </w:rPr>
        <w:fldChar w:fldCharType="begin"/>
      </w:r>
      <w:r>
        <w:instrText xml:space="preserve"> TOC \o "1-3" \h \z \u </w:instrText>
      </w:r>
      <w:r>
        <w:rPr>
          <w:caps w:val="0"/>
        </w:rPr>
        <w:fldChar w:fldCharType="separate"/>
      </w:r>
      <w:hyperlink w:anchor="_Toc421278146" w:history="1">
        <w:r w:rsidR="00C33BB7" w:rsidRPr="00E2793B">
          <w:rPr>
            <w:rStyle w:val="affa"/>
          </w:rPr>
          <w:t>ИЗВЕЩЕНИЕ О ПРОВЕДЕНИИ ЗАКУПКИ</w:t>
        </w:r>
        <w:r w:rsidR="00C33BB7">
          <w:rPr>
            <w:webHidden/>
          </w:rPr>
          <w:tab/>
        </w:r>
        <w:r w:rsidR="00C33BB7">
          <w:rPr>
            <w:webHidden/>
          </w:rPr>
          <w:fldChar w:fldCharType="begin"/>
        </w:r>
        <w:r w:rsidR="00C33BB7">
          <w:rPr>
            <w:webHidden/>
          </w:rPr>
          <w:instrText xml:space="preserve"> PAGEREF _Toc421278146 \h </w:instrText>
        </w:r>
        <w:r w:rsidR="00C33BB7">
          <w:rPr>
            <w:webHidden/>
          </w:rPr>
        </w:r>
        <w:r w:rsidR="00C33BB7">
          <w:rPr>
            <w:webHidden/>
          </w:rPr>
          <w:fldChar w:fldCharType="separate"/>
        </w:r>
        <w:r w:rsidR="00A4507B">
          <w:rPr>
            <w:webHidden/>
          </w:rPr>
          <w:t>1</w:t>
        </w:r>
        <w:r w:rsidR="00C33BB7">
          <w:rPr>
            <w:webHidden/>
          </w:rPr>
          <w:fldChar w:fldCharType="end"/>
        </w:r>
      </w:hyperlink>
    </w:p>
    <w:p w14:paraId="4B59D9B0"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47" w:history="1">
        <w:r w:rsidR="00C33BB7" w:rsidRPr="00E2793B">
          <w:rPr>
            <w:rStyle w:val="affa"/>
          </w:rPr>
          <w:t>1.</w:t>
        </w:r>
        <w:r w:rsidR="00C33BB7">
          <w:rPr>
            <w:rFonts w:asciiTheme="minorHAnsi" w:eastAsiaTheme="minorEastAsia" w:hAnsiTheme="minorHAnsi" w:cstheme="minorBidi"/>
            <w:sz w:val="22"/>
            <w:szCs w:val="22"/>
          </w:rPr>
          <w:tab/>
        </w:r>
        <w:r w:rsidR="00C33BB7" w:rsidRPr="00E2793B">
          <w:rPr>
            <w:rStyle w:val="affa"/>
          </w:rPr>
          <w:t>СОКРАЩЕНИЯ</w:t>
        </w:r>
        <w:r w:rsidR="00C33BB7">
          <w:rPr>
            <w:webHidden/>
          </w:rPr>
          <w:tab/>
        </w:r>
        <w:r w:rsidR="00C33BB7">
          <w:rPr>
            <w:webHidden/>
          </w:rPr>
          <w:fldChar w:fldCharType="begin"/>
        </w:r>
        <w:r w:rsidR="00C33BB7">
          <w:rPr>
            <w:webHidden/>
          </w:rPr>
          <w:instrText xml:space="preserve"> PAGEREF _Toc421278147 \h </w:instrText>
        </w:r>
        <w:r w:rsidR="00C33BB7">
          <w:rPr>
            <w:webHidden/>
          </w:rPr>
        </w:r>
        <w:r w:rsidR="00C33BB7">
          <w:rPr>
            <w:webHidden/>
          </w:rPr>
          <w:fldChar w:fldCharType="separate"/>
        </w:r>
        <w:r w:rsidR="00A4507B">
          <w:rPr>
            <w:webHidden/>
          </w:rPr>
          <w:t>6</w:t>
        </w:r>
        <w:r w:rsidR="00C33BB7">
          <w:rPr>
            <w:webHidden/>
          </w:rPr>
          <w:fldChar w:fldCharType="end"/>
        </w:r>
      </w:hyperlink>
    </w:p>
    <w:p w14:paraId="51010C14"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48" w:history="1">
        <w:r w:rsidR="00C33BB7" w:rsidRPr="00E2793B">
          <w:rPr>
            <w:rStyle w:val="affa"/>
          </w:rPr>
          <w:t>2.</w:t>
        </w:r>
        <w:r w:rsidR="00C33BB7">
          <w:rPr>
            <w:rFonts w:asciiTheme="minorHAnsi" w:eastAsiaTheme="minorEastAsia" w:hAnsiTheme="minorHAnsi" w:cstheme="minorBidi"/>
            <w:sz w:val="22"/>
            <w:szCs w:val="22"/>
          </w:rPr>
          <w:tab/>
        </w:r>
        <w:r w:rsidR="00C33BB7" w:rsidRPr="00E2793B">
          <w:rPr>
            <w:rStyle w:val="affa"/>
          </w:rPr>
          <w:t>ТЕРМИНЫ И ОПРЕДЕЛЕНИЯ</w:t>
        </w:r>
        <w:r w:rsidR="00C33BB7">
          <w:rPr>
            <w:webHidden/>
          </w:rPr>
          <w:tab/>
        </w:r>
        <w:r w:rsidR="00C33BB7">
          <w:rPr>
            <w:webHidden/>
          </w:rPr>
          <w:fldChar w:fldCharType="begin"/>
        </w:r>
        <w:r w:rsidR="00C33BB7">
          <w:rPr>
            <w:webHidden/>
          </w:rPr>
          <w:instrText xml:space="preserve"> PAGEREF _Toc421278148 \h </w:instrText>
        </w:r>
        <w:r w:rsidR="00C33BB7">
          <w:rPr>
            <w:webHidden/>
          </w:rPr>
        </w:r>
        <w:r w:rsidR="00C33BB7">
          <w:rPr>
            <w:webHidden/>
          </w:rPr>
          <w:fldChar w:fldCharType="separate"/>
        </w:r>
        <w:r w:rsidR="00A4507B">
          <w:rPr>
            <w:webHidden/>
          </w:rPr>
          <w:t>7</w:t>
        </w:r>
        <w:r w:rsidR="00C33BB7">
          <w:rPr>
            <w:webHidden/>
          </w:rPr>
          <w:fldChar w:fldCharType="end"/>
        </w:r>
      </w:hyperlink>
    </w:p>
    <w:p w14:paraId="30393E9F"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49" w:history="1">
        <w:r w:rsidR="00C33BB7" w:rsidRPr="00E2793B">
          <w:rPr>
            <w:rStyle w:val="affa"/>
          </w:rPr>
          <w:t>3.</w:t>
        </w:r>
        <w:r w:rsidR="00C33BB7">
          <w:rPr>
            <w:rFonts w:asciiTheme="minorHAnsi" w:eastAsiaTheme="minorEastAsia" w:hAnsiTheme="minorHAnsi" w:cstheme="minorBidi"/>
            <w:sz w:val="22"/>
            <w:szCs w:val="22"/>
          </w:rPr>
          <w:tab/>
        </w:r>
        <w:r w:rsidR="00C33BB7" w:rsidRPr="00E2793B">
          <w:rPr>
            <w:rStyle w:val="affa"/>
          </w:rPr>
          <w:t>ОБЩИЕ ПОЛОЖЕНИЯ</w:t>
        </w:r>
        <w:r w:rsidR="00C33BB7">
          <w:rPr>
            <w:webHidden/>
          </w:rPr>
          <w:tab/>
        </w:r>
        <w:r w:rsidR="00C33BB7">
          <w:rPr>
            <w:webHidden/>
          </w:rPr>
          <w:fldChar w:fldCharType="begin"/>
        </w:r>
        <w:r w:rsidR="00C33BB7">
          <w:rPr>
            <w:webHidden/>
          </w:rPr>
          <w:instrText xml:space="preserve"> PAGEREF _Toc421278149 \h </w:instrText>
        </w:r>
        <w:r w:rsidR="00C33BB7">
          <w:rPr>
            <w:webHidden/>
          </w:rPr>
        </w:r>
        <w:r w:rsidR="00C33BB7">
          <w:rPr>
            <w:webHidden/>
          </w:rPr>
          <w:fldChar w:fldCharType="separate"/>
        </w:r>
        <w:r w:rsidR="00A4507B">
          <w:rPr>
            <w:webHidden/>
          </w:rPr>
          <w:t>11</w:t>
        </w:r>
        <w:r w:rsidR="00C33BB7">
          <w:rPr>
            <w:webHidden/>
          </w:rPr>
          <w:fldChar w:fldCharType="end"/>
        </w:r>
      </w:hyperlink>
    </w:p>
    <w:p w14:paraId="1F242E0F" w14:textId="77777777" w:rsidR="00C33BB7" w:rsidRDefault="00022015">
      <w:pPr>
        <w:pStyle w:val="35"/>
        <w:rPr>
          <w:rFonts w:asciiTheme="minorHAnsi" w:hAnsiTheme="minorHAnsi" w:cstheme="minorBidi"/>
          <w:sz w:val="22"/>
          <w:szCs w:val="22"/>
        </w:rPr>
      </w:pPr>
      <w:hyperlink w:anchor="_Toc421278150" w:history="1">
        <w:r w:rsidR="00C33BB7" w:rsidRPr="00E2793B">
          <w:rPr>
            <w:rStyle w:val="affa"/>
          </w:rPr>
          <w:t>3.1</w:t>
        </w:r>
        <w:r w:rsidR="00C33BB7">
          <w:rPr>
            <w:rFonts w:asciiTheme="minorHAnsi" w:hAnsiTheme="minorHAnsi" w:cstheme="minorBidi"/>
            <w:sz w:val="22"/>
            <w:szCs w:val="22"/>
          </w:rPr>
          <w:tab/>
        </w:r>
        <w:r w:rsidR="00C33BB7" w:rsidRPr="00E2793B">
          <w:rPr>
            <w:rStyle w:val="affa"/>
          </w:rPr>
          <w:t>Общие сведения о процедуре закупки</w:t>
        </w:r>
        <w:r w:rsidR="00C33BB7">
          <w:rPr>
            <w:webHidden/>
          </w:rPr>
          <w:tab/>
        </w:r>
        <w:r w:rsidR="00C33BB7">
          <w:rPr>
            <w:webHidden/>
          </w:rPr>
          <w:fldChar w:fldCharType="begin"/>
        </w:r>
        <w:r w:rsidR="00C33BB7">
          <w:rPr>
            <w:webHidden/>
          </w:rPr>
          <w:instrText xml:space="preserve"> PAGEREF _Toc421278150 \h </w:instrText>
        </w:r>
        <w:r w:rsidR="00C33BB7">
          <w:rPr>
            <w:webHidden/>
          </w:rPr>
        </w:r>
        <w:r w:rsidR="00C33BB7">
          <w:rPr>
            <w:webHidden/>
          </w:rPr>
          <w:fldChar w:fldCharType="separate"/>
        </w:r>
        <w:r w:rsidR="00A4507B">
          <w:rPr>
            <w:webHidden/>
          </w:rPr>
          <w:t>11</w:t>
        </w:r>
        <w:r w:rsidR="00C33BB7">
          <w:rPr>
            <w:webHidden/>
          </w:rPr>
          <w:fldChar w:fldCharType="end"/>
        </w:r>
      </w:hyperlink>
    </w:p>
    <w:p w14:paraId="4A07B630" w14:textId="77777777" w:rsidR="00C33BB7" w:rsidRDefault="00022015">
      <w:pPr>
        <w:pStyle w:val="35"/>
        <w:rPr>
          <w:rFonts w:asciiTheme="minorHAnsi" w:hAnsiTheme="minorHAnsi" w:cstheme="minorBidi"/>
          <w:sz w:val="22"/>
          <w:szCs w:val="22"/>
        </w:rPr>
      </w:pPr>
      <w:hyperlink w:anchor="_Toc421278151" w:history="1">
        <w:r w:rsidR="00C33BB7" w:rsidRPr="00E2793B">
          <w:rPr>
            <w:rStyle w:val="affa"/>
          </w:rPr>
          <w:t>3.2</w:t>
        </w:r>
        <w:r w:rsidR="00C33BB7">
          <w:rPr>
            <w:rFonts w:asciiTheme="minorHAnsi" w:hAnsiTheme="minorHAnsi" w:cstheme="minorBidi"/>
            <w:sz w:val="22"/>
            <w:szCs w:val="22"/>
          </w:rPr>
          <w:tab/>
        </w:r>
        <w:r w:rsidR="00C33BB7" w:rsidRPr="00E2793B">
          <w:rPr>
            <w:rStyle w:val="affa"/>
          </w:rPr>
          <w:t>Правовой статус процедуры и документов</w:t>
        </w:r>
        <w:r w:rsidR="00C33BB7">
          <w:rPr>
            <w:webHidden/>
          </w:rPr>
          <w:tab/>
        </w:r>
        <w:r w:rsidR="00C33BB7">
          <w:rPr>
            <w:webHidden/>
          </w:rPr>
          <w:fldChar w:fldCharType="begin"/>
        </w:r>
        <w:r w:rsidR="00C33BB7">
          <w:rPr>
            <w:webHidden/>
          </w:rPr>
          <w:instrText xml:space="preserve"> PAGEREF _Toc421278151 \h </w:instrText>
        </w:r>
        <w:r w:rsidR="00C33BB7">
          <w:rPr>
            <w:webHidden/>
          </w:rPr>
        </w:r>
        <w:r w:rsidR="00C33BB7">
          <w:rPr>
            <w:webHidden/>
          </w:rPr>
          <w:fldChar w:fldCharType="separate"/>
        </w:r>
        <w:r w:rsidR="00A4507B">
          <w:rPr>
            <w:webHidden/>
          </w:rPr>
          <w:t>12</w:t>
        </w:r>
        <w:r w:rsidR="00C33BB7">
          <w:rPr>
            <w:webHidden/>
          </w:rPr>
          <w:fldChar w:fldCharType="end"/>
        </w:r>
      </w:hyperlink>
    </w:p>
    <w:p w14:paraId="24E526E1" w14:textId="77777777" w:rsidR="00C33BB7" w:rsidRDefault="00022015">
      <w:pPr>
        <w:pStyle w:val="35"/>
        <w:rPr>
          <w:rFonts w:asciiTheme="minorHAnsi" w:hAnsiTheme="minorHAnsi" w:cstheme="minorBidi"/>
          <w:sz w:val="22"/>
          <w:szCs w:val="22"/>
        </w:rPr>
      </w:pPr>
      <w:hyperlink w:anchor="_Toc421278152" w:history="1">
        <w:r w:rsidR="00C33BB7" w:rsidRPr="00E2793B">
          <w:rPr>
            <w:rStyle w:val="affa"/>
          </w:rPr>
          <w:t>3.3</w:t>
        </w:r>
        <w:r w:rsidR="00C33BB7">
          <w:rPr>
            <w:rFonts w:asciiTheme="minorHAnsi" w:hAnsiTheme="minorHAnsi" w:cstheme="minorBidi"/>
            <w:sz w:val="22"/>
            <w:szCs w:val="22"/>
          </w:rPr>
          <w:tab/>
        </w:r>
        <w:r w:rsidR="00C33BB7" w:rsidRPr="00E2793B">
          <w:rPr>
            <w:rStyle w:val="affa"/>
          </w:rPr>
          <w:t>Особые положения в связи с проведением закупки в открытой форме</w:t>
        </w:r>
        <w:r w:rsidR="00C33BB7">
          <w:rPr>
            <w:webHidden/>
          </w:rPr>
          <w:tab/>
        </w:r>
        <w:r w:rsidR="00C33BB7">
          <w:rPr>
            <w:webHidden/>
          </w:rPr>
          <w:fldChar w:fldCharType="begin"/>
        </w:r>
        <w:r w:rsidR="00C33BB7">
          <w:rPr>
            <w:webHidden/>
          </w:rPr>
          <w:instrText xml:space="preserve"> PAGEREF _Toc421278152 \h </w:instrText>
        </w:r>
        <w:r w:rsidR="00C33BB7">
          <w:rPr>
            <w:webHidden/>
          </w:rPr>
        </w:r>
        <w:r w:rsidR="00C33BB7">
          <w:rPr>
            <w:webHidden/>
          </w:rPr>
          <w:fldChar w:fldCharType="separate"/>
        </w:r>
        <w:r w:rsidR="00A4507B">
          <w:rPr>
            <w:webHidden/>
          </w:rPr>
          <w:t>13</w:t>
        </w:r>
        <w:r w:rsidR="00C33BB7">
          <w:rPr>
            <w:webHidden/>
          </w:rPr>
          <w:fldChar w:fldCharType="end"/>
        </w:r>
      </w:hyperlink>
    </w:p>
    <w:p w14:paraId="06115E9B" w14:textId="77777777" w:rsidR="00C33BB7" w:rsidRDefault="00022015">
      <w:pPr>
        <w:pStyle w:val="35"/>
        <w:rPr>
          <w:rFonts w:asciiTheme="minorHAnsi" w:hAnsiTheme="minorHAnsi" w:cstheme="minorBidi"/>
          <w:sz w:val="22"/>
          <w:szCs w:val="22"/>
        </w:rPr>
      </w:pPr>
      <w:hyperlink w:anchor="_Toc421278153" w:history="1">
        <w:r w:rsidR="00C33BB7" w:rsidRPr="00E2793B">
          <w:rPr>
            <w:rStyle w:val="affa"/>
          </w:rPr>
          <w:t>3.4</w:t>
        </w:r>
        <w:r w:rsidR="00C33BB7">
          <w:rPr>
            <w:rFonts w:asciiTheme="minorHAnsi" w:hAnsiTheme="minorHAnsi" w:cstheme="minorBidi"/>
            <w:sz w:val="22"/>
            <w:szCs w:val="22"/>
          </w:rPr>
          <w:tab/>
        </w:r>
        <w:r w:rsidR="00C33BB7" w:rsidRPr="00E2793B">
          <w:rPr>
            <w:rStyle w:val="affa"/>
          </w:rPr>
          <w:t>Особые положения в связи с проведением закупки в бумажной форме</w:t>
        </w:r>
        <w:r w:rsidR="00C33BB7">
          <w:rPr>
            <w:webHidden/>
          </w:rPr>
          <w:tab/>
        </w:r>
        <w:r w:rsidR="00C33BB7">
          <w:rPr>
            <w:webHidden/>
          </w:rPr>
          <w:fldChar w:fldCharType="begin"/>
        </w:r>
        <w:r w:rsidR="00C33BB7">
          <w:rPr>
            <w:webHidden/>
          </w:rPr>
          <w:instrText xml:space="preserve"> PAGEREF _Toc421278153 \h </w:instrText>
        </w:r>
        <w:r w:rsidR="00C33BB7">
          <w:rPr>
            <w:webHidden/>
          </w:rPr>
        </w:r>
        <w:r w:rsidR="00C33BB7">
          <w:rPr>
            <w:webHidden/>
          </w:rPr>
          <w:fldChar w:fldCharType="separate"/>
        </w:r>
        <w:r w:rsidR="00A4507B">
          <w:rPr>
            <w:webHidden/>
          </w:rPr>
          <w:t>14</w:t>
        </w:r>
        <w:r w:rsidR="00C33BB7">
          <w:rPr>
            <w:webHidden/>
          </w:rPr>
          <w:fldChar w:fldCharType="end"/>
        </w:r>
      </w:hyperlink>
    </w:p>
    <w:p w14:paraId="6367241E" w14:textId="77777777" w:rsidR="00C33BB7" w:rsidRDefault="00022015">
      <w:pPr>
        <w:pStyle w:val="35"/>
        <w:rPr>
          <w:rFonts w:asciiTheme="minorHAnsi" w:hAnsiTheme="minorHAnsi" w:cstheme="minorBidi"/>
          <w:sz w:val="22"/>
          <w:szCs w:val="22"/>
        </w:rPr>
      </w:pPr>
      <w:hyperlink w:anchor="_Toc421278154" w:history="1">
        <w:r w:rsidR="00C33BB7" w:rsidRPr="00E2793B">
          <w:rPr>
            <w:rStyle w:val="affa"/>
          </w:rPr>
          <w:t>3.5</w:t>
        </w:r>
        <w:r w:rsidR="00C33BB7">
          <w:rPr>
            <w:rFonts w:asciiTheme="minorHAnsi" w:hAnsiTheme="minorHAnsi" w:cstheme="minorBidi"/>
            <w:sz w:val="22"/>
            <w:szCs w:val="22"/>
          </w:rPr>
          <w:tab/>
        </w:r>
        <w:r w:rsidR="00C33BB7" w:rsidRPr="00E2793B">
          <w:rPr>
            <w:rStyle w:val="affa"/>
          </w:rPr>
          <w:t>Особые положения в отношении многолотовой закупки</w:t>
        </w:r>
        <w:r w:rsidR="00C33BB7">
          <w:rPr>
            <w:webHidden/>
          </w:rPr>
          <w:tab/>
        </w:r>
        <w:r w:rsidR="00C33BB7">
          <w:rPr>
            <w:webHidden/>
          </w:rPr>
          <w:fldChar w:fldCharType="begin"/>
        </w:r>
        <w:r w:rsidR="00C33BB7">
          <w:rPr>
            <w:webHidden/>
          </w:rPr>
          <w:instrText xml:space="preserve"> PAGEREF _Toc421278154 \h </w:instrText>
        </w:r>
        <w:r w:rsidR="00C33BB7">
          <w:rPr>
            <w:webHidden/>
          </w:rPr>
        </w:r>
        <w:r w:rsidR="00C33BB7">
          <w:rPr>
            <w:webHidden/>
          </w:rPr>
          <w:fldChar w:fldCharType="separate"/>
        </w:r>
        <w:r w:rsidR="00A4507B">
          <w:rPr>
            <w:webHidden/>
          </w:rPr>
          <w:t>14</w:t>
        </w:r>
        <w:r w:rsidR="00C33BB7">
          <w:rPr>
            <w:webHidden/>
          </w:rPr>
          <w:fldChar w:fldCharType="end"/>
        </w:r>
      </w:hyperlink>
    </w:p>
    <w:p w14:paraId="06E17B81" w14:textId="77777777" w:rsidR="00C33BB7" w:rsidRDefault="00022015">
      <w:pPr>
        <w:pStyle w:val="35"/>
        <w:rPr>
          <w:rFonts w:asciiTheme="minorHAnsi" w:hAnsiTheme="minorHAnsi" w:cstheme="minorBidi"/>
          <w:sz w:val="22"/>
          <w:szCs w:val="22"/>
        </w:rPr>
      </w:pPr>
      <w:hyperlink w:anchor="_Toc421278155" w:history="1">
        <w:r w:rsidR="00C33BB7" w:rsidRPr="00E2793B">
          <w:rPr>
            <w:rStyle w:val="affa"/>
          </w:rPr>
          <w:t>3.6</w:t>
        </w:r>
        <w:r w:rsidR="00C33BB7">
          <w:rPr>
            <w:rFonts w:asciiTheme="minorHAnsi" w:hAnsiTheme="minorHAnsi" w:cstheme="minorBidi"/>
            <w:sz w:val="22"/>
            <w:szCs w:val="22"/>
          </w:rPr>
          <w:tab/>
        </w:r>
        <w:r w:rsidR="00C33BB7" w:rsidRPr="00E2793B">
          <w:rPr>
            <w:rStyle w:val="affa"/>
          </w:rPr>
          <w:t>Особые положения в связи с выбором нескольких победителей</w:t>
        </w:r>
        <w:r w:rsidR="00C33BB7">
          <w:rPr>
            <w:webHidden/>
          </w:rPr>
          <w:tab/>
        </w:r>
        <w:r w:rsidR="00C33BB7">
          <w:rPr>
            <w:webHidden/>
          </w:rPr>
          <w:fldChar w:fldCharType="begin"/>
        </w:r>
        <w:r w:rsidR="00C33BB7">
          <w:rPr>
            <w:webHidden/>
          </w:rPr>
          <w:instrText xml:space="preserve"> PAGEREF _Toc421278155 \h </w:instrText>
        </w:r>
        <w:r w:rsidR="00C33BB7">
          <w:rPr>
            <w:webHidden/>
          </w:rPr>
        </w:r>
        <w:r w:rsidR="00C33BB7">
          <w:rPr>
            <w:webHidden/>
          </w:rPr>
          <w:fldChar w:fldCharType="separate"/>
        </w:r>
        <w:r w:rsidR="00A4507B">
          <w:rPr>
            <w:webHidden/>
          </w:rPr>
          <w:t>16</w:t>
        </w:r>
        <w:r w:rsidR="00C33BB7">
          <w:rPr>
            <w:webHidden/>
          </w:rPr>
          <w:fldChar w:fldCharType="end"/>
        </w:r>
      </w:hyperlink>
    </w:p>
    <w:p w14:paraId="134BA6DC" w14:textId="77777777" w:rsidR="00C33BB7" w:rsidRDefault="00022015">
      <w:pPr>
        <w:pStyle w:val="35"/>
        <w:rPr>
          <w:rFonts w:asciiTheme="minorHAnsi" w:hAnsiTheme="minorHAnsi" w:cstheme="minorBidi"/>
          <w:sz w:val="22"/>
          <w:szCs w:val="22"/>
        </w:rPr>
      </w:pPr>
      <w:hyperlink w:anchor="_Toc421278156" w:history="1">
        <w:r w:rsidR="00C33BB7" w:rsidRPr="00E2793B">
          <w:rPr>
            <w:rStyle w:val="affa"/>
          </w:rPr>
          <w:t>3.7</w:t>
        </w:r>
        <w:r w:rsidR="00C33BB7">
          <w:rPr>
            <w:rFonts w:asciiTheme="minorHAnsi" w:hAnsiTheme="minorHAnsi" w:cstheme="minorBidi"/>
            <w:sz w:val="22"/>
            <w:szCs w:val="22"/>
          </w:rPr>
          <w:tab/>
        </w:r>
        <w:r w:rsidR="00C33BB7" w:rsidRPr="00E2793B">
          <w:rPr>
            <w:rStyle w:val="affa"/>
          </w:rPr>
          <w:t>Обжалование</w:t>
        </w:r>
        <w:r w:rsidR="00C33BB7">
          <w:rPr>
            <w:webHidden/>
          </w:rPr>
          <w:tab/>
        </w:r>
        <w:r w:rsidR="00C33BB7">
          <w:rPr>
            <w:webHidden/>
          </w:rPr>
          <w:fldChar w:fldCharType="begin"/>
        </w:r>
        <w:r w:rsidR="00C33BB7">
          <w:rPr>
            <w:webHidden/>
          </w:rPr>
          <w:instrText xml:space="preserve"> PAGEREF _Toc421278156 \h </w:instrText>
        </w:r>
        <w:r w:rsidR="00C33BB7">
          <w:rPr>
            <w:webHidden/>
          </w:rPr>
        </w:r>
        <w:r w:rsidR="00C33BB7">
          <w:rPr>
            <w:webHidden/>
          </w:rPr>
          <w:fldChar w:fldCharType="separate"/>
        </w:r>
        <w:r w:rsidR="00A4507B">
          <w:rPr>
            <w:webHidden/>
          </w:rPr>
          <w:t>17</w:t>
        </w:r>
        <w:r w:rsidR="00C33BB7">
          <w:rPr>
            <w:webHidden/>
          </w:rPr>
          <w:fldChar w:fldCharType="end"/>
        </w:r>
      </w:hyperlink>
    </w:p>
    <w:p w14:paraId="584CF2BA"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57" w:history="1">
        <w:r w:rsidR="00C33BB7" w:rsidRPr="00E2793B">
          <w:rPr>
            <w:rStyle w:val="affa"/>
          </w:rPr>
          <w:t>4.</w:t>
        </w:r>
        <w:r w:rsidR="00C33BB7">
          <w:rPr>
            <w:rFonts w:asciiTheme="minorHAnsi" w:eastAsiaTheme="minorEastAsia" w:hAnsiTheme="minorHAnsi" w:cstheme="minorBidi"/>
            <w:sz w:val="22"/>
            <w:szCs w:val="22"/>
          </w:rPr>
          <w:tab/>
        </w:r>
        <w:r w:rsidR="00C33BB7" w:rsidRPr="00E2793B">
          <w:rPr>
            <w:rStyle w:val="affa"/>
          </w:rPr>
          <w:t>ПОРЯДОК ПРОВЕДЕНИЯ ЗАКУПКИ</w:t>
        </w:r>
        <w:r w:rsidR="00C33BB7">
          <w:rPr>
            <w:webHidden/>
          </w:rPr>
          <w:tab/>
        </w:r>
        <w:r w:rsidR="00C33BB7">
          <w:rPr>
            <w:webHidden/>
          </w:rPr>
          <w:fldChar w:fldCharType="begin"/>
        </w:r>
        <w:r w:rsidR="00C33BB7">
          <w:rPr>
            <w:webHidden/>
          </w:rPr>
          <w:instrText xml:space="preserve"> PAGEREF _Toc421278157 \h </w:instrText>
        </w:r>
        <w:r w:rsidR="00C33BB7">
          <w:rPr>
            <w:webHidden/>
          </w:rPr>
        </w:r>
        <w:r w:rsidR="00C33BB7">
          <w:rPr>
            <w:webHidden/>
          </w:rPr>
          <w:fldChar w:fldCharType="separate"/>
        </w:r>
        <w:r w:rsidR="00A4507B">
          <w:rPr>
            <w:webHidden/>
          </w:rPr>
          <w:t>21</w:t>
        </w:r>
        <w:r w:rsidR="00C33BB7">
          <w:rPr>
            <w:webHidden/>
          </w:rPr>
          <w:fldChar w:fldCharType="end"/>
        </w:r>
      </w:hyperlink>
    </w:p>
    <w:p w14:paraId="1B08BB3D" w14:textId="77777777" w:rsidR="00C33BB7" w:rsidRDefault="00022015">
      <w:pPr>
        <w:pStyle w:val="35"/>
        <w:rPr>
          <w:rFonts w:asciiTheme="minorHAnsi" w:hAnsiTheme="minorHAnsi" w:cstheme="minorBidi"/>
          <w:sz w:val="22"/>
          <w:szCs w:val="22"/>
        </w:rPr>
      </w:pPr>
      <w:hyperlink w:anchor="_Toc421278158" w:history="1">
        <w:r w:rsidR="00C33BB7" w:rsidRPr="00E2793B">
          <w:rPr>
            <w:rStyle w:val="affa"/>
            <w:rFonts w:eastAsiaTheme="majorEastAsia"/>
          </w:rPr>
          <w:t>4.1</w:t>
        </w:r>
        <w:r w:rsidR="00C33BB7">
          <w:rPr>
            <w:rFonts w:asciiTheme="minorHAnsi" w:hAnsiTheme="minorHAnsi" w:cstheme="minorBidi"/>
            <w:sz w:val="22"/>
            <w:szCs w:val="22"/>
          </w:rPr>
          <w:tab/>
        </w:r>
        <w:r w:rsidR="00C33BB7" w:rsidRPr="00E2793B">
          <w:rPr>
            <w:rStyle w:val="affa"/>
            <w:rFonts w:eastAsiaTheme="majorEastAsia"/>
          </w:rPr>
          <w:t>Общий порядок проведения закупки</w:t>
        </w:r>
        <w:r w:rsidR="00C33BB7">
          <w:rPr>
            <w:webHidden/>
          </w:rPr>
          <w:tab/>
        </w:r>
        <w:r w:rsidR="00C33BB7">
          <w:rPr>
            <w:webHidden/>
          </w:rPr>
          <w:fldChar w:fldCharType="begin"/>
        </w:r>
        <w:r w:rsidR="00C33BB7">
          <w:rPr>
            <w:webHidden/>
          </w:rPr>
          <w:instrText xml:space="preserve"> PAGEREF _Toc421278158 \h </w:instrText>
        </w:r>
        <w:r w:rsidR="00C33BB7">
          <w:rPr>
            <w:webHidden/>
          </w:rPr>
        </w:r>
        <w:r w:rsidR="00C33BB7">
          <w:rPr>
            <w:webHidden/>
          </w:rPr>
          <w:fldChar w:fldCharType="separate"/>
        </w:r>
        <w:r w:rsidR="00A4507B">
          <w:rPr>
            <w:webHidden/>
          </w:rPr>
          <w:t>21</w:t>
        </w:r>
        <w:r w:rsidR="00C33BB7">
          <w:rPr>
            <w:webHidden/>
          </w:rPr>
          <w:fldChar w:fldCharType="end"/>
        </w:r>
      </w:hyperlink>
    </w:p>
    <w:p w14:paraId="3903DBB1" w14:textId="77777777" w:rsidR="00C33BB7" w:rsidRDefault="00022015">
      <w:pPr>
        <w:pStyle w:val="35"/>
        <w:rPr>
          <w:rFonts w:asciiTheme="minorHAnsi" w:hAnsiTheme="minorHAnsi" w:cstheme="minorBidi"/>
          <w:sz w:val="22"/>
          <w:szCs w:val="22"/>
        </w:rPr>
      </w:pPr>
      <w:hyperlink w:anchor="_Toc421278159" w:history="1">
        <w:r w:rsidR="00C33BB7" w:rsidRPr="00E2793B">
          <w:rPr>
            <w:rStyle w:val="affa"/>
            <w:rFonts w:eastAsiaTheme="majorEastAsia"/>
          </w:rPr>
          <w:t>4.2</w:t>
        </w:r>
        <w:r w:rsidR="00C33BB7">
          <w:rPr>
            <w:rFonts w:asciiTheme="minorHAnsi" w:hAnsiTheme="minorHAnsi" w:cstheme="minorBidi"/>
            <w:sz w:val="22"/>
            <w:szCs w:val="22"/>
          </w:rPr>
          <w:tab/>
        </w:r>
        <w:r w:rsidR="00C33BB7" w:rsidRPr="00E2793B">
          <w:rPr>
            <w:rStyle w:val="affa"/>
            <w:rFonts w:eastAsiaTheme="majorEastAsia"/>
          </w:rPr>
          <w:t>Официальное размещение извещения и документации о закупке</w:t>
        </w:r>
        <w:r w:rsidR="00C33BB7">
          <w:rPr>
            <w:webHidden/>
          </w:rPr>
          <w:tab/>
        </w:r>
        <w:r w:rsidR="00C33BB7">
          <w:rPr>
            <w:webHidden/>
          </w:rPr>
          <w:fldChar w:fldCharType="begin"/>
        </w:r>
        <w:r w:rsidR="00C33BB7">
          <w:rPr>
            <w:webHidden/>
          </w:rPr>
          <w:instrText xml:space="preserve"> PAGEREF _Toc421278159 \h </w:instrText>
        </w:r>
        <w:r w:rsidR="00C33BB7">
          <w:rPr>
            <w:webHidden/>
          </w:rPr>
        </w:r>
        <w:r w:rsidR="00C33BB7">
          <w:rPr>
            <w:webHidden/>
          </w:rPr>
          <w:fldChar w:fldCharType="separate"/>
        </w:r>
        <w:r w:rsidR="00A4507B">
          <w:rPr>
            <w:webHidden/>
          </w:rPr>
          <w:t>21</w:t>
        </w:r>
        <w:r w:rsidR="00C33BB7">
          <w:rPr>
            <w:webHidden/>
          </w:rPr>
          <w:fldChar w:fldCharType="end"/>
        </w:r>
      </w:hyperlink>
    </w:p>
    <w:p w14:paraId="640FE88B" w14:textId="77777777" w:rsidR="00C33BB7" w:rsidRDefault="00022015">
      <w:pPr>
        <w:pStyle w:val="35"/>
        <w:rPr>
          <w:rFonts w:asciiTheme="minorHAnsi" w:hAnsiTheme="minorHAnsi" w:cstheme="minorBidi"/>
          <w:sz w:val="22"/>
          <w:szCs w:val="22"/>
        </w:rPr>
      </w:pPr>
      <w:hyperlink w:anchor="_Toc421278160" w:history="1">
        <w:r w:rsidR="00C33BB7" w:rsidRPr="00E2793B">
          <w:rPr>
            <w:rStyle w:val="affa"/>
            <w:rFonts w:eastAsiaTheme="majorEastAsia"/>
          </w:rPr>
          <w:t>4.3</w:t>
        </w:r>
        <w:r w:rsidR="00C33BB7">
          <w:rPr>
            <w:rFonts w:asciiTheme="minorHAnsi" w:hAnsiTheme="minorHAnsi" w:cstheme="minorBidi"/>
            <w:sz w:val="22"/>
            <w:szCs w:val="22"/>
          </w:rPr>
          <w:tab/>
        </w:r>
        <w:r w:rsidR="00C33BB7" w:rsidRPr="00E2793B">
          <w:rPr>
            <w:rStyle w:val="affa"/>
            <w:rFonts w:eastAsiaTheme="majorEastAsia"/>
          </w:rPr>
          <w:t>Разъяснение документации о закупке</w:t>
        </w:r>
        <w:r w:rsidR="00C33BB7">
          <w:rPr>
            <w:webHidden/>
          </w:rPr>
          <w:tab/>
        </w:r>
        <w:r w:rsidR="00C33BB7">
          <w:rPr>
            <w:webHidden/>
          </w:rPr>
          <w:fldChar w:fldCharType="begin"/>
        </w:r>
        <w:r w:rsidR="00C33BB7">
          <w:rPr>
            <w:webHidden/>
          </w:rPr>
          <w:instrText xml:space="preserve"> PAGEREF _Toc421278160 \h </w:instrText>
        </w:r>
        <w:r w:rsidR="00C33BB7">
          <w:rPr>
            <w:webHidden/>
          </w:rPr>
        </w:r>
        <w:r w:rsidR="00C33BB7">
          <w:rPr>
            <w:webHidden/>
          </w:rPr>
          <w:fldChar w:fldCharType="separate"/>
        </w:r>
        <w:r w:rsidR="00A4507B">
          <w:rPr>
            <w:webHidden/>
          </w:rPr>
          <w:t>22</w:t>
        </w:r>
        <w:r w:rsidR="00C33BB7">
          <w:rPr>
            <w:webHidden/>
          </w:rPr>
          <w:fldChar w:fldCharType="end"/>
        </w:r>
      </w:hyperlink>
    </w:p>
    <w:p w14:paraId="51591521" w14:textId="77777777" w:rsidR="00C33BB7" w:rsidRDefault="00022015">
      <w:pPr>
        <w:pStyle w:val="35"/>
        <w:rPr>
          <w:rFonts w:asciiTheme="minorHAnsi" w:hAnsiTheme="minorHAnsi" w:cstheme="minorBidi"/>
          <w:sz w:val="22"/>
          <w:szCs w:val="22"/>
        </w:rPr>
      </w:pPr>
      <w:hyperlink w:anchor="_Toc421278161" w:history="1">
        <w:r w:rsidR="00C33BB7" w:rsidRPr="00E2793B">
          <w:rPr>
            <w:rStyle w:val="affa"/>
            <w:rFonts w:eastAsiaTheme="majorEastAsia"/>
          </w:rPr>
          <w:t>4.4</w:t>
        </w:r>
        <w:r w:rsidR="00C33BB7">
          <w:rPr>
            <w:rFonts w:asciiTheme="minorHAnsi" w:hAnsiTheme="minorHAnsi" w:cstheme="minorBidi"/>
            <w:sz w:val="22"/>
            <w:szCs w:val="22"/>
          </w:rPr>
          <w:tab/>
        </w:r>
        <w:r w:rsidR="00C33BB7" w:rsidRPr="00E2793B">
          <w:rPr>
            <w:rStyle w:val="affa"/>
            <w:rFonts w:eastAsiaTheme="majorEastAsia"/>
          </w:rPr>
          <w:t>Внесение изменений в извещение и/или документацию о закупке</w:t>
        </w:r>
        <w:r w:rsidR="00C33BB7">
          <w:rPr>
            <w:webHidden/>
          </w:rPr>
          <w:tab/>
        </w:r>
        <w:r w:rsidR="00C33BB7">
          <w:rPr>
            <w:webHidden/>
          </w:rPr>
          <w:fldChar w:fldCharType="begin"/>
        </w:r>
        <w:r w:rsidR="00C33BB7">
          <w:rPr>
            <w:webHidden/>
          </w:rPr>
          <w:instrText xml:space="preserve"> PAGEREF _Toc421278161 \h </w:instrText>
        </w:r>
        <w:r w:rsidR="00C33BB7">
          <w:rPr>
            <w:webHidden/>
          </w:rPr>
        </w:r>
        <w:r w:rsidR="00C33BB7">
          <w:rPr>
            <w:webHidden/>
          </w:rPr>
          <w:fldChar w:fldCharType="separate"/>
        </w:r>
        <w:r w:rsidR="00A4507B">
          <w:rPr>
            <w:webHidden/>
          </w:rPr>
          <w:t>23</w:t>
        </w:r>
        <w:r w:rsidR="00C33BB7">
          <w:rPr>
            <w:webHidden/>
          </w:rPr>
          <w:fldChar w:fldCharType="end"/>
        </w:r>
      </w:hyperlink>
    </w:p>
    <w:p w14:paraId="618C7DC2" w14:textId="77777777" w:rsidR="00C33BB7" w:rsidRDefault="00022015">
      <w:pPr>
        <w:pStyle w:val="35"/>
        <w:rPr>
          <w:rFonts w:asciiTheme="minorHAnsi" w:hAnsiTheme="minorHAnsi" w:cstheme="minorBidi"/>
          <w:sz w:val="22"/>
          <w:szCs w:val="22"/>
        </w:rPr>
      </w:pPr>
      <w:hyperlink w:anchor="_Toc421278162" w:history="1">
        <w:r w:rsidR="00C33BB7" w:rsidRPr="00E2793B">
          <w:rPr>
            <w:rStyle w:val="affa"/>
            <w:rFonts w:eastAsiaTheme="majorEastAsia"/>
          </w:rPr>
          <w:t>4.5</w:t>
        </w:r>
        <w:r w:rsidR="00C33BB7">
          <w:rPr>
            <w:rFonts w:asciiTheme="minorHAnsi" w:hAnsiTheme="minorHAnsi" w:cstheme="minorBidi"/>
            <w:sz w:val="22"/>
            <w:szCs w:val="22"/>
          </w:rPr>
          <w:tab/>
        </w:r>
        <w:r w:rsidR="00C33BB7" w:rsidRPr="00E2793B">
          <w:rPr>
            <w:rStyle w:val="affa"/>
            <w:rFonts w:eastAsiaTheme="majorEastAsia"/>
          </w:rPr>
          <w:t>Общие требования к заявке</w:t>
        </w:r>
        <w:r w:rsidR="00C33BB7">
          <w:rPr>
            <w:webHidden/>
          </w:rPr>
          <w:tab/>
        </w:r>
        <w:r w:rsidR="00C33BB7">
          <w:rPr>
            <w:webHidden/>
          </w:rPr>
          <w:fldChar w:fldCharType="begin"/>
        </w:r>
        <w:r w:rsidR="00C33BB7">
          <w:rPr>
            <w:webHidden/>
          </w:rPr>
          <w:instrText xml:space="preserve"> PAGEREF _Toc421278162 \h </w:instrText>
        </w:r>
        <w:r w:rsidR="00C33BB7">
          <w:rPr>
            <w:webHidden/>
          </w:rPr>
        </w:r>
        <w:r w:rsidR="00C33BB7">
          <w:rPr>
            <w:webHidden/>
          </w:rPr>
          <w:fldChar w:fldCharType="separate"/>
        </w:r>
        <w:r w:rsidR="00A4507B">
          <w:rPr>
            <w:webHidden/>
          </w:rPr>
          <w:t>23</w:t>
        </w:r>
        <w:r w:rsidR="00C33BB7">
          <w:rPr>
            <w:webHidden/>
          </w:rPr>
          <w:fldChar w:fldCharType="end"/>
        </w:r>
      </w:hyperlink>
    </w:p>
    <w:p w14:paraId="65C17575" w14:textId="77777777" w:rsidR="00C33BB7" w:rsidRDefault="00022015">
      <w:pPr>
        <w:pStyle w:val="35"/>
        <w:rPr>
          <w:rFonts w:asciiTheme="minorHAnsi" w:hAnsiTheme="minorHAnsi" w:cstheme="minorBidi"/>
          <w:sz w:val="22"/>
          <w:szCs w:val="22"/>
        </w:rPr>
      </w:pPr>
      <w:hyperlink w:anchor="_Toc421278163" w:history="1">
        <w:r w:rsidR="00C33BB7" w:rsidRPr="00E2793B">
          <w:rPr>
            <w:rStyle w:val="affa"/>
            <w:rFonts w:eastAsiaTheme="majorEastAsia"/>
          </w:rPr>
          <w:t>4.6</w:t>
        </w:r>
        <w:r w:rsidR="00C33BB7">
          <w:rPr>
            <w:rFonts w:asciiTheme="minorHAnsi" w:hAnsiTheme="minorHAnsi" w:cstheme="minorBidi"/>
            <w:sz w:val="22"/>
            <w:szCs w:val="22"/>
          </w:rPr>
          <w:tab/>
        </w:r>
        <w:r w:rsidR="00C33BB7" w:rsidRPr="00E2793B">
          <w:rPr>
            <w:rStyle w:val="affa"/>
            <w:rFonts w:eastAsiaTheme="majorEastAsia"/>
          </w:rPr>
          <w:t>Требования к описанию продукции</w:t>
        </w:r>
        <w:r w:rsidR="00C33BB7">
          <w:rPr>
            <w:webHidden/>
          </w:rPr>
          <w:tab/>
        </w:r>
        <w:r w:rsidR="00C33BB7">
          <w:rPr>
            <w:webHidden/>
          </w:rPr>
          <w:fldChar w:fldCharType="begin"/>
        </w:r>
        <w:r w:rsidR="00C33BB7">
          <w:rPr>
            <w:webHidden/>
          </w:rPr>
          <w:instrText xml:space="preserve"> PAGEREF _Toc421278163 \h </w:instrText>
        </w:r>
        <w:r w:rsidR="00C33BB7">
          <w:rPr>
            <w:webHidden/>
          </w:rPr>
        </w:r>
        <w:r w:rsidR="00C33BB7">
          <w:rPr>
            <w:webHidden/>
          </w:rPr>
          <w:fldChar w:fldCharType="separate"/>
        </w:r>
        <w:r w:rsidR="00A4507B">
          <w:rPr>
            <w:webHidden/>
          </w:rPr>
          <w:t>25</w:t>
        </w:r>
        <w:r w:rsidR="00C33BB7">
          <w:rPr>
            <w:webHidden/>
          </w:rPr>
          <w:fldChar w:fldCharType="end"/>
        </w:r>
      </w:hyperlink>
    </w:p>
    <w:p w14:paraId="49C3FE9E" w14:textId="77777777" w:rsidR="00C33BB7" w:rsidRDefault="00022015">
      <w:pPr>
        <w:pStyle w:val="35"/>
        <w:rPr>
          <w:rFonts w:asciiTheme="minorHAnsi" w:hAnsiTheme="minorHAnsi" w:cstheme="minorBidi"/>
          <w:sz w:val="22"/>
          <w:szCs w:val="22"/>
        </w:rPr>
      </w:pPr>
      <w:hyperlink w:anchor="_Toc421278164" w:history="1">
        <w:r w:rsidR="00C33BB7" w:rsidRPr="00E2793B">
          <w:rPr>
            <w:rStyle w:val="affa"/>
            <w:rFonts w:eastAsiaTheme="majorEastAsia"/>
          </w:rPr>
          <w:t>4.7</w:t>
        </w:r>
        <w:r w:rsidR="00C33BB7">
          <w:rPr>
            <w:rFonts w:asciiTheme="minorHAnsi" w:hAnsiTheme="minorHAnsi" w:cstheme="minorBidi"/>
            <w:sz w:val="22"/>
            <w:szCs w:val="22"/>
          </w:rPr>
          <w:tab/>
        </w:r>
        <w:r w:rsidR="00C33BB7" w:rsidRPr="00E2793B">
          <w:rPr>
            <w:rStyle w:val="affa"/>
            <w:rFonts w:eastAsiaTheme="majorEastAsia"/>
          </w:rPr>
          <w:t>Альтернативные предложения</w:t>
        </w:r>
        <w:r w:rsidR="00C33BB7">
          <w:rPr>
            <w:webHidden/>
          </w:rPr>
          <w:tab/>
        </w:r>
        <w:r w:rsidR="00C33BB7">
          <w:rPr>
            <w:webHidden/>
          </w:rPr>
          <w:fldChar w:fldCharType="begin"/>
        </w:r>
        <w:r w:rsidR="00C33BB7">
          <w:rPr>
            <w:webHidden/>
          </w:rPr>
          <w:instrText xml:space="preserve"> PAGEREF _Toc421278164 \h </w:instrText>
        </w:r>
        <w:r w:rsidR="00C33BB7">
          <w:rPr>
            <w:webHidden/>
          </w:rPr>
        </w:r>
        <w:r w:rsidR="00C33BB7">
          <w:rPr>
            <w:webHidden/>
          </w:rPr>
          <w:fldChar w:fldCharType="separate"/>
        </w:r>
        <w:r w:rsidR="00A4507B">
          <w:rPr>
            <w:webHidden/>
          </w:rPr>
          <w:t>26</w:t>
        </w:r>
        <w:r w:rsidR="00C33BB7">
          <w:rPr>
            <w:webHidden/>
          </w:rPr>
          <w:fldChar w:fldCharType="end"/>
        </w:r>
      </w:hyperlink>
    </w:p>
    <w:p w14:paraId="7F0BC990" w14:textId="77777777" w:rsidR="00C33BB7" w:rsidRDefault="00022015">
      <w:pPr>
        <w:pStyle w:val="35"/>
        <w:rPr>
          <w:rFonts w:asciiTheme="minorHAnsi" w:hAnsiTheme="minorHAnsi" w:cstheme="minorBidi"/>
          <w:sz w:val="22"/>
          <w:szCs w:val="22"/>
        </w:rPr>
      </w:pPr>
      <w:hyperlink w:anchor="_Toc421278165" w:history="1">
        <w:r w:rsidR="00C33BB7" w:rsidRPr="00E2793B">
          <w:rPr>
            <w:rStyle w:val="affa"/>
            <w:rFonts w:eastAsiaTheme="majorEastAsia"/>
          </w:rPr>
          <w:t>4.8</w:t>
        </w:r>
        <w:r w:rsidR="00C33BB7">
          <w:rPr>
            <w:rFonts w:asciiTheme="minorHAnsi" w:hAnsiTheme="minorHAnsi" w:cstheme="minorBidi"/>
            <w:sz w:val="22"/>
            <w:szCs w:val="22"/>
          </w:rPr>
          <w:tab/>
        </w:r>
        <w:r w:rsidR="00C33BB7" w:rsidRPr="00E2793B">
          <w:rPr>
            <w:rStyle w:val="affa"/>
            <w:rFonts w:eastAsiaTheme="majorEastAsia"/>
          </w:rPr>
          <w:t>Предложения по поставке инновационной и/или высокотехнологичной продукции</w:t>
        </w:r>
        <w:r w:rsidR="00C33BB7">
          <w:rPr>
            <w:webHidden/>
          </w:rPr>
          <w:tab/>
        </w:r>
        <w:r w:rsidR="00C33BB7">
          <w:rPr>
            <w:webHidden/>
          </w:rPr>
          <w:fldChar w:fldCharType="begin"/>
        </w:r>
        <w:r w:rsidR="00C33BB7">
          <w:rPr>
            <w:webHidden/>
          </w:rPr>
          <w:instrText xml:space="preserve"> PAGEREF _Toc421278165 \h </w:instrText>
        </w:r>
        <w:r w:rsidR="00C33BB7">
          <w:rPr>
            <w:webHidden/>
          </w:rPr>
        </w:r>
        <w:r w:rsidR="00C33BB7">
          <w:rPr>
            <w:webHidden/>
          </w:rPr>
          <w:fldChar w:fldCharType="separate"/>
        </w:r>
        <w:r w:rsidR="00A4507B">
          <w:rPr>
            <w:webHidden/>
          </w:rPr>
          <w:t>28</w:t>
        </w:r>
        <w:r w:rsidR="00C33BB7">
          <w:rPr>
            <w:webHidden/>
          </w:rPr>
          <w:fldChar w:fldCharType="end"/>
        </w:r>
      </w:hyperlink>
    </w:p>
    <w:p w14:paraId="0240952C" w14:textId="77777777" w:rsidR="00C33BB7" w:rsidRDefault="00022015">
      <w:pPr>
        <w:pStyle w:val="35"/>
        <w:rPr>
          <w:rFonts w:asciiTheme="minorHAnsi" w:hAnsiTheme="minorHAnsi" w:cstheme="minorBidi"/>
          <w:sz w:val="22"/>
          <w:szCs w:val="22"/>
        </w:rPr>
      </w:pPr>
      <w:hyperlink w:anchor="_Toc421278166" w:history="1">
        <w:r w:rsidR="00C33BB7" w:rsidRPr="00E2793B">
          <w:rPr>
            <w:rStyle w:val="affa"/>
            <w:rFonts w:eastAsiaTheme="majorEastAsia"/>
          </w:rPr>
          <w:t>4.9</w:t>
        </w:r>
        <w:r w:rsidR="00C33BB7">
          <w:rPr>
            <w:rFonts w:asciiTheme="minorHAnsi" w:hAnsiTheme="minorHAnsi" w:cstheme="minorBidi"/>
            <w:sz w:val="22"/>
            <w:szCs w:val="22"/>
          </w:rPr>
          <w:tab/>
        </w:r>
        <w:r w:rsidR="00C33BB7" w:rsidRPr="00E2793B">
          <w:rPr>
            <w:rStyle w:val="affa"/>
            <w:rFonts w:eastAsiaTheme="majorEastAsia"/>
          </w:rPr>
          <w:t>Начальная (максимальная) цена договора (цена лота)</w:t>
        </w:r>
        <w:r w:rsidR="00C33BB7">
          <w:rPr>
            <w:webHidden/>
          </w:rPr>
          <w:tab/>
        </w:r>
        <w:r w:rsidR="00C33BB7">
          <w:rPr>
            <w:webHidden/>
          </w:rPr>
          <w:fldChar w:fldCharType="begin"/>
        </w:r>
        <w:r w:rsidR="00C33BB7">
          <w:rPr>
            <w:webHidden/>
          </w:rPr>
          <w:instrText xml:space="preserve"> PAGEREF _Toc421278166 \h </w:instrText>
        </w:r>
        <w:r w:rsidR="00C33BB7">
          <w:rPr>
            <w:webHidden/>
          </w:rPr>
        </w:r>
        <w:r w:rsidR="00C33BB7">
          <w:rPr>
            <w:webHidden/>
          </w:rPr>
          <w:fldChar w:fldCharType="separate"/>
        </w:r>
        <w:r w:rsidR="00A4507B">
          <w:rPr>
            <w:webHidden/>
          </w:rPr>
          <w:t>28</w:t>
        </w:r>
        <w:r w:rsidR="00C33BB7">
          <w:rPr>
            <w:webHidden/>
          </w:rPr>
          <w:fldChar w:fldCharType="end"/>
        </w:r>
      </w:hyperlink>
    </w:p>
    <w:p w14:paraId="02A77634" w14:textId="77777777" w:rsidR="00C33BB7" w:rsidRDefault="00022015">
      <w:pPr>
        <w:pStyle w:val="35"/>
        <w:rPr>
          <w:rFonts w:asciiTheme="minorHAnsi" w:hAnsiTheme="minorHAnsi" w:cstheme="minorBidi"/>
          <w:sz w:val="22"/>
          <w:szCs w:val="22"/>
        </w:rPr>
      </w:pPr>
      <w:hyperlink w:anchor="_Toc421278167" w:history="1">
        <w:r w:rsidR="00C33BB7" w:rsidRPr="00E2793B">
          <w:rPr>
            <w:rStyle w:val="affa"/>
            <w:lang w:val="ru"/>
          </w:rPr>
          <w:t>4.10</w:t>
        </w:r>
        <w:r w:rsidR="00C33BB7">
          <w:rPr>
            <w:rFonts w:asciiTheme="minorHAnsi" w:hAnsiTheme="minorHAnsi" w:cstheme="minorBidi"/>
            <w:sz w:val="22"/>
            <w:szCs w:val="22"/>
          </w:rPr>
          <w:tab/>
        </w:r>
        <w:r w:rsidR="00C33BB7" w:rsidRPr="00E2793B">
          <w:rPr>
            <w:rStyle w:val="affa"/>
            <w:lang w:val="ru"/>
          </w:rPr>
          <w:t>Обеспечение заявки</w:t>
        </w:r>
        <w:r w:rsidR="00C33BB7">
          <w:rPr>
            <w:webHidden/>
          </w:rPr>
          <w:tab/>
        </w:r>
        <w:r w:rsidR="00C33BB7">
          <w:rPr>
            <w:webHidden/>
          </w:rPr>
          <w:fldChar w:fldCharType="begin"/>
        </w:r>
        <w:r w:rsidR="00C33BB7">
          <w:rPr>
            <w:webHidden/>
          </w:rPr>
          <w:instrText xml:space="preserve"> PAGEREF _Toc421278167 \h </w:instrText>
        </w:r>
        <w:r w:rsidR="00C33BB7">
          <w:rPr>
            <w:webHidden/>
          </w:rPr>
        </w:r>
        <w:r w:rsidR="00C33BB7">
          <w:rPr>
            <w:webHidden/>
          </w:rPr>
          <w:fldChar w:fldCharType="separate"/>
        </w:r>
        <w:r w:rsidR="00A4507B">
          <w:rPr>
            <w:webHidden/>
          </w:rPr>
          <w:t>29</w:t>
        </w:r>
        <w:r w:rsidR="00C33BB7">
          <w:rPr>
            <w:webHidden/>
          </w:rPr>
          <w:fldChar w:fldCharType="end"/>
        </w:r>
      </w:hyperlink>
    </w:p>
    <w:p w14:paraId="6D6E6BBA" w14:textId="77777777" w:rsidR="00C33BB7" w:rsidRDefault="00022015">
      <w:pPr>
        <w:pStyle w:val="35"/>
        <w:rPr>
          <w:rFonts w:asciiTheme="minorHAnsi" w:hAnsiTheme="minorHAnsi" w:cstheme="minorBidi"/>
          <w:sz w:val="22"/>
          <w:szCs w:val="22"/>
        </w:rPr>
      </w:pPr>
      <w:hyperlink w:anchor="_Toc421278168" w:history="1">
        <w:r w:rsidR="00C33BB7" w:rsidRPr="00E2793B">
          <w:rPr>
            <w:rStyle w:val="affa"/>
            <w:rFonts w:eastAsiaTheme="majorEastAsia"/>
          </w:rPr>
          <w:t>4.11</w:t>
        </w:r>
        <w:r w:rsidR="00C33BB7">
          <w:rPr>
            <w:rFonts w:asciiTheme="minorHAnsi" w:hAnsiTheme="minorHAnsi" w:cstheme="minorBidi"/>
            <w:sz w:val="22"/>
            <w:szCs w:val="22"/>
          </w:rPr>
          <w:tab/>
        </w:r>
        <w:r w:rsidR="00C33BB7" w:rsidRPr="00E2793B">
          <w:rPr>
            <w:rStyle w:val="affa"/>
            <w:rFonts w:eastAsiaTheme="majorEastAsia"/>
          </w:rPr>
          <w:t>Подача заявок</w:t>
        </w:r>
        <w:r w:rsidR="00C33BB7">
          <w:rPr>
            <w:webHidden/>
          </w:rPr>
          <w:tab/>
        </w:r>
        <w:r w:rsidR="00C33BB7">
          <w:rPr>
            <w:webHidden/>
          </w:rPr>
          <w:fldChar w:fldCharType="begin"/>
        </w:r>
        <w:r w:rsidR="00C33BB7">
          <w:rPr>
            <w:webHidden/>
          </w:rPr>
          <w:instrText xml:space="preserve"> PAGEREF _Toc421278168 \h </w:instrText>
        </w:r>
        <w:r w:rsidR="00C33BB7">
          <w:rPr>
            <w:webHidden/>
          </w:rPr>
        </w:r>
        <w:r w:rsidR="00C33BB7">
          <w:rPr>
            <w:webHidden/>
          </w:rPr>
          <w:fldChar w:fldCharType="separate"/>
        </w:r>
        <w:r w:rsidR="00A4507B">
          <w:rPr>
            <w:webHidden/>
          </w:rPr>
          <w:t>31</w:t>
        </w:r>
        <w:r w:rsidR="00C33BB7">
          <w:rPr>
            <w:webHidden/>
          </w:rPr>
          <w:fldChar w:fldCharType="end"/>
        </w:r>
      </w:hyperlink>
    </w:p>
    <w:p w14:paraId="4027B04F" w14:textId="77777777" w:rsidR="00C33BB7" w:rsidRDefault="00022015">
      <w:pPr>
        <w:pStyle w:val="35"/>
        <w:rPr>
          <w:rFonts w:asciiTheme="minorHAnsi" w:hAnsiTheme="minorHAnsi" w:cstheme="minorBidi"/>
          <w:sz w:val="22"/>
          <w:szCs w:val="22"/>
        </w:rPr>
      </w:pPr>
      <w:hyperlink w:anchor="_Toc421278169" w:history="1">
        <w:r w:rsidR="00C33BB7" w:rsidRPr="00E2793B">
          <w:rPr>
            <w:rStyle w:val="affa"/>
          </w:rPr>
          <w:t>4.12</w:t>
        </w:r>
        <w:r w:rsidR="00C33BB7">
          <w:rPr>
            <w:rFonts w:asciiTheme="minorHAnsi" w:hAnsiTheme="minorHAnsi" w:cstheme="minorBidi"/>
            <w:sz w:val="22"/>
            <w:szCs w:val="22"/>
          </w:rPr>
          <w:tab/>
        </w:r>
        <w:r w:rsidR="00C33BB7" w:rsidRPr="00E2793B">
          <w:rPr>
            <w:rStyle w:val="affa"/>
          </w:rPr>
          <w:t>Изменение или отзыв заявки</w:t>
        </w:r>
        <w:r w:rsidR="00C33BB7">
          <w:rPr>
            <w:webHidden/>
          </w:rPr>
          <w:tab/>
        </w:r>
        <w:r w:rsidR="00C33BB7">
          <w:rPr>
            <w:webHidden/>
          </w:rPr>
          <w:fldChar w:fldCharType="begin"/>
        </w:r>
        <w:r w:rsidR="00C33BB7">
          <w:rPr>
            <w:webHidden/>
          </w:rPr>
          <w:instrText xml:space="preserve"> PAGEREF _Toc421278169 \h </w:instrText>
        </w:r>
        <w:r w:rsidR="00C33BB7">
          <w:rPr>
            <w:webHidden/>
          </w:rPr>
        </w:r>
        <w:r w:rsidR="00C33BB7">
          <w:rPr>
            <w:webHidden/>
          </w:rPr>
          <w:fldChar w:fldCharType="separate"/>
        </w:r>
        <w:r w:rsidR="00A4507B">
          <w:rPr>
            <w:webHidden/>
          </w:rPr>
          <w:t>33</w:t>
        </w:r>
        <w:r w:rsidR="00C33BB7">
          <w:rPr>
            <w:webHidden/>
          </w:rPr>
          <w:fldChar w:fldCharType="end"/>
        </w:r>
      </w:hyperlink>
    </w:p>
    <w:p w14:paraId="4DA38E8E" w14:textId="77777777" w:rsidR="00C33BB7" w:rsidRDefault="00022015">
      <w:pPr>
        <w:pStyle w:val="35"/>
        <w:rPr>
          <w:rFonts w:asciiTheme="minorHAnsi" w:hAnsiTheme="minorHAnsi" w:cstheme="minorBidi"/>
          <w:sz w:val="22"/>
          <w:szCs w:val="22"/>
        </w:rPr>
      </w:pPr>
      <w:hyperlink w:anchor="_Toc421278170" w:history="1">
        <w:r w:rsidR="00C33BB7" w:rsidRPr="00E2793B">
          <w:rPr>
            <w:rStyle w:val="affa"/>
            <w:rFonts w:eastAsiaTheme="majorEastAsia"/>
          </w:rPr>
          <w:t>4.13</w:t>
        </w:r>
        <w:r w:rsidR="00C33BB7">
          <w:rPr>
            <w:rFonts w:asciiTheme="minorHAnsi" w:hAnsiTheme="minorHAnsi" w:cstheme="minorBidi"/>
            <w:sz w:val="22"/>
            <w:szCs w:val="22"/>
          </w:rPr>
          <w:tab/>
        </w:r>
        <w:r w:rsidR="00C33BB7" w:rsidRPr="00E2793B">
          <w:rPr>
            <w:rStyle w:val="affa"/>
            <w:rFonts w:eastAsiaTheme="majorEastAsia"/>
          </w:rPr>
          <w:t>Вскрытие конвертов с заявками</w:t>
        </w:r>
        <w:r w:rsidR="00C33BB7">
          <w:rPr>
            <w:webHidden/>
          </w:rPr>
          <w:tab/>
        </w:r>
        <w:r w:rsidR="00C33BB7">
          <w:rPr>
            <w:webHidden/>
          </w:rPr>
          <w:fldChar w:fldCharType="begin"/>
        </w:r>
        <w:r w:rsidR="00C33BB7">
          <w:rPr>
            <w:webHidden/>
          </w:rPr>
          <w:instrText xml:space="preserve"> PAGEREF _Toc421278170 \h </w:instrText>
        </w:r>
        <w:r w:rsidR="00C33BB7">
          <w:rPr>
            <w:webHidden/>
          </w:rPr>
        </w:r>
        <w:r w:rsidR="00C33BB7">
          <w:rPr>
            <w:webHidden/>
          </w:rPr>
          <w:fldChar w:fldCharType="separate"/>
        </w:r>
        <w:r w:rsidR="00A4507B">
          <w:rPr>
            <w:webHidden/>
          </w:rPr>
          <w:t>34</w:t>
        </w:r>
        <w:r w:rsidR="00C33BB7">
          <w:rPr>
            <w:webHidden/>
          </w:rPr>
          <w:fldChar w:fldCharType="end"/>
        </w:r>
      </w:hyperlink>
    </w:p>
    <w:p w14:paraId="16A0BED9" w14:textId="77777777" w:rsidR="00C33BB7" w:rsidRDefault="00022015">
      <w:pPr>
        <w:pStyle w:val="35"/>
        <w:rPr>
          <w:rFonts w:asciiTheme="minorHAnsi" w:hAnsiTheme="minorHAnsi" w:cstheme="minorBidi"/>
          <w:sz w:val="22"/>
          <w:szCs w:val="22"/>
        </w:rPr>
      </w:pPr>
      <w:hyperlink w:anchor="_Toc421278171" w:history="1">
        <w:r w:rsidR="00C33BB7" w:rsidRPr="00E2793B">
          <w:rPr>
            <w:rStyle w:val="affa"/>
            <w:rFonts w:eastAsiaTheme="majorEastAsia"/>
          </w:rPr>
          <w:t>4.14</w:t>
        </w:r>
        <w:r w:rsidR="00C33BB7">
          <w:rPr>
            <w:rFonts w:asciiTheme="minorHAnsi" w:hAnsiTheme="minorHAnsi" w:cstheme="minorBidi"/>
            <w:sz w:val="22"/>
            <w:szCs w:val="22"/>
          </w:rPr>
          <w:tab/>
        </w:r>
        <w:r w:rsidR="00C33BB7" w:rsidRPr="00E2793B">
          <w:rPr>
            <w:rStyle w:val="affa"/>
            <w:rFonts w:eastAsiaTheme="majorEastAsia"/>
          </w:rPr>
          <w:t>Рассмотрение заявок (отборочная стадия). Допуск к участию в закупке</w:t>
        </w:r>
        <w:r w:rsidR="00C33BB7">
          <w:rPr>
            <w:webHidden/>
          </w:rPr>
          <w:tab/>
        </w:r>
        <w:r w:rsidR="00C33BB7">
          <w:rPr>
            <w:webHidden/>
          </w:rPr>
          <w:fldChar w:fldCharType="begin"/>
        </w:r>
        <w:r w:rsidR="00C33BB7">
          <w:rPr>
            <w:webHidden/>
          </w:rPr>
          <w:instrText xml:space="preserve"> PAGEREF _Toc421278171 \h </w:instrText>
        </w:r>
        <w:r w:rsidR="00C33BB7">
          <w:rPr>
            <w:webHidden/>
          </w:rPr>
        </w:r>
        <w:r w:rsidR="00C33BB7">
          <w:rPr>
            <w:webHidden/>
          </w:rPr>
          <w:fldChar w:fldCharType="separate"/>
        </w:r>
        <w:r w:rsidR="00A4507B">
          <w:rPr>
            <w:webHidden/>
          </w:rPr>
          <w:t>36</w:t>
        </w:r>
        <w:r w:rsidR="00C33BB7">
          <w:rPr>
            <w:webHidden/>
          </w:rPr>
          <w:fldChar w:fldCharType="end"/>
        </w:r>
      </w:hyperlink>
    </w:p>
    <w:p w14:paraId="2FC63578" w14:textId="77777777" w:rsidR="00C33BB7" w:rsidRDefault="00022015">
      <w:pPr>
        <w:pStyle w:val="35"/>
        <w:rPr>
          <w:rFonts w:asciiTheme="minorHAnsi" w:hAnsiTheme="minorHAnsi" w:cstheme="minorBidi"/>
          <w:sz w:val="22"/>
          <w:szCs w:val="22"/>
        </w:rPr>
      </w:pPr>
      <w:hyperlink w:anchor="_Toc421278172" w:history="1">
        <w:r w:rsidR="00C33BB7" w:rsidRPr="00E2793B">
          <w:rPr>
            <w:rStyle w:val="affa"/>
            <w:rFonts w:eastAsiaTheme="majorEastAsia"/>
          </w:rPr>
          <w:t>4.15</w:t>
        </w:r>
        <w:r w:rsidR="00C33BB7">
          <w:rPr>
            <w:rFonts w:asciiTheme="minorHAnsi" w:hAnsiTheme="minorHAnsi" w:cstheme="minorBidi"/>
            <w:sz w:val="22"/>
            <w:szCs w:val="22"/>
          </w:rPr>
          <w:tab/>
        </w:r>
        <w:r w:rsidR="00C33BB7" w:rsidRPr="00E2793B">
          <w:rPr>
            <w:rStyle w:val="affa"/>
            <w:rFonts w:eastAsiaTheme="majorEastAsia"/>
          </w:rPr>
          <w:t>Переторжка</w:t>
        </w:r>
        <w:r w:rsidR="00C33BB7">
          <w:rPr>
            <w:webHidden/>
          </w:rPr>
          <w:tab/>
        </w:r>
        <w:r w:rsidR="00C33BB7">
          <w:rPr>
            <w:webHidden/>
          </w:rPr>
          <w:fldChar w:fldCharType="begin"/>
        </w:r>
        <w:r w:rsidR="00C33BB7">
          <w:rPr>
            <w:webHidden/>
          </w:rPr>
          <w:instrText xml:space="preserve"> PAGEREF _Toc421278172 \h </w:instrText>
        </w:r>
        <w:r w:rsidR="00C33BB7">
          <w:rPr>
            <w:webHidden/>
          </w:rPr>
        </w:r>
        <w:r w:rsidR="00C33BB7">
          <w:rPr>
            <w:webHidden/>
          </w:rPr>
          <w:fldChar w:fldCharType="separate"/>
        </w:r>
        <w:r w:rsidR="00A4507B">
          <w:rPr>
            <w:webHidden/>
          </w:rPr>
          <w:t>40</w:t>
        </w:r>
        <w:r w:rsidR="00C33BB7">
          <w:rPr>
            <w:webHidden/>
          </w:rPr>
          <w:fldChar w:fldCharType="end"/>
        </w:r>
      </w:hyperlink>
    </w:p>
    <w:p w14:paraId="61FDFDA1" w14:textId="77777777" w:rsidR="00C33BB7" w:rsidRDefault="00022015">
      <w:pPr>
        <w:pStyle w:val="35"/>
        <w:rPr>
          <w:rFonts w:asciiTheme="minorHAnsi" w:hAnsiTheme="minorHAnsi" w:cstheme="minorBidi"/>
          <w:sz w:val="22"/>
          <w:szCs w:val="22"/>
        </w:rPr>
      </w:pPr>
      <w:hyperlink w:anchor="_Toc421278173" w:history="1">
        <w:r w:rsidR="00C33BB7" w:rsidRPr="00E2793B">
          <w:rPr>
            <w:rStyle w:val="affa"/>
            <w:rFonts w:eastAsiaTheme="majorEastAsia"/>
          </w:rPr>
          <w:t>4.16</w:t>
        </w:r>
        <w:r w:rsidR="00C33BB7">
          <w:rPr>
            <w:rFonts w:asciiTheme="minorHAnsi" w:hAnsiTheme="minorHAnsi" w:cstheme="minorBidi"/>
            <w:sz w:val="22"/>
            <w:szCs w:val="22"/>
          </w:rPr>
          <w:tab/>
        </w:r>
        <w:r w:rsidR="00C33BB7" w:rsidRPr="00E2793B">
          <w:rPr>
            <w:rStyle w:val="affa"/>
            <w:rFonts w:eastAsiaTheme="majorEastAsia"/>
          </w:rPr>
          <w:t>Оценка и сопоставление заявок (оценочная стадия). Выбор победителя и подведение итогов закупки</w:t>
        </w:r>
        <w:r w:rsidR="00C33BB7">
          <w:rPr>
            <w:webHidden/>
          </w:rPr>
          <w:tab/>
        </w:r>
        <w:r w:rsidR="00C33BB7">
          <w:rPr>
            <w:webHidden/>
          </w:rPr>
          <w:fldChar w:fldCharType="begin"/>
        </w:r>
        <w:r w:rsidR="00C33BB7">
          <w:rPr>
            <w:webHidden/>
          </w:rPr>
          <w:instrText xml:space="preserve"> PAGEREF _Toc421278173 \h </w:instrText>
        </w:r>
        <w:r w:rsidR="00C33BB7">
          <w:rPr>
            <w:webHidden/>
          </w:rPr>
        </w:r>
        <w:r w:rsidR="00C33BB7">
          <w:rPr>
            <w:webHidden/>
          </w:rPr>
          <w:fldChar w:fldCharType="separate"/>
        </w:r>
        <w:r w:rsidR="00A4507B">
          <w:rPr>
            <w:webHidden/>
          </w:rPr>
          <w:t>43</w:t>
        </w:r>
        <w:r w:rsidR="00C33BB7">
          <w:rPr>
            <w:webHidden/>
          </w:rPr>
          <w:fldChar w:fldCharType="end"/>
        </w:r>
      </w:hyperlink>
    </w:p>
    <w:p w14:paraId="67F7FCCD" w14:textId="77777777" w:rsidR="00C33BB7" w:rsidRDefault="00022015">
      <w:pPr>
        <w:pStyle w:val="35"/>
        <w:rPr>
          <w:rFonts w:asciiTheme="minorHAnsi" w:hAnsiTheme="minorHAnsi" w:cstheme="minorBidi"/>
          <w:sz w:val="22"/>
          <w:szCs w:val="22"/>
        </w:rPr>
      </w:pPr>
      <w:hyperlink w:anchor="_Toc421278174" w:history="1">
        <w:r w:rsidR="00C33BB7" w:rsidRPr="00E2793B">
          <w:rPr>
            <w:rStyle w:val="affa"/>
            <w:rFonts w:eastAsiaTheme="majorEastAsia"/>
          </w:rPr>
          <w:t>4.17</w:t>
        </w:r>
        <w:r w:rsidR="00C33BB7">
          <w:rPr>
            <w:rFonts w:asciiTheme="minorHAnsi" w:hAnsiTheme="minorHAnsi" w:cstheme="minorBidi"/>
            <w:sz w:val="22"/>
            <w:szCs w:val="22"/>
          </w:rPr>
          <w:tab/>
        </w:r>
        <w:r w:rsidR="00C33BB7" w:rsidRPr="00E2793B">
          <w:rPr>
            <w:rStyle w:val="affa"/>
            <w:rFonts w:eastAsiaTheme="majorEastAsia"/>
          </w:rPr>
          <w:t>Отказ от проведения закупки</w:t>
        </w:r>
        <w:r w:rsidR="00C33BB7">
          <w:rPr>
            <w:webHidden/>
          </w:rPr>
          <w:tab/>
        </w:r>
        <w:r w:rsidR="00C33BB7">
          <w:rPr>
            <w:webHidden/>
          </w:rPr>
          <w:fldChar w:fldCharType="begin"/>
        </w:r>
        <w:r w:rsidR="00C33BB7">
          <w:rPr>
            <w:webHidden/>
          </w:rPr>
          <w:instrText xml:space="preserve"> PAGEREF _Toc421278174 \h </w:instrText>
        </w:r>
        <w:r w:rsidR="00C33BB7">
          <w:rPr>
            <w:webHidden/>
          </w:rPr>
        </w:r>
        <w:r w:rsidR="00C33BB7">
          <w:rPr>
            <w:webHidden/>
          </w:rPr>
          <w:fldChar w:fldCharType="separate"/>
        </w:r>
        <w:r w:rsidR="00A4507B">
          <w:rPr>
            <w:webHidden/>
          </w:rPr>
          <w:t>45</w:t>
        </w:r>
        <w:r w:rsidR="00C33BB7">
          <w:rPr>
            <w:webHidden/>
          </w:rPr>
          <w:fldChar w:fldCharType="end"/>
        </w:r>
      </w:hyperlink>
    </w:p>
    <w:p w14:paraId="2FAA3338" w14:textId="77777777" w:rsidR="00C33BB7" w:rsidRDefault="00022015">
      <w:pPr>
        <w:pStyle w:val="35"/>
        <w:rPr>
          <w:rFonts w:asciiTheme="minorHAnsi" w:hAnsiTheme="minorHAnsi" w:cstheme="minorBidi"/>
          <w:sz w:val="22"/>
          <w:szCs w:val="22"/>
        </w:rPr>
      </w:pPr>
      <w:hyperlink w:anchor="_Toc421278175" w:history="1">
        <w:r w:rsidR="00C33BB7" w:rsidRPr="00E2793B">
          <w:rPr>
            <w:rStyle w:val="affa"/>
            <w:rFonts w:eastAsiaTheme="majorEastAsia"/>
          </w:rPr>
          <w:t>4.18</w:t>
        </w:r>
        <w:r w:rsidR="00C33BB7">
          <w:rPr>
            <w:rFonts w:asciiTheme="minorHAnsi" w:hAnsiTheme="minorHAnsi" w:cstheme="minorBidi"/>
            <w:sz w:val="22"/>
            <w:szCs w:val="22"/>
          </w:rPr>
          <w:tab/>
        </w:r>
        <w:r w:rsidR="00C33BB7" w:rsidRPr="00E2793B">
          <w:rPr>
            <w:rStyle w:val="affa"/>
            <w:rFonts w:eastAsiaTheme="majorEastAsia"/>
          </w:rPr>
          <w:t>Постквалификация</w:t>
        </w:r>
        <w:r w:rsidR="00C33BB7">
          <w:rPr>
            <w:webHidden/>
          </w:rPr>
          <w:tab/>
        </w:r>
        <w:r w:rsidR="00C33BB7">
          <w:rPr>
            <w:webHidden/>
          </w:rPr>
          <w:fldChar w:fldCharType="begin"/>
        </w:r>
        <w:r w:rsidR="00C33BB7">
          <w:rPr>
            <w:webHidden/>
          </w:rPr>
          <w:instrText xml:space="preserve"> PAGEREF _Toc421278175 \h </w:instrText>
        </w:r>
        <w:r w:rsidR="00C33BB7">
          <w:rPr>
            <w:webHidden/>
          </w:rPr>
        </w:r>
        <w:r w:rsidR="00C33BB7">
          <w:rPr>
            <w:webHidden/>
          </w:rPr>
          <w:fldChar w:fldCharType="separate"/>
        </w:r>
        <w:r w:rsidR="00A4507B">
          <w:rPr>
            <w:webHidden/>
          </w:rPr>
          <w:t>46</w:t>
        </w:r>
        <w:r w:rsidR="00C33BB7">
          <w:rPr>
            <w:webHidden/>
          </w:rPr>
          <w:fldChar w:fldCharType="end"/>
        </w:r>
      </w:hyperlink>
    </w:p>
    <w:p w14:paraId="2F7BB0A7" w14:textId="77777777" w:rsidR="00C33BB7" w:rsidRDefault="00022015">
      <w:pPr>
        <w:pStyle w:val="35"/>
        <w:rPr>
          <w:rFonts w:asciiTheme="minorHAnsi" w:hAnsiTheme="minorHAnsi" w:cstheme="minorBidi"/>
          <w:sz w:val="22"/>
          <w:szCs w:val="22"/>
        </w:rPr>
      </w:pPr>
      <w:hyperlink w:anchor="_Toc421278176" w:history="1">
        <w:r w:rsidR="00C33BB7" w:rsidRPr="00E2793B">
          <w:rPr>
            <w:rStyle w:val="affa"/>
            <w:rFonts w:eastAsiaTheme="majorEastAsia"/>
          </w:rPr>
          <w:t>4.19</w:t>
        </w:r>
        <w:r w:rsidR="00C33BB7">
          <w:rPr>
            <w:rFonts w:asciiTheme="minorHAnsi" w:hAnsiTheme="minorHAnsi" w:cstheme="minorBidi"/>
            <w:sz w:val="22"/>
            <w:szCs w:val="22"/>
          </w:rPr>
          <w:tab/>
        </w:r>
        <w:r w:rsidR="00C33BB7" w:rsidRPr="00E2793B">
          <w:rPr>
            <w:rStyle w:val="affa"/>
            <w:rFonts w:eastAsiaTheme="majorEastAsia"/>
          </w:rPr>
          <w:t>Антидемпинговые меры при проведении закупки</w:t>
        </w:r>
        <w:r w:rsidR="00C33BB7">
          <w:rPr>
            <w:webHidden/>
          </w:rPr>
          <w:tab/>
        </w:r>
        <w:r w:rsidR="00C33BB7">
          <w:rPr>
            <w:webHidden/>
          </w:rPr>
          <w:fldChar w:fldCharType="begin"/>
        </w:r>
        <w:r w:rsidR="00C33BB7">
          <w:rPr>
            <w:webHidden/>
          </w:rPr>
          <w:instrText xml:space="preserve"> PAGEREF _Toc421278176 \h </w:instrText>
        </w:r>
        <w:r w:rsidR="00C33BB7">
          <w:rPr>
            <w:webHidden/>
          </w:rPr>
        </w:r>
        <w:r w:rsidR="00C33BB7">
          <w:rPr>
            <w:webHidden/>
          </w:rPr>
          <w:fldChar w:fldCharType="separate"/>
        </w:r>
        <w:r w:rsidR="00A4507B">
          <w:rPr>
            <w:webHidden/>
          </w:rPr>
          <w:t>47</w:t>
        </w:r>
        <w:r w:rsidR="00C33BB7">
          <w:rPr>
            <w:webHidden/>
          </w:rPr>
          <w:fldChar w:fldCharType="end"/>
        </w:r>
      </w:hyperlink>
    </w:p>
    <w:p w14:paraId="3734D12F" w14:textId="77777777" w:rsidR="00C33BB7" w:rsidRDefault="00022015">
      <w:pPr>
        <w:pStyle w:val="35"/>
        <w:rPr>
          <w:rFonts w:asciiTheme="minorHAnsi" w:hAnsiTheme="minorHAnsi" w:cstheme="minorBidi"/>
          <w:sz w:val="22"/>
          <w:szCs w:val="22"/>
        </w:rPr>
      </w:pPr>
      <w:hyperlink w:anchor="_Toc421278177" w:history="1">
        <w:r w:rsidR="00C33BB7" w:rsidRPr="00E2793B">
          <w:rPr>
            <w:rStyle w:val="affa"/>
            <w:rFonts w:eastAsiaTheme="majorEastAsia"/>
          </w:rPr>
          <w:t>4.20</w:t>
        </w:r>
        <w:r w:rsidR="00C33BB7">
          <w:rPr>
            <w:rFonts w:asciiTheme="minorHAnsi" w:hAnsiTheme="minorHAnsi" w:cstheme="minorBidi"/>
            <w:sz w:val="22"/>
            <w:szCs w:val="22"/>
          </w:rPr>
          <w:tab/>
        </w:r>
        <w:r w:rsidR="00C33BB7" w:rsidRPr="00E2793B">
          <w:rPr>
            <w:rStyle w:val="affa"/>
            <w:rFonts w:eastAsiaTheme="majorEastAsia"/>
          </w:rPr>
          <w:t>Отстранение участника закупки</w:t>
        </w:r>
        <w:r w:rsidR="00C33BB7">
          <w:rPr>
            <w:webHidden/>
          </w:rPr>
          <w:tab/>
        </w:r>
        <w:r w:rsidR="00C33BB7">
          <w:rPr>
            <w:webHidden/>
          </w:rPr>
          <w:fldChar w:fldCharType="begin"/>
        </w:r>
        <w:r w:rsidR="00C33BB7">
          <w:rPr>
            <w:webHidden/>
          </w:rPr>
          <w:instrText xml:space="preserve"> PAGEREF _Toc421278177 \h </w:instrText>
        </w:r>
        <w:r w:rsidR="00C33BB7">
          <w:rPr>
            <w:webHidden/>
          </w:rPr>
        </w:r>
        <w:r w:rsidR="00C33BB7">
          <w:rPr>
            <w:webHidden/>
          </w:rPr>
          <w:fldChar w:fldCharType="separate"/>
        </w:r>
        <w:r w:rsidR="00A4507B">
          <w:rPr>
            <w:webHidden/>
          </w:rPr>
          <w:t>48</w:t>
        </w:r>
        <w:r w:rsidR="00C33BB7">
          <w:rPr>
            <w:webHidden/>
          </w:rPr>
          <w:fldChar w:fldCharType="end"/>
        </w:r>
      </w:hyperlink>
    </w:p>
    <w:p w14:paraId="0049BBBD" w14:textId="77777777" w:rsidR="00C33BB7" w:rsidRDefault="00022015">
      <w:pPr>
        <w:pStyle w:val="35"/>
        <w:rPr>
          <w:rFonts w:asciiTheme="minorHAnsi" w:hAnsiTheme="minorHAnsi" w:cstheme="minorBidi"/>
          <w:sz w:val="22"/>
          <w:szCs w:val="22"/>
        </w:rPr>
      </w:pPr>
      <w:hyperlink w:anchor="_Toc421278178" w:history="1">
        <w:r w:rsidR="00C33BB7" w:rsidRPr="00E2793B">
          <w:rPr>
            <w:rStyle w:val="affa"/>
          </w:rPr>
          <w:t>4.21</w:t>
        </w:r>
        <w:r w:rsidR="00C33BB7">
          <w:rPr>
            <w:rFonts w:asciiTheme="minorHAnsi" w:hAnsiTheme="minorHAnsi" w:cstheme="minorBidi"/>
            <w:sz w:val="22"/>
            <w:szCs w:val="22"/>
          </w:rPr>
          <w:tab/>
        </w:r>
        <w:r w:rsidR="00C33BB7" w:rsidRPr="00E2793B">
          <w:rPr>
            <w:rStyle w:val="affa"/>
          </w:rPr>
          <w:t>Преддоговорные переговоры</w:t>
        </w:r>
        <w:r w:rsidR="00C33BB7">
          <w:rPr>
            <w:webHidden/>
          </w:rPr>
          <w:tab/>
        </w:r>
        <w:r w:rsidR="00C33BB7">
          <w:rPr>
            <w:webHidden/>
          </w:rPr>
          <w:fldChar w:fldCharType="begin"/>
        </w:r>
        <w:r w:rsidR="00C33BB7">
          <w:rPr>
            <w:webHidden/>
          </w:rPr>
          <w:instrText xml:space="preserve"> PAGEREF _Toc421278178 \h </w:instrText>
        </w:r>
        <w:r w:rsidR="00C33BB7">
          <w:rPr>
            <w:webHidden/>
          </w:rPr>
        </w:r>
        <w:r w:rsidR="00C33BB7">
          <w:rPr>
            <w:webHidden/>
          </w:rPr>
          <w:fldChar w:fldCharType="separate"/>
        </w:r>
        <w:r w:rsidR="00A4507B">
          <w:rPr>
            <w:webHidden/>
          </w:rPr>
          <w:t>49</w:t>
        </w:r>
        <w:r w:rsidR="00C33BB7">
          <w:rPr>
            <w:webHidden/>
          </w:rPr>
          <w:fldChar w:fldCharType="end"/>
        </w:r>
      </w:hyperlink>
    </w:p>
    <w:p w14:paraId="27B3F5F6" w14:textId="77777777" w:rsidR="00C33BB7" w:rsidRDefault="00022015">
      <w:pPr>
        <w:pStyle w:val="35"/>
        <w:rPr>
          <w:rFonts w:asciiTheme="minorHAnsi" w:hAnsiTheme="minorHAnsi" w:cstheme="minorBidi"/>
          <w:sz w:val="22"/>
          <w:szCs w:val="22"/>
        </w:rPr>
      </w:pPr>
      <w:hyperlink w:anchor="_Toc421278179" w:history="1">
        <w:r w:rsidR="00C33BB7" w:rsidRPr="00E2793B">
          <w:rPr>
            <w:rStyle w:val="affa"/>
            <w:rFonts w:eastAsiaTheme="majorEastAsia"/>
          </w:rPr>
          <w:t>4.22</w:t>
        </w:r>
        <w:r w:rsidR="00C33BB7">
          <w:rPr>
            <w:rFonts w:asciiTheme="minorHAnsi" w:hAnsiTheme="minorHAnsi" w:cstheme="minorBidi"/>
            <w:sz w:val="22"/>
            <w:szCs w:val="22"/>
          </w:rPr>
          <w:tab/>
        </w:r>
        <w:r w:rsidR="00C33BB7" w:rsidRPr="00E2793B">
          <w:rPr>
            <w:rStyle w:val="affa"/>
            <w:rFonts w:eastAsiaTheme="majorEastAsia"/>
          </w:rPr>
          <w:t>Заключение договора</w:t>
        </w:r>
        <w:r w:rsidR="00C33BB7">
          <w:rPr>
            <w:webHidden/>
          </w:rPr>
          <w:tab/>
        </w:r>
        <w:r w:rsidR="00C33BB7">
          <w:rPr>
            <w:webHidden/>
          </w:rPr>
          <w:fldChar w:fldCharType="begin"/>
        </w:r>
        <w:r w:rsidR="00C33BB7">
          <w:rPr>
            <w:webHidden/>
          </w:rPr>
          <w:instrText xml:space="preserve"> PAGEREF _Toc421278179 \h </w:instrText>
        </w:r>
        <w:r w:rsidR="00C33BB7">
          <w:rPr>
            <w:webHidden/>
          </w:rPr>
        </w:r>
        <w:r w:rsidR="00C33BB7">
          <w:rPr>
            <w:webHidden/>
          </w:rPr>
          <w:fldChar w:fldCharType="separate"/>
        </w:r>
        <w:r w:rsidR="00A4507B">
          <w:rPr>
            <w:webHidden/>
          </w:rPr>
          <w:t>50</w:t>
        </w:r>
        <w:r w:rsidR="00C33BB7">
          <w:rPr>
            <w:webHidden/>
          </w:rPr>
          <w:fldChar w:fldCharType="end"/>
        </w:r>
      </w:hyperlink>
    </w:p>
    <w:p w14:paraId="3DEFAFF7" w14:textId="77777777" w:rsidR="00C33BB7" w:rsidRDefault="00022015">
      <w:pPr>
        <w:pStyle w:val="35"/>
        <w:rPr>
          <w:rFonts w:asciiTheme="minorHAnsi" w:hAnsiTheme="minorHAnsi" w:cstheme="minorBidi"/>
          <w:sz w:val="22"/>
          <w:szCs w:val="22"/>
        </w:rPr>
      </w:pPr>
      <w:hyperlink w:anchor="_Toc421278180" w:history="1">
        <w:r w:rsidR="00C33BB7" w:rsidRPr="00E2793B">
          <w:rPr>
            <w:rStyle w:val="affa"/>
            <w:rFonts w:eastAsiaTheme="majorEastAsia"/>
          </w:rPr>
          <w:t>4.23</w:t>
        </w:r>
        <w:r w:rsidR="00C33BB7">
          <w:rPr>
            <w:rFonts w:asciiTheme="minorHAnsi" w:hAnsiTheme="minorHAnsi" w:cstheme="minorBidi"/>
            <w:sz w:val="22"/>
            <w:szCs w:val="22"/>
          </w:rPr>
          <w:tab/>
        </w:r>
        <w:r w:rsidR="00C33BB7" w:rsidRPr="00E2793B">
          <w:rPr>
            <w:rStyle w:val="affa"/>
            <w:rFonts w:eastAsiaTheme="majorEastAsia"/>
          </w:rPr>
          <w:t>Обеспечение исполнения договора</w:t>
        </w:r>
        <w:r w:rsidR="00C33BB7">
          <w:rPr>
            <w:webHidden/>
          </w:rPr>
          <w:tab/>
        </w:r>
        <w:r w:rsidR="00C33BB7">
          <w:rPr>
            <w:webHidden/>
          </w:rPr>
          <w:fldChar w:fldCharType="begin"/>
        </w:r>
        <w:r w:rsidR="00C33BB7">
          <w:rPr>
            <w:webHidden/>
          </w:rPr>
          <w:instrText xml:space="preserve"> PAGEREF _Toc421278180 \h </w:instrText>
        </w:r>
        <w:r w:rsidR="00C33BB7">
          <w:rPr>
            <w:webHidden/>
          </w:rPr>
        </w:r>
        <w:r w:rsidR="00C33BB7">
          <w:rPr>
            <w:webHidden/>
          </w:rPr>
          <w:fldChar w:fldCharType="separate"/>
        </w:r>
        <w:r w:rsidR="00A4507B">
          <w:rPr>
            <w:webHidden/>
          </w:rPr>
          <w:t>55</w:t>
        </w:r>
        <w:r w:rsidR="00C33BB7">
          <w:rPr>
            <w:webHidden/>
          </w:rPr>
          <w:fldChar w:fldCharType="end"/>
        </w:r>
      </w:hyperlink>
    </w:p>
    <w:p w14:paraId="2F3E778A"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81" w:history="1">
        <w:r w:rsidR="00C33BB7" w:rsidRPr="00E2793B">
          <w:rPr>
            <w:rStyle w:val="affa"/>
          </w:rPr>
          <w:t>5.</w:t>
        </w:r>
        <w:r w:rsidR="00C33BB7">
          <w:rPr>
            <w:rFonts w:asciiTheme="minorHAnsi" w:eastAsiaTheme="minorEastAsia" w:hAnsiTheme="minorHAnsi" w:cstheme="minorBidi"/>
            <w:sz w:val="22"/>
            <w:szCs w:val="22"/>
          </w:rPr>
          <w:tab/>
        </w:r>
        <w:r w:rsidR="00C33BB7" w:rsidRPr="00E2793B">
          <w:rPr>
            <w:rStyle w:val="affa"/>
          </w:rPr>
          <w:t>ТРЕБОВАНИЯ К УЧАСТНИКАМ ЗАКУПКИ</w:t>
        </w:r>
        <w:r w:rsidR="00C33BB7">
          <w:rPr>
            <w:webHidden/>
          </w:rPr>
          <w:tab/>
        </w:r>
        <w:r w:rsidR="00C33BB7">
          <w:rPr>
            <w:webHidden/>
          </w:rPr>
          <w:fldChar w:fldCharType="begin"/>
        </w:r>
        <w:r w:rsidR="00C33BB7">
          <w:rPr>
            <w:webHidden/>
          </w:rPr>
          <w:instrText xml:space="preserve"> PAGEREF _Toc421278181 \h </w:instrText>
        </w:r>
        <w:r w:rsidR="00C33BB7">
          <w:rPr>
            <w:webHidden/>
          </w:rPr>
        </w:r>
        <w:r w:rsidR="00C33BB7">
          <w:rPr>
            <w:webHidden/>
          </w:rPr>
          <w:fldChar w:fldCharType="separate"/>
        </w:r>
        <w:r w:rsidR="00A4507B">
          <w:rPr>
            <w:webHidden/>
          </w:rPr>
          <w:t>58</w:t>
        </w:r>
        <w:r w:rsidR="00C33BB7">
          <w:rPr>
            <w:webHidden/>
          </w:rPr>
          <w:fldChar w:fldCharType="end"/>
        </w:r>
      </w:hyperlink>
    </w:p>
    <w:p w14:paraId="0A7CB6B0" w14:textId="77777777" w:rsidR="00C33BB7" w:rsidRDefault="00022015">
      <w:pPr>
        <w:pStyle w:val="35"/>
        <w:rPr>
          <w:rFonts w:asciiTheme="minorHAnsi" w:hAnsiTheme="minorHAnsi" w:cstheme="minorBidi"/>
          <w:sz w:val="22"/>
          <w:szCs w:val="22"/>
        </w:rPr>
      </w:pPr>
      <w:hyperlink w:anchor="_Toc421278182" w:history="1">
        <w:r w:rsidR="00C33BB7" w:rsidRPr="00E2793B">
          <w:rPr>
            <w:rStyle w:val="affa"/>
          </w:rPr>
          <w:t>5.1</w:t>
        </w:r>
        <w:r w:rsidR="00C33BB7">
          <w:rPr>
            <w:rFonts w:asciiTheme="minorHAnsi" w:hAnsiTheme="minorHAnsi" w:cstheme="minorBidi"/>
            <w:sz w:val="22"/>
            <w:szCs w:val="22"/>
          </w:rPr>
          <w:tab/>
        </w:r>
        <w:r w:rsidR="00C33BB7" w:rsidRPr="00E2793B">
          <w:rPr>
            <w:rStyle w:val="affa"/>
          </w:rPr>
          <w:t>Общие требования к участникам закупки</w:t>
        </w:r>
        <w:r w:rsidR="00C33BB7">
          <w:rPr>
            <w:webHidden/>
          </w:rPr>
          <w:tab/>
        </w:r>
        <w:r w:rsidR="00C33BB7">
          <w:rPr>
            <w:webHidden/>
          </w:rPr>
          <w:fldChar w:fldCharType="begin"/>
        </w:r>
        <w:r w:rsidR="00C33BB7">
          <w:rPr>
            <w:webHidden/>
          </w:rPr>
          <w:instrText xml:space="preserve"> PAGEREF _Toc421278182 \h </w:instrText>
        </w:r>
        <w:r w:rsidR="00C33BB7">
          <w:rPr>
            <w:webHidden/>
          </w:rPr>
        </w:r>
        <w:r w:rsidR="00C33BB7">
          <w:rPr>
            <w:webHidden/>
          </w:rPr>
          <w:fldChar w:fldCharType="separate"/>
        </w:r>
        <w:r w:rsidR="00A4507B">
          <w:rPr>
            <w:webHidden/>
          </w:rPr>
          <w:t>58</w:t>
        </w:r>
        <w:r w:rsidR="00C33BB7">
          <w:rPr>
            <w:webHidden/>
          </w:rPr>
          <w:fldChar w:fldCharType="end"/>
        </w:r>
      </w:hyperlink>
    </w:p>
    <w:p w14:paraId="6D793156" w14:textId="77777777" w:rsidR="00C33BB7" w:rsidRDefault="00022015">
      <w:pPr>
        <w:pStyle w:val="35"/>
        <w:rPr>
          <w:rFonts w:asciiTheme="minorHAnsi" w:hAnsiTheme="minorHAnsi" w:cstheme="minorBidi"/>
          <w:sz w:val="22"/>
          <w:szCs w:val="22"/>
        </w:rPr>
      </w:pPr>
      <w:hyperlink w:anchor="_Toc421278183" w:history="1">
        <w:r w:rsidR="00C33BB7" w:rsidRPr="00E2793B">
          <w:rPr>
            <w:rStyle w:val="affa"/>
          </w:rPr>
          <w:t>5.2</w:t>
        </w:r>
        <w:r w:rsidR="00C33BB7">
          <w:rPr>
            <w:rFonts w:asciiTheme="minorHAnsi" w:hAnsiTheme="minorHAnsi" w:cstheme="minorBidi"/>
            <w:sz w:val="22"/>
            <w:szCs w:val="22"/>
          </w:rPr>
          <w:tab/>
        </w:r>
        <w:r w:rsidR="00C33BB7" w:rsidRPr="00E2793B">
          <w:rPr>
            <w:rStyle w:val="affa"/>
          </w:rPr>
          <w:t>Условия участия коллективных участников</w:t>
        </w:r>
        <w:r w:rsidR="00C33BB7">
          <w:rPr>
            <w:webHidden/>
          </w:rPr>
          <w:tab/>
        </w:r>
        <w:r w:rsidR="00C33BB7">
          <w:rPr>
            <w:webHidden/>
          </w:rPr>
          <w:fldChar w:fldCharType="begin"/>
        </w:r>
        <w:r w:rsidR="00C33BB7">
          <w:rPr>
            <w:webHidden/>
          </w:rPr>
          <w:instrText xml:space="preserve"> PAGEREF _Toc421278183 \h </w:instrText>
        </w:r>
        <w:r w:rsidR="00C33BB7">
          <w:rPr>
            <w:webHidden/>
          </w:rPr>
        </w:r>
        <w:r w:rsidR="00C33BB7">
          <w:rPr>
            <w:webHidden/>
          </w:rPr>
          <w:fldChar w:fldCharType="separate"/>
        </w:r>
        <w:r w:rsidR="00A4507B">
          <w:rPr>
            <w:webHidden/>
          </w:rPr>
          <w:t>58</w:t>
        </w:r>
        <w:r w:rsidR="00C33BB7">
          <w:rPr>
            <w:webHidden/>
          </w:rPr>
          <w:fldChar w:fldCharType="end"/>
        </w:r>
      </w:hyperlink>
    </w:p>
    <w:p w14:paraId="5D66A14F" w14:textId="77777777" w:rsidR="00C33BB7" w:rsidRDefault="00022015">
      <w:pPr>
        <w:pStyle w:val="35"/>
        <w:rPr>
          <w:rFonts w:asciiTheme="minorHAnsi" w:hAnsiTheme="minorHAnsi" w:cstheme="minorBidi"/>
          <w:sz w:val="22"/>
          <w:szCs w:val="22"/>
        </w:rPr>
      </w:pPr>
      <w:hyperlink w:anchor="_Toc421278184" w:history="1">
        <w:r w:rsidR="00C33BB7" w:rsidRPr="00E2793B">
          <w:rPr>
            <w:rStyle w:val="affa"/>
          </w:rPr>
          <w:t>5.3</w:t>
        </w:r>
        <w:r w:rsidR="00C33BB7">
          <w:rPr>
            <w:rFonts w:asciiTheme="minorHAnsi" w:hAnsiTheme="minorHAnsi" w:cstheme="minorBidi"/>
            <w:sz w:val="22"/>
            <w:szCs w:val="22"/>
          </w:rPr>
          <w:tab/>
        </w:r>
        <w:r w:rsidR="00C33BB7" w:rsidRPr="00E2793B">
          <w:rPr>
            <w:rStyle w:val="affa"/>
          </w:rPr>
          <w:t>Условия участия субъектов малого и среднего предпринимательства</w:t>
        </w:r>
        <w:r w:rsidR="00C33BB7">
          <w:rPr>
            <w:webHidden/>
          </w:rPr>
          <w:tab/>
        </w:r>
        <w:r w:rsidR="00C33BB7">
          <w:rPr>
            <w:webHidden/>
          </w:rPr>
          <w:fldChar w:fldCharType="begin"/>
        </w:r>
        <w:r w:rsidR="00C33BB7">
          <w:rPr>
            <w:webHidden/>
          </w:rPr>
          <w:instrText xml:space="preserve"> PAGEREF _Toc421278184 \h </w:instrText>
        </w:r>
        <w:r w:rsidR="00C33BB7">
          <w:rPr>
            <w:webHidden/>
          </w:rPr>
        </w:r>
        <w:r w:rsidR="00C33BB7">
          <w:rPr>
            <w:webHidden/>
          </w:rPr>
          <w:fldChar w:fldCharType="separate"/>
        </w:r>
        <w:r w:rsidR="00A4507B">
          <w:rPr>
            <w:webHidden/>
          </w:rPr>
          <w:t>61</w:t>
        </w:r>
        <w:r w:rsidR="00C33BB7">
          <w:rPr>
            <w:webHidden/>
          </w:rPr>
          <w:fldChar w:fldCharType="end"/>
        </w:r>
      </w:hyperlink>
    </w:p>
    <w:p w14:paraId="45473149"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85" w:history="1">
        <w:r w:rsidR="00C33BB7" w:rsidRPr="00E2793B">
          <w:rPr>
            <w:rStyle w:val="affa"/>
            <w:rFonts w:eastAsiaTheme="majorEastAsia"/>
            <w:lang w:val="ru"/>
          </w:rPr>
          <w:t>6.</w:t>
        </w:r>
        <w:r w:rsidR="00C33BB7">
          <w:rPr>
            <w:rFonts w:asciiTheme="minorHAnsi" w:eastAsiaTheme="minorEastAsia" w:hAnsiTheme="minorHAnsi" w:cstheme="minorBidi"/>
            <w:sz w:val="22"/>
            <w:szCs w:val="22"/>
          </w:rPr>
          <w:tab/>
        </w:r>
        <w:r w:rsidR="00C33BB7" w:rsidRPr="00E2793B">
          <w:rPr>
            <w:rStyle w:val="affa"/>
            <w:rFonts w:eastAsiaTheme="majorEastAsia"/>
            <w:lang w:val="ru"/>
          </w:rPr>
          <w:t>ИНФОРМАЦИОННАЯ КАРТА</w:t>
        </w:r>
        <w:r w:rsidR="00C33BB7">
          <w:rPr>
            <w:webHidden/>
          </w:rPr>
          <w:tab/>
        </w:r>
        <w:r w:rsidR="00C33BB7">
          <w:rPr>
            <w:webHidden/>
          </w:rPr>
          <w:fldChar w:fldCharType="begin"/>
        </w:r>
        <w:r w:rsidR="00C33BB7">
          <w:rPr>
            <w:webHidden/>
          </w:rPr>
          <w:instrText xml:space="preserve"> PAGEREF _Toc421278185 \h </w:instrText>
        </w:r>
        <w:r w:rsidR="00C33BB7">
          <w:rPr>
            <w:webHidden/>
          </w:rPr>
        </w:r>
        <w:r w:rsidR="00C33BB7">
          <w:rPr>
            <w:webHidden/>
          </w:rPr>
          <w:fldChar w:fldCharType="separate"/>
        </w:r>
        <w:r w:rsidR="00A4507B">
          <w:rPr>
            <w:webHidden/>
          </w:rPr>
          <w:t>63</w:t>
        </w:r>
        <w:r w:rsidR="00C33BB7">
          <w:rPr>
            <w:webHidden/>
          </w:rPr>
          <w:fldChar w:fldCharType="end"/>
        </w:r>
      </w:hyperlink>
    </w:p>
    <w:p w14:paraId="573A9256" w14:textId="77777777" w:rsidR="00C33BB7" w:rsidRDefault="00022015">
      <w:pPr>
        <w:pStyle w:val="2a"/>
        <w:tabs>
          <w:tab w:val="right" w:leader="dot" w:pos="9771"/>
        </w:tabs>
        <w:rPr>
          <w:rFonts w:asciiTheme="minorHAnsi" w:eastAsiaTheme="minorEastAsia" w:hAnsiTheme="minorHAnsi" w:cstheme="minorBidi"/>
          <w:sz w:val="22"/>
          <w:szCs w:val="22"/>
        </w:rPr>
      </w:pPr>
      <w:hyperlink w:anchor="_Toc421278186" w:history="1">
        <w:r w:rsidR="00C33BB7" w:rsidRPr="00E2793B">
          <w:rPr>
            <w:rStyle w:val="affa"/>
            <w:rFonts w:eastAsiaTheme="majorEastAsia"/>
            <w:bCs/>
            <w:lang w:val="ru"/>
          </w:rPr>
          <w:t>Приложение №1 к информационной карте</w:t>
        </w:r>
        <w:r w:rsidR="00C33BB7">
          <w:rPr>
            <w:webHidden/>
          </w:rPr>
          <w:tab/>
        </w:r>
        <w:r w:rsidR="00C33BB7">
          <w:rPr>
            <w:webHidden/>
          </w:rPr>
          <w:fldChar w:fldCharType="begin"/>
        </w:r>
        <w:r w:rsidR="00C33BB7">
          <w:rPr>
            <w:webHidden/>
          </w:rPr>
          <w:instrText xml:space="preserve"> PAGEREF _Toc421278186 \h </w:instrText>
        </w:r>
        <w:r w:rsidR="00C33BB7">
          <w:rPr>
            <w:webHidden/>
          </w:rPr>
        </w:r>
        <w:r w:rsidR="00C33BB7">
          <w:rPr>
            <w:webHidden/>
          </w:rPr>
          <w:fldChar w:fldCharType="separate"/>
        </w:r>
        <w:r w:rsidR="00A4507B">
          <w:rPr>
            <w:webHidden/>
          </w:rPr>
          <w:t>70</w:t>
        </w:r>
        <w:r w:rsidR="00C33BB7">
          <w:rPr>
            <w:webHidden/>
          </w:rPr>
          <w:fldChar w:fldCharType="end"/>
        </w:r>
      </w:hyperlink>
    </w:p>
    <w:p w14:paraId="7D0CDEC1" w14:textId="77777777" w:rsidR="00C33BB7" w:rsidRDefault="00022015">
      <w:pPr>
        <w:pStyle w:val="35"/>
        <w:rPr>
          <w:rFonts w:asciiTheme="minorHAnsi" w:hAnsiTheme="minorHAnsi" w:cstheme="minorBidi"/>
          <w:sz w:val="22"/>
          <w:szCs w:val="22"/>
        </w:rPr>
      </w:pPr>
      <w:hyperlink w:anchor="_Toc421278187" w:history="1">
        <w:r w:rsidR="00C33BB7" w:rsidRPr="00E2793B">
          <w:rPr>
            <w:rStyle w:val="affa"/>
            <w:rFonts w:eastAsia="Times New Roman"/>
            <w:b/>
          </w:rPr>
          <w:t>ТРЕБОВАНИЯ К УЧАСТНИКАМ ЗАКУПКИ</w:t>
        </w:r>
        <w:r w:rsidR="00C33BB7">
          <w:rPr>
            <w:webHidden/>
          </w:rPr>
          <w:tab/>
        </w:r>
        <w:r w:rsidR="00C33BB7">
          <w:rPr>
            <w:webHidden/>
          </w:rPr>
          <w:fldChar w:fldCharType="begin"/>
        </w:r>
        <w:r w:rsidR="00C33BB7">
          <w:rPr>
            <w:webHidden/>
          </w:rPr>
          <w:instrText xml:space="preserve"> PAGEREF _Toc421278187 \h </w:instrText>
        </w:r>
        <w:r w:rsidR="00C33BB7">
          <w:rPr>
            <w:webHidden/>
          </w:rPr>
        </w:r>
        <w:r w:rsidR="00C33BB7">
          <w:rPr>
            <w:webHidden/>
          </w:rPr>
          <w:fldChar w:fldCharType="separate"/>
        </w:r>
        <w:r w:rsidR="00A4507B">
          <w:rPr>
            <w:webHidden/>
          </w:rPr>
          <w:t>70</w:t>
        </w:r>
        <w:r w:rsidR="00C33BB7">
          <w:rPr>
            <w:webHidden/>
          </w:rPr>
          <w:fldChar w:fldCharType="end"/>
        </w:r>
      </w:hyperlink>
    </w:p>
    <w:p w14:paraId="71CA996E" w14:textId="77777777" w:rsidR="00C33BB7" w:rsidRDefault="00022015">
      <w:pPr>
        <w:pStyle w:val="2a"/>
        <w:tabs>
          <w:tab w:val="right" w:leader="dot" w:pos="9771"/>
        </w:tabs>
        <w:rPr>
          <w:rFonts w:asciiTheme="minorHAnsi" w:eastAsiaTheme="minorEastAsia" w:hAnsiTheme="minorHAnsi" w:cstheme="minorBidi"/>
          <w:sz w:val="22"/>
          <w:szCs w:val="22"/>
        </w:rPr>
      </w:pPr>
      <w:hyperlink w:anchor="_Toc421278188" w:history="1">
        <w:r w:rsidR="00C33BB7" w:rsidRPr="00E2793B">
          <w:rPr>
            <w:rStyle w:val="affa"/>
            <w:rFonts w:eastAsiaTheme="majorEastAsia"/>
            <w:bCs/>
            <w:lang w:val="ru"/>
          </w:rPr>
          <w:t>Приложение №2 к информационной карте</w:t>
        </w:r>
        <w:r w:rsidR="00C33BB7">
          <w:rPr>
            <w:webHidden/>
          </w:rPr>
          <w:tab/>
        </w:r>
        <w:r w:rsidR="00C33BB7">
          <w:rPr>
            <w:webHidden/>
          </w:rPr>
          <w:fldChar w:fldCharType="begin"/>
        </w:r>
        <w:r w:rsidR="00C33BB7">
          <w:rPr>
            <w:webHidden/>
          </w:rPr>
          <w:instrText xml:space="preserve"> PAGEREF _Toc421278188 \h </w:instrText>
        </w:r>
        <w:r w:rsidR="00C33BB7">
          <w:rPr>
            <w:webHidden/>
          </w:rPr>
        </w:r>
        <w:r w:rsidR="00C33BB7">
          <w:rPr>
            <w:webHidden/>
          </w:rPr>
          <w:fldChar w:fldCharType="separate"/>
        </w:r>
        <w:r w:rsidR="00A4507B">
          <w:rPr>
            <w:webHidden/>
          </w:rPr>
          <w:t>74</w:t>
        </w:r>
        <w:r w:rsidR="00C33BB7">
          <w:rPr>
            <w:webHidden/>
          </w:rPr>
          <w:fldChar w:fldCharType="end"/>
        </w:r>
      </w:hyperlink>
    </w:p>
    <w:p w14:paraId="046D12D1" w14:textId="77777777" w:rsidR="00C33BB7" w:rsidRDefault="00022015">
      <w:pPr>
        <w:pStyle w:val="35"/>
        <w:rPr>
          <w:rFonts w:asciiTheme="minorHAnsi" w:hAnsiTheme="minorHAnsi" w:cstheme="minorBidi"/>
          <w:sz w:val="22"/>
          <w:szCs w:val="22"/>
        </w:rPr>
      </w:pPr>
      <w:hyperlink w:anchor="_Toc421278189" w:history="1">
        <w:r w:rsidR="00C33BB7" w:rsidRPr="00E2793B">
          <w:rPr>
            <w:rStyle w:val="affa"/>
            <w:rFonts w:eastAsia="Times New Roman"/>
            <w:b/>
          </w:rPr>
          <w:t>ПОРЯДОК ОЦЕНКИ И СОПОСТАВЛЕНИЯ ЗАЯВОК</w:t>
        </w:r>
        <w:r w:rsidR="00C33BB7">
          <w:rPr>
            <w:webHidden/>
          </w:rPr>
          <w:tab/>
        </w:r>
        <w:r w:rsidR="00C33BB7">
          <w:rPr>
            <w:webHidden/>
          </w:rPr>
          <w:fldChar w:fldCharType="begin"/>
        </w:r>
        <w:r w:rsidR="00C33BB7">
          <w:rPr>
            <w:webHidden/>
          </w:rPr>
          <w:instrText xml:space="preserve"> PAGEREF _Toc421278189 \h </w:instrText>
        </w:r>
        <w:r w:rsidR="00C33BB7">
          <w:rPr>
            <w:webHidden/>
          </w:rPr>
        </w:r>
        <w:r w:rsidR="00C33BB7">
          <w:rPr>
            <w:webHidden/>
          </w:rPr>
          <w:fldChar w:fldCharType="separate"/>
        </w:r>
        <w:r w:rsidR="00A4507B">
          <w:rPr>
            <w:webHidden/>
          </w:rPr>
          <w:t>74</w:t>
        </w:r>
        <w:r w:rsidR="00C33BB7">
          <w:rPr>
            <w:webHidden/>
          </w:rPr>
          <w:fldChar w:fldCharType="end"/>
        </w:r>
      </w:hyperlink>
    </w:p>
    <w:p w14:paraId="67778728" w14:textId="77777777" w:rsidR="00C33BB7" w:rsidRDefault="00022015">
      <w:pPr>
        <w:pStyle w:val="2a"/>
        <w:tabs>
          <w:tab w:val="right" w:leader="dot" w:pos="9771"/>
        </w:tabs>
        <w:rPr>
          <w:rFonts w:asciiTheme="minorHAnsi" w:eastAsiaTheme="minorEastAsia" w:hAnsiTheme="minorHAnsi" w:cstheme="minorBidi"/>
          <w:sz w:val="22"/>
          <w:szCs w:val="22"/>
        </w:rPr>
      </w:pPr>
      <w:hyperlink w:anchor="_Toc421278190" w:history="1">
        <w:r w:rsidR="00C33BB7" w:rsidRPr="00E2793B">
          <w:rPr>
            <w:rStyle w:val="affa"/>
            <w:rFonts w:eastAsiaTheme="majorEastAsia"/>
            <w:bCs/>
            <w:lang w:val="ru"/>
          </w:rPr>
          <w:t>Приложение №3 к информационной карте</w:t>
        </w:r>
        <w:r w:rsidR="00C33BB7">
          <w:rPr>
            <w:webHidden/>
          </w:rPr>
          <w:tab/>
        </w:r>
        <w:r w:rsidR="00C33BB7">
          <w:rPr>
            <w:webHidden/>
          </w:rPr>
          <w:fldChar w:fldCharType="begin"/>
        </w:r>
        <w:r w:rsidR="00C33BB7">
          <w:rPr>
            <w:webHidden/>
          </w:rPr>
          <w:instrText xml:space="preserve"> PAGEREF _Toc421278190 \h </w:instrText>
        </w:r>
        <w:r w:rsidR="00C33BB7">
          <w:rPr>
            <w:webHidden/>
          </w:rPr>
        </w:r>
        <w:r w:rsidR="00C33BB7">
          <w:rPr>
            <w:webHidden/>
          </w:rPr>
          <w:fldChar w:fldCharType="separate"/>
        </w:r>
        <w:r w:rsidR="00A4507B">
          <w:rPr>
            <w:webHidden/>
          </w:rPr>
          <w:t>88</w:t>
        </w:r>
        <w:r w:rsidR="00C33BB7">
          <w:rPr>
            <w:webHidden/>
          </w:rPr>
          <w:fldChar w:fldCharType="end"/>
        </w:r>
      </w:hyperlink>
    </w:p>
    <w:p w14:paraId="6F890250" w14:textId="77777777" w:rsidR="00C33BB7" w:rsidRDefault="00022015">
      <w:pPr>
        <w:pStyle w:val="35"/>
        <w:rPr>
          <w:rFonts w:asciiTheme="minorHAnsi" w:hAnsiTheme="minorHAnsi" w:cstheme="minorBidi"/>
          <w:sz w:val="22"/>
          <w:szCs w:val="22"/>
        </w:rPr>
      </w:pPr>
      <w:hyperlink w:anchor="_Toc421278191" w:history="1">
        <w:r w:rsidR="00C33BB7" w:rsidRPr="00E2793B">
          <w:rPr>
            <w:rStyle w:val="affa"/>
            <w:rFonts w:eastAsia="Times New Roman"/>
            <w:b/>
          </w:rPr>
          <w:t>ТРЕБОВАНИЯ К СОСТАВУ ЗАЯВКИ</w:t>
        </w:r>
        <w:r w:rsidR="00C33BB7">
          <w:rPr>
            <w:webHidden/>
          </w:rPr>
          <w:tab/>
        </w:r>
        <w:r w:rsidR="00C33BB7">
          <w:rPr>
            <w:webHidden/>
          </w:rPr>
          <w:fldChar w:fldCharType="begin"/>
        </w:r>
        <w:r w:rsidR="00C33BB7">
          <w:rPr>
            <w:webHidden/>
          </w:rPr>
          <w:instrText xml:space="preserve"> PAGEREF _Toc421278191 \h </w:instrText>
        </w:r>
        <w:r w:rsidR="00C33BB7">
          <w:rPr>
            <w:webHidden/>
          </w:rPr>
        </w:r>
        <w:r w:rsidR="00C33BB7">
          <w:rPr>
            <w:webHidden/>
          </w:rPr>
          <w:fldChar w:fldCharType="separate"/>
        </w:r>
        <w:r w:rsidR="00A4507B">
          <w:rPr>
            <w:webHidden/>
          </w:rPr>
          <w:t>88</w:t>
        </w:r>
        <w:r w:rsidR="00C33BB7">
          <w:rPr>
            <w:webHidden/>
          </w:rPr>
          <w:fldChar w:fldCharType="end"/>
        </w:r>
      </w:hyperlink>
    </w:p>
    <w:p w14:paraId="762AAFC5"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192" w:history="1">
        <w:r w:rsidR="00C33BB7" w:rsidRPr="00E2793B">
          <w:rPr>
            <w:rStyle w:val="affa"/>
            <w:rFonts w:eastAsiaTheme="majorEastAsia"/>
            <w:lang w:val="ru"/>
          </w:rPr>
          <w:t>7.</w:t>
        </w:r>
        <w:r w:rsidR="00C33BB7">
          <w:rPr>
            <w:rFonts w:asciiTheme="minorHAnsi" w:eastAsiaTheme="minorEastAsia" w:hAnsiTheme="minorHAnsi" w:cstheme="minorBidi"/>
            <w:sz w:val="22"/>
            <w:szCs w:val="22"/>
          </w:rPr>
          <w:tab/>
        </w:r>
        <w:r w:rsidR="00C33BB7" w:rsidRPr="00E2793B">
          <w:rPr>
            <w:rStyle w:val="affa"/>
            <w:rFonts w:eastAsiaTheme="majorEastAsia"/>
            <w:lang w:val="ru"/>
          </w:rPr>
          <w:t>ОБРАЗЦЫ ФОРМ ДОКУМЕНТОВ, ВКЛЮЧАЕМЫХ В ЗАЯВКУ</w:t>
        </w:r>
        <w:r w:rsidR="00C33BB7">
          <w:rPr>
            <w:webHidden/>
          </w:rPr>
          <w:tab/>
        </w:r>
        <w:r w:rsidR="00C33BB7">
          <w:rPr>
            <w:webHidden/>
          </w:rPr>
          <w:fldChar w:fldCharType="begin"/>
        </w:r>
        <w:r w:rsidR="00C33BB7">
          <w:rPr>
            <w:webHidden/>
          </w:rPr>
          <w:instrText xml:space="preserve"> PAGEREF _Toc421278192 \h </w:instrText>
        </w:r>
        <w:r w:rsidR="00C33BB7">
          <w:rPr>
            <w:webHidden/>
          </w:rPr>
        </w:r>
        <w:r w:rsidR="00C33BB7">
          <w:rPr>
            <w:webHidden/>
          </w:rPr>
          <w:fldChar w:fldCharType="separate"/>
        </w:r>
        <w:r w:rsidR="00A4507B">
          <w:rPr>
            <w:webHidden/>
          </w:rPr>
          <w:t>92</w:t>
        </w:r>
        <w:r w:rsidR="00C33BB7">
          <w:rPr>
            <w:webHidden/>
          </w:rPr>
          <w:fldChar w:fldCharType="end"/>
        </w:r>
      </w:hyperlink>
    </w:p>
    <w:p w14:paraId="5EA60A62" w14:textId="77777777" w:rsidR="00C33BB7" w:rsidRDefault="00022015">
      <w:pPr>
        <w:pStyle w:val="35"/>
        <w:rPr>
          <w:rFonts w:asciiTheme="minorHAnsi" w:hAnsiTheme="minorHAnsi" w:cstheme="minorBidi"/>
          <w:sz w:val="22"/>
          <w:szCs w:val="22"/>
        </w:rPr>
      </w:pPr>
      <w:hyperlink w:anchor="_Toc421278193" w:history="1">
        <w:r w:rsidR="00C33BB7" w:rsidRPr="00E2793B">
          <w:rPr>
            <w:rStyle w:val="affa"/>
          </w:rPr>
          <w:t>7.1</w:t>
        </w:r>
        <w:r w:rsidR="00C33BB7">
          <w:rPr>
            <w:rFonts w:asciiTheme="minorHAnsi" w:hAnsiTheme="minorHAnsi" w:cstheme="minorBidi"/>
            <w:sz w:val="22"/>
            <w:szCs w:val="22"/>
          </w:rPr>
          <w:tab/>
        </w:r>
        <w:r w:rsidR="00C33BB7" w:rsidRPr="00E2793B">
          <w:rPr>
            <w:rStyle w:val="affa"/>
          </w:rPr>
          <w:t>Заявка (форма 1)</w:t>
        </w:r>
        <w:r w:rsidR="00C33BB7">
          <w:rPr>
            <w:webHidden/>
          </w:rPr>
          <w:tab/>
        </w:r>
        <w:r w:rsidR="00C33BB7">
          <w:rPr>
            <w:webHidden/>
          </w:rPr>
          <w:fldChar w:fldCharType="begin"/>
        </w:r>
        <w:r w:rsidR="00C33BB7">
          <w:rPr>
            <w:webHidden/>
          </w:rPr>
          <w:instrText xml:space="preserve"> PAGEREF _Toc421278193 \h </w:instrText>
        </w:r>
        <w:r w:rsidR="00C33BB7">
          <w:rPr>
            <w:webHidden/>
          </w:rPr>
        </w:r>
        <w:r w:rsidR="00C33BB7">
          <w:rPr>
            <w:webHidden/>
          </w:rPr>
          <w:fldChar w:fldCharType="separate"/>
        </w:r>
        <w:r w:rsidR="00A4507B">
          <w:rPr>
            <w:webHidden/>
          </w:rPr>
          <w:t>92</w:t>
        </w:r>
        <w:r w:rsidR="00C33BB7">
          <w:rPr>
            <w:webHidden/>
          </w:rPr>
          <w:fldChar w:fldCharType="end"/>
        </w:r>
      </w:hyperlink>
    </w:p>
    <w:p w14:paraId="22E92825" w14:textId="77777777" w:rsidR="00C33BB7" w:rsidRDefault="00022015">
      <w:pPr>
        <w:pStyle w:val="35"/>
        <w:rPr>
          <w:rFonts w:asciiTheme="minorHAnsi" w:hAnsiTheme="minorHAnsi" w:cstheme="minorBidi"/>
          <w:sz w:val="22"/>
          <w:szCs w:val="22"/>
        </w:rPr>
      </w:pPr>
      <w:hyperlink w:anchor="_Toc421278194" w:history="1">
        <w:r w:rsidR="00C33BB7" w:rsidRPr="00E2793B">
          <w:rPr>
            <w:rStyle w:val="affa"/>
          </w:rPr>
          <w:t>7.2</w:t>
        </w:r>
        <w:r w:rsidR="00C33BB7">
          <w:rPr>
            <w:rFonts w:asciiTheme="minorHAnsi" w:hAnsiTheme="minorHAnsi" w:cstheme="minorBidi"/>
            <w:sz w:val="22"/>
            <w:szCs w:val="22"/>
          </w:rPr>
          <w:tab/>
        </w:r>
        <w:r w:rsidR="00C33BB7" w:rsidRPr="00E2793B">
          <w:rPr>
            <w:rStyle w:val="affa"/>
          </w:rPr>
          <w:t>Коммерческое предложение (форма 2)</w:t>
        </w:r>
        <w:r w:rsidR="00C33BB7">
          <w:rPr>
            <w:webHidden/>
          </w:rPr>
          <w:tab/>
        </w:r>
        <w:r w:rsidR="00C33BB7">
          <w:rPr>
            <w:webHidden/>
          </w:rPr>
          <w:fldChar w:fldCharType="begin"/>
        </w:r>
        <w:r w:rsidR="00C33BB7">
          <w:rPr>
            <w:webHidden/>
          </w:rPr>
          <w:instrText xml:space="preserve"> PAGEREF _Toc421278194 \h </w:instrText>
        </w:r>
        <w:r w:rsidR="00C33BB7">
          <w:rPr>
            <w:webHidden/>
          </w:rPr>
        </w:r>
        <w:r w:rsidR="00C33BB7">
          <w:rPr>
            <w:webHidden/>
          </w:rPr>
          <w:fldChar w:fldCharType="separate"/>
        </w:r>
        <w:r w:rsidR="00A4507B">
          <w:rPr>
            <w:webHidden/>
          </w:rPr>
          <w:t>98</w:t>
        </w:r>
        <w:r w:rsidR="00C33BB7">
          <w:rPr>
            <w:webHidden/>
          </w:rPr>
          <w:fldChar w:fldCharType="end"/>
        </w:r>
      </w:hyperlink>
    </w:p>
    <w:p w14:paraId="65B5E569" w14:textId="77777777" w:rsidR="00C33BB7" w:rsidRDefault="00022015">
      <w:pPr>
        <w:pStyle w:val="35"/>
        <w:rPr>
          <w:rFonts w:asciiTheme="minorHAnsi" w:hAnsiTheme="minorHAnsi" w:cstheme="minorBidi"/>
          <w:sz w:val="22"/>
          <w:szCs w:val="22"/>
        </w:rPr>
      </w:pPr>
      <w:hyperlink w:anchor="_Toc421278195" w:history="1">
        <w:r w:rsidR="00C33BB7" w:rsidRPr="00E2793B">
          <w:rPr>
            <w:rStyle w:val="affa"/>
          </w:rPr>
          <w:t>7.3</w:t>
        </w:r>
        <w:r w:rsidR="00C33BB7">
          <w:rPr>
            <w:rFonts w:asciiTheme="minorHAnsi" w:hAnsiTheme="minorHAnsi" w:cstheme="minorBidi"/>
            <w:sz w:val="22"/>
            <w:szCs w:val="22"/>
          </w:rPr>
          <w:tab/>
        </w:r>
        <w:r w:rsidR="00C33BB7" w:rsidRPr="00E2793B">
          <w:rPr>
            <w:rStyle w:val="affa"/>
          </w:rPr>
          <w:t>Техническое предложение (форма 3)</w:t>
        </w:r>
        <w:r w:rsidR="00C33BB7">
          <w:rPr>
            <w:webHidden/>
          </w:rPr>
          <w:tab/>
        </w:r>
        <w:r w:rsidR="00C33BB7">
          <w:rPr>
            <w:webHidden/>
          </w:rPr>
          <w:fldChar w:fldCharType="begin"/>
        </w:r>
        <w:r w:rsidR="00C33BB7">
          <w:rPr>
            <w:webHidden/>
          </w:rPr>
          <w:instrText xml:space="preserve"> PAGEREF _Toc421278195 \h </w:instrText>
        </w:r>
        <w:r w:rsidR="00C33BB7">
          <w:rPr>
            <w:webHidden/>
          </w:rPr>
        </w:r>
        <w:r w:rsidR="00C33BB7">
          <w:rPr>
            <w:webHidden/>
          </w:rPr>
          <w:fldChar w:fldCharType="separate"/>
        </w:r>
        <w:r w:rsidR="00A4507B">
          <w:rPr>
            <w:webHidden/>
          </w:rPr>
          <w:t>99</w:t>
        </w:r>
        <w:r w:rsidR="00C33BB7">
          <w:rPr>
            <w:webHidden/>
          </w:rPr>
          <w:fldChar w:fldCharType="end"/>
        </w:r>
      </w:hyperlink>
    </w:p>
    <w:p w14:paraId="0E2EE269" w14:textId="77777777" w:rsidR="00C33BB7" w:rsidRDefault="00022015">
      <w:pPr>
        <w:pStyle w:val="35"/>
        <w:rPr>
          <w:rFonts w:asciiTheme="minorHAnsi" w:hAnsiTheme="minorHAnsi" w:cstheme="minorBidi"/>
          <w:sz w:val="22"/>
          <w:szCs w:val="22"/>
        </w:rPr>
      </w:pPr>
      <w:hyperlink w:anchor="_Toc421278196" w:history="1">
        <w:r w:rsidR="00C33BB7" w:rsidRPr="00E2793B">
          <w:rPr>
            <w:rStyle w:val="affa"/>
          </w:rPr>
          <w:t>7.4</w:t>
        </w:r>
        <w:r w:rsidR="00C33BB7">
          <w:rPr>
            <w:rFonts w:asciiTheme="minorHAnsi" w:hAnsiTheme="minorHAnsi" w:cstheme="minorBidi"/>
            <w:sz w:val="22"/>
            <w:szCs w:val="22"/>
          </w:rPr>
          <w:tab/>
        </w:r>
        <w:r w:rsidR="00C33BB7" w:rsidRPr="00E2793B">
          <w:rPr>
            <w:rStyle w:val="affa"/>
          </w:rPr>
          <w:t>Календарный график (форма 4)</w:t>
        </w:r>
        <w:r w:rsidR="00C33BB7">
          <w:rPr>
            <w:webHidden/>
          </w:rPr>
          <w:tab/>
        </w:r>
        <w:r w:rsidR="00C33BB7">
          <w:rPr>
            <w:webHidden/>
          </w:rPr>
          <w:fldChar w:fldCharType="begin"/>
        </w:r>
        <w:r w:rsidR="00C33BB7">
          <w:rPr>
            <w:webHidden/>
          </w:rPr>
          <w:instrText xml:space="preserve"> PAGEREF _Toc421278196 \h </w:instrText>
        </w:r>
        <w:r w:rsidR="00C33BB7">
          <w:rPr>
            <w:webHidden/>
          </w:rPr>
        </w:r>
        <w:r w:rsidR="00C33BB7">
          <w:rPr>
            <w:webHidden/>
          </w:rPr>
          <w:fldChar w:fldCharType="separate"/>
        </w:r>
        <w:r w:rsidR="00A4507B">
          <w:rPr>
            <w:webHidden/>
          </w:rPr>
          <w:t>101</w:t>
        </w:r>
        <w:r w:rsidR="00C33BB7">
          <w:rPr>
            <w:webHidden/>
          </w:rPr>
          <w:fldChar w:fldCharType="end"/>
        </w:r>
      </w:hyperlink>
    </w:p>
    <w:p w14:paraId="37B093E3" w14:textId="77777777" w:rsidR="00C33BB7" w:rsidRDefault="00022015">
      <w:pPr>
        <w:pStyle w:val="35"/>
        <w:rPr>
          <w:rFonts w:asciiTheme="minorHAnsi" w:hAnsiTheme="minorHAnsi" w:cstheme="minorBidi"/>
          <w:sz w:val="22"/>
          <w:szCs w:val="22"/>
        </w:rPr>
      </w:pPr>
      <w:hyperlink w:anchor="_Toc421278197" w:history="1">
        <w:r w:rsidR="00C33BB7" w:rsidRPr="00E2793B">
          <w:rPr>
            <w:rStyle w:val="affa"/>
          </w:rPr>
          <w:t>7.5</w:t>
        </w:r>
        <w:r w:rsidR="00C33BB7">
          <w:rPr>
            <w:rFonts w:asciiTheme="minorHAnsi" w:hAnsiTheme="minorHAnsi" w:cstheme="minorBidi"/>
            <w:sz w:val="22"/>
            <w:szCs w:val="22"/>
          </w:rPr>
          <w:tab/>
        </w:r>
        <w:r w:rsidR="00C33BB7" w:rsidRPr="00E2793B">
          <w:rPr>
            <w:rStyle w:val="affa"/>
          </w:rPr>
          <w:t>Протокол разногласий по проекту договора (форма 5)</w:t>
        </w:r>
        <w:r w:rsidR="00C33BB7">
          <w:rPr>
            <w:webHidden/>
          </w:rPr>
          <w:tab/>
        </w:r>
        <w:r w:rsidR="00C33BB7">
          <w:rPr>
            <w:webHidden/>
          </w:rPr>
          <w:fldChar w:fldCharType="begin"/>
        </w:r>
        <w:r w:rsidR="00C33BB7">
          <w:rPr>
            <w:webHidden/>
          </w:rPr>
          <w:instrText xml:space="preserve"> PAGEREF _Toc421278197 \h </w:instrText>
        </w:r>
        <w:r w:rsidR="00C33BB7">
          <w:rPr>
            <w:webHidden/>
          </w:rPr>
        </w:r>
        <w:r w:rsidR="00C33BB7">
          <w:rPr>
            <w:webHidden/>
          </w:rPr>
          <w:fldChar w:fldCharType="separate"/>
        </w:r>
        <w:r w:rsidR="00A4507B">
          <w:rPr>
            <w:webHidden/>
          </w:rPr>
          <w:t>102</w:t>
        </w:r>
        <w:r w:rsidR="00C33BB7">
          <w:rPr>
            <w:webHidden/>
          </w:rPr>
          <w:fldChar w:fldCharType="end"/>
        </w:r>
      </w:hyperlink>
    </w:p>
    <w:p w14:paraId="0C2638B8" w14:textId="77777777" w:rsidR="00C33BB7" w:rsidRDefault="00022015">
      <w:pPr>
        <w:pStyle w:val="35"/>
        <w:rPr>
          <w:rFonts w:asciiTheme="minorHAnsi" w:hAnsiTheme="minorHAnsi" w:cstheme="minorBidi"/>
          <w:sz w:val="22"/>
          <w:szCs w:val="22"/>
        </w:rPr>
      </w:pPr>
      <w:hyperlink w:anchor="_Toc421278198" w:history="1">
        <w:r w:rsidR="00C33BB7" w:rsidRPr="00E2793B">
          <w:rPr>
            <w:rStyle w:val="affa"/>
          </w:rPr>
          <w:t>7.6</w:t>
        </w:r>
        <w:r w:rsidR="00C33BB7">
          <w:rPr>
            <w:rFonts w:asciiTheme="minorHAnsi" w:hAnsiTheme="minorHAnsi" w:cstheme="minorBidi"/>
            <w:sz w:val="22"/>
            <w:szCs w:val="22"/>
          </w:rPr>
          <w:tab/>
        </w:r>
        <w:r w:rsidR="00C33BB7" w:rsidRPr="00E2793B">
          <w:rPr>
            <w:rStyle w:val="affa"/>
          </w:rPr>
          <w:t xml:space="preserve">Справка </w:t>
        </w:r>
        <w:r w:rsidR="00C33BB7" w:rsidRPr="00E2793B">
          <w:rPr>
            <w:rStyle w:val="affa"/>
            <w:bCs/>
          </w:rPr>
          <w:t xml:space="preserve">об опыте выполнения </w:t>
        </w:r>
        <w:r w:rsidR="00C33BB7" w:rsidRPr="00E2793B">
          <w:rPr>
            <w:rStyle w:val="affa"/>
          </w:rPr>
          <w:t>аналогичных договоров (форма 6)</w:t>
        </w:r>
        <w:r w:rsidR="00C33BB7">
          <w:rPr>
            <w:webHidden/>
          </w:rPr>
          <w:tab/>
        </w:r>
        <w:r w:rsidR="00C33BB7">
          <w:rPr>
            <w:webHidden/>
          </w:rPr>
          <w:fldChar w:fldCharType="begin"/>
        </w:r>
        <w:r w:rsidR="00C33BB7">
          <w:rPr>
            <w:webHidden/>
          </w:rPr>
          <w:instrText xml:space="preserve"> PAGEREF _Toc421278198 \h </w:instrText>
        </w:r>
        <w:r w:rsidR="00C33BB7">
          <w:rPr>
            <w:webHidden/>
          </w:rPr>
        </w:r>
        <w:r w:rsidR="00C33BB7">
          <w:rPr>
            <w:webHidden/>
          </w:rPr>
          <w:fldChar w:fldCharType="separate"/>
        </w:r>
        <w:r w:rsidR="00A4507B">
          <w:rPr>
            <w:webHidden/>
          </w:rPr>
          <w:t>103</w:t>
        </w:r>
        <w:r w:rsidR="00C33BB7">
          <w:rPr>
            <w:webHidden/>
          </w:rPr>
          <w:fldChar w:fldCharType="end"/>
        </w:r>
      </w:hyperlink>
    </w:p>
    <w:p w14:paraId="315AA8BC" w14:textId="77777777" w:rsidR="00C33BB7" w:rsidRDefault="00022015">
      <w:pPr>
        <w:pStyle w:val="35"/>
        <w:rPr>
          <w:rFonts w:asciiTheme="minorHAnsi" w:hAnsiTheme="minorHAnsi" w:cstheme="minorBidi"/>
          <w:sz w:val="22"/>
          <w:szCs w:val="22"/>
        </w:rPr>
      </w:pPr>
      <w:hyperlink w:anchor="_Toc421278199" w:history="1">
        <w:r w:rsidR="00C33BB7" w:rsidRPr="00E2793B">
          <w:rPr>
            <w:rStyle w:val="affa"/>
          </w:rPr>
          <w:t>7.7</w:t>
        </w:r>
        <w:r w:rsidR="00C33BB7">
          <w:rPr>
            <w:rFonts w:asciiTheme="minorHAnsi" w:hAnsiTheme="minorHAnsi" w:cstheme="minorBidi"/>
            <w:sz w:val="22"/>
            <w:szCs w:val="22"/>
          </w:rPr>
          <w:tab/>
        </w:r>
        <w:r w:rsidR="00C33BB7" w:rsidRPr="00E2793B">
          <w:rPr>
            <w:rStyle w:val="affa"/>
          </w:rPr>
          <w:t>Справка о материально-технических ресурсах (форма 7)</w:t>
        </w:r>
        <w:r w:rsidR="00C33BB7">
          <w:rPr>
            <w:webHidden/>
          </w:rPr>
          <w:tab/>
        </w:r>
        <w:r w:rsidR="00C33BB7">
          <w:rPr>
            <w:webHidden/>
          </w:rPr>
          <w:fldChar w:fldCharType="begin"/>
        </w:r>
        <w:r w:rsidR="00C33BB7">
          <w:rPr>
            <w:webHidden/>
          </w:rPr>
          <w:instrText xml:space="preserve"> PAGEREF _Toc421278199 \h </w:instrText>
        </w:r>
        <w:r w:rsidR="00C33BB7">
          <w:rPr>
            <w:webHidden/>
          </w:rPr>
        </w:r>
        <w:r w:rsidR="00C33BB7">
          <w:rPr>
            <w:webHidden/>
          </w:rPr>
          <w:fldChar w:fldCharType="separate"/>
        </w:r>
        <w:r w:rsidR="00A4507B">
          <w:rPr>
            <w:webHidden/>
          </w:rPr>
          <w:t>104</w:t>
        </w:r>
        <w:r w:rsidR="00C33BB7">
          <w:rPr>
            <w:webHidden/>
          </w:rPr>
          <w:fldChar w:fldCharType="end"/>
        </w:r>
      </w:hyperlink>
    </w:p>
    <w:p w14:paraId="7E080F7B" w14:textId="77777777" w:rsidR="00C33BB7" w:rsidRDefault="00022015">
      <w:pPr>
        <w:pStyle w:val="35"/>
        <w:rPr>
          <w:rFonts w:asciiTheme="minorHAnsi" w:hAnsiTheme="minorHAnsi" w:cstheme="minorBidi"/>
          <w:sz w:val="22"/>
          <w:szCs w:val="22"/>
        </w:rPr>
      </w:pPr>
      <w:hyperlink w:anchor="_Toc421278200" w:history="1">
        <w:r w:rsidR="00C33BB7" w:rsidRPr="00E2793B">
          <w:rPr>
            <w:rStyle w:val="affa"/>
          </w:rPr>
          <w:t>7.8</w:t>
        </w:r>
        <w:r w:rsidR="00C33BB7">
          <w:rPr>
            <w:rFonts w:asciiTheme="minorHAnsi" w:hAnsiTheme="minorHAnsi" w:cstheme="minorBidi"/>
            <w:sz w:val="22"/>
            <w:szCs w:val="22"/>
          </w:rPr>
          <w:tab/>
        </w:r>
        <w:r w:rsidR="00C33BB7" w:rsidRPr="00E2793B">
          <w:rPr>
            <w:rStyle w:val="affa"/>
          </w:rPr>
          <w:t>Справка о кадровых ресурсах (форма 8)</w:t>
        </w:r>
        <w:r w:rsidR="00C33BB7">
          <w:rPr>
            <w:webHidden/>
          </w:rPr>
          <w:tab/>
        </w:r>
        <w:r w:rsidR="00C33BB7">
          <w:rPr>
            <w:webHidden/>
          </w:rPr>
          <w:fldChar w:fldCharType="begin"/>
        </w:r>
        <w:r w:rsidR="00C33BB7">
          <w:rPr>
            <w:webHidden/>
          </w:rPr>
          <w:instrText xml:space="preserve"> PAGEREF _Toc421278200 \h </w:instrText>
        </w:r>
        <w:r w:rsidR="00C33BB7">
          <w:rPr>
            <w:webHidden/>
          </w:rPr>
        </w:r>
        <w:r w:rsidR="00C33BB7">
          <w:rPr>
            <w:webHidden/>
          </w:rPr>
          <w:fldChar w:fldCharType="separate"/>
        </w:r>
        <w:r w:rsidR="00A4507B">
          <w:rPr>
            <w:webHidden/>
          </w:rPr>
          <w:t>105</w:t>
        </w:r>
        <w:r w:rsidR="00C33BB7">
          <w:rPr>
            <w:webHidden/>
          </w:rPr>
          <w:fldChar w:fldCharType="end"/>
        </w:r>
      </w:hyperlink>
    </w:p>
    <w:p w14:paraId="1646E410" w14:textId="77777777" w:rsidR="00C33BB7" w:rsidRDefault="00022015">
      <w:pPr>
        <w:pStyle w:val="35"/>
        <w:rPr>
          <w:rFonts w:asciiTheme="minorHAnsi" w:hAnsiTheme="minorHAnsi" w:cstheme="minorBidi"/>
          <w:sz w:val="22"/>
          <w:szCs w:val="22"/>
        </w:rPr>
      </w:pPr>
      <w:hyperlink w:anchor="_Toc421278201" w:history="1">
        <w:r w:rsidR="00C33BB7" w:rsidRPr="00E2793B">
          <w:rPr>
            <w:rStyle w:val="affa"/>
          </w:rPr>
          <w:t>7.9</w:t>
        </w:r>
        <w:r w:rsidR="00C33BB7">
          <w:rPr>
            <w:rFonts w:asciiTheme="minorHAnsi" w:hAnsiTheme="minorHAnsi" w:cstheme="minorBidi"/>
            <w:sz w:val="22"/>
            <w:szCs w:val="22"/>
          </w:rPr>
          <w:tab/>
        </w:r>
        <w:r w:rsidR="00C33BB7" w:rsidRPr="00E2793B">
          <w:rPr>
            <w:rStyle w:val="affa"/>
          </w:rPr>
          <w:t>План распределения объемов поставки продукции внутри коллективного участника (форма 9)</w:t>
        </w:r>
        <w:r w:rsidR="00C33BB7">
          <w:rPr>
            <w:webHidden/>
          </w:rPr>
          <w:tab/>
        </w:r>
        <w:r w:rsidR="00C33BB7">
          <w:rPr>
            <w:webHidden/>
          </w:rPr>
          <w:fldChar w:fldCharType="begin"/>
        </w:r>
        <w:r w:rsidR="00C33BB7">
          <w:rPr>
            <w:webHidden/>
          </w:rPr>
          <w:instrText xml:space="preserve"> PAGEREF _Toc421278201 \h </w:instrText>
        </w:r>
        <w:r w:rsidR="00C33BB7">
          <w:rPr>
            <w:webHidden/>
          </w:rPr>
        </w:r>
        <w:r w:rsidR="00C33BB7">
          <w:rPr>
            <w:webHidden/>
          </w:rPr>
          <w:fldChar w:fldCharType="separate"/>
        </w:r>
        <w:r w:rsidR="00A4507B">
          <w:rPr>
            <w:webHidden/>
          </w:rPr>
          <w:t>106</w:t>
        </w:r>
        <w:r w:rsidR="00C33BB7">
          <w:rPr>
            <w:webHidden/>
          </w:rPr>
          <w:fldChar w:fldCharType="end"/>
        </w:r>
      </w:hyperlink>
    </w:p>
    <w:p w14:paraId="38A7EF63" w14:textId="77777777" w:rsidR="00C33BB7" w:rsidRDefault="00022015">
      <w:pPr>
        <w:pStyle w:val="35"/>
        <w:rPr>
          <w:rFonts w:asciiTheme="minorHAnsi" w:hAnsiTheme="minorHAnsi" w:cstheme="minorBidi"/>
          <w:sz w:val="22"/>
          <w:szCs w:val="22"/>
        </w:rPr>
      </w:pPr>
      <w:hyperlink w:anchor="_Toc421278202" w:history="1">
        <w:r w:rsidR="00C33BB7" w:rsidRPr="00E2793B">
          <w:rPr>
            <w:rStyle w:val="affa"/>
          </w:rPr>
          <w:t>7.10</w:t>
        </w:r>
        <w:r w:rsidR="00C33BB7">
          <w:rPr>
            <w:rFonts w:asciiTheme="minorHAnsi" w:hAnsiTheme="minorHAnsi" w:cstheme="minorBidi"/>
            <w:sz w:val="22"/>
            <w:szCs w:val="22"/>
          </w:rPr>
          <w:tab/>
        </w:r>
        <w:r w:rsidR="00C33BB7" w:rsidRPr="00E2793B">
          <w:rPr>
            <w:rStyle w:val="affa"/>
          </w:rPr>
          <w:t>Декларация соответствия члена коллективного участника (форма 10)</w:t>
        </w:r>
        <w:r w:rsidR="00C33BB7">
          <w:rPr>
            <w:webHidden/>
          </w:rPr>
          <w:tab/>
        </w:r>
        <w:r w:rsidR="00C33BB7">
          <w:rPr>
            <w:webHidden/>
          </w:rPr>
          <w:fldChar w:fldCharType="begin"/>
        </w:r>
        <w:r w:rsidR="00C33BB7">
          <w:rPr>
            <w:webHidden/>
          </w:rPr>
          <w:instrText xml:space="preserve"> PAGEREF _Toc421278202 \h </w:instrText>
        </w:r>
        <w:r w:rsidR="00C33BB7">
          <w:rPr>
            <w:webHidden/>
          </w:rPr>
        </w:r>
        <w:r w:rsidR="00C33BB7">
          <w:rPr>
            <w:webHidden/>
          </w:rPr>
          <w:fldChar w:fldCharType="separate"/>
        </w:r>
        <w:r w:rsidR="00A4507B">
          <w:rPr>
            <w:webHidden/>
          </w:rPr>
          <w:t>107</w:t>
        </w:r>
        <w:r w:rsidR="00C33BB7">
          <w:rPr>
            <w:webHidden/>
          </w:rPr>
          <w:fldChar w:fldCharType="end"/>
        </w:r>
      </w:hyperlink>
    </w:p>
    <w:p w14:paraId="1D977DF0" w14:textId="77777777" w:rsidR="00C33BB7" w:rsidRDefault="00022015">
      <w:pPr>
        <w:pStyle w:val="35"/>
        <w:rPr>
          <w:rFonts w:asciiTheme="minorHAnsi" w:hAnsiTheme="minorHAnsi" w:cstheme="minorBidi"/>
          <w:sz w:val="22"/>
          <w:szCs w:val="22"/>
        </w:rPr>
      </w:pPr>
      <w:hyperlink w:anchor="_Toc421278203" w:history="1">
        <w:r w:rsidR="00C33BB7" w:rsidRPr="00E2793B">
          <w:rPr>
            <w:rStyle w:val="affa"/>
          </w:rPr>
          <w:t>7.11</w:t>
        </w:r>
        <w:r w:rsidR="00C33BB7">
          <w:rPr>
            <w:rFonts w:asciiTheme="minorHAnsi" w:hAnsiTheme="minorHAnsi" w:cstheme="minorBidi"/>
            <w:sz w:val="22"/>
            <w:szCs w:val="22"/>
          </w:rPr>
          <w:tab/>
        </w:r>
        <w:r w:rsidR="00C33BB7" w:rsidRPr="00E2793B">
          <w:rPr>
            <w:rStyle w:val="affa"/>
          </w:rPr>
          <w:t>Декларация подтверждения принадлежности к субъектам малого и среднего предпринимательства (форма 11)</w:t>
        </w:r>
        <w:r w:rsidR="00C33BB7">
          <w:rPr>
            <w:webHidden/>
          </w:rPr>
          <w:tab/>
        </w:r>
        <w:r w:rsidR="00C33BB7">
          <w:rPr>
            <w:webHidden/>
          </w:rPr>
          <w:fldChar w:fldCharType="begin"/>
        </w:r>
        <w:r w:rsidR="00C33BB7">
          <w:rPr>
            <w:webHidden/>
          </w:rPr>
          <w:instrText xml:space="preserve"> PAGEREF _Toc421278203 \h </w:instrText>
        </w:r>
        <w:r w:rsidR="00C33BB7">
          <w:rPr>
            <w:webHidden/>
          </w:rPr>
        </w:r>
        <w:r w:rsidR="00C33BB7">
          <w:rPr>
            <w:webHidden/>
          </w:rPr>
          <w:fldChar w:fldCharType="separate"/>
        </w:r>
        <w:r w:rsidR="00A4507B">
          <w:rPr>
            <w:webHidden/>
          </w:rPr>
          <w:t>109</w:t>
        </w:r>
        <w:r w:rsidR="00C33BB7">
          <w:rPr>
            <w:webHidden/>
          </w:rPr>
          <w:fldChar w:fldCharType="end"/>
        </w:r>
      </w:hyperlink>
    </w:p>
    <w:p w14:paraId="57C712EA" w14:textId="77777777" w:rsidR="00C33BB7" w:rsidRDefault="00022015">
      <w:pPr>
        <w:pStyle w:val="35"/>
        <w:rPr>
          <w:rFonts w:asciiTheme="minorHAnsi" w:hAnsiTheme="minorHAnsi" w:cstheme="minorBidi"/>
          <w:sz w:val="22"/>
          <w:szCs w:val="22"/>
        </w:rPr>
      </w:pPr>
      <w:hyperlink w:anchor="_Toc421278204" w:history="1">
        <w:r w:rsidR="00C33BB7" w:rsidRPr="00E2793B">
          <w:rPr>
            <w:rStyle w:val="affa"/>
          </w:rPr>
          <w:t>7.12</w:t>
        </w:r>
        <w:r w:rsidR="00C33BB7">
          <w:rPr>
            <w:rFonts w:asciiTheme="minorHAnsi" w:hAnsiTheme="minorHAnsi" w:cstheme="minorBidi"/>
            <w:sz w:val="22"/>
            <w:szCs w:val="22"/>
          </w:rPr>
          <w:tab/>
        </w:r>
        <w:r w:rsidR="00C33BB7" w:rsidRPr="00E2793B">
          <w:rPr>
            <w:rStyle w:val="affa"/>
          </w:rPr>
          <w:t>Обоснование предложения инновационной и/или высокотехнологичной продукции (форма 12)</w:t>
        </w:r>
        <w:r w:rsidR="00C33BB7">
          <w:rPr>
            <w:webHidden/>
          </w:rPr>
          <w:tab/>
        </w:r>
        <w:r w:rsidR="00C33BB7">
          <w:rPr>
            <w:webHidden/>
          </w:rPr>
          <w:fldChar w:fldCharType="begin"/>
        </w:r>
        <w:r w:rsidR="00C33BB7">
          <w:rPr>
            <w:webHidden/>
          </w:rPr>
          <w:instrText xml:space="preserve"> PAGEREF _Toc421278204 \h </w:instrText>
        </w:r>
        <w:r w:rsidR="00C33BB7">
          <w:rPr>
            <w:webHidden/>
          </w:rPr>
        </w:r>
        <w:r w:rsidR="00C33BB7">
          <w:rPr>
            <w:webHidden/>
          </w:rPr>
          <w:fldChar w:fldCharType="separate"/>
        </w:r>
        <w:r w:rsidR="00A4507B">
          <w:rPr>
            <w:webHidden/>
          </w:rPr>
          <w:t>117</w:t>
        </w:r>
        <w:r w:rsidR="00C33BB7">
          <w:rPr>
            <w:webHidden/>
          </w:rPr>
          <w:fldChar w:fldCharType="end"/>
        </w:r>
      </w:hyperlink>
    </w:p>
    <w:p w14:paraId="0B2D73BA"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205" w:history="1">
        <w:r w:rsidR="00C33BB7" w:rsidRPr="00E2793B">
          <w:rPr>
            <w:rStyle w:val="affa"/>
            <w:lang w:val="ru"/>
          </w:rPr>
          <w:t>8.</w:t>
        </w:r>
        <w:r w:rsidR="00C33BB7">
          <w:rPr>
            <w:rFonts w:asciiTheme="minorHAnsi" w:eastAsiaTheme="minorEastAsia" w:hAnsiTheme="minorHAnsi" w:cstheme="minorBidi"/>
            <w:sz w:val="22"/>
            <w:szCs w:val="22"/>
          </w:rPr>
          <w:tab/>
        </w:r>
        <w:r w:rsidR="00C33BB7" w:rsidRPr="00E2793B">
          <w:rPr>
            <w:rStyle w:val="affa"/>
            <w:lang w:val="ru"/>
          </w:rPr>
          <w:t>ПРОЕКТ ДОГОВОРА</w:t>
        </w:r>
        <w:r w:rsidR="00C33BB7">
          <w:rPr>
            <w:webHidden/>
          </w:rPr>
          <w:tab/>
        </w:r>
        <w:r w:rsidR="00C33BB7">
          <w:rPr>
            <w:webHidden/>
          </w:rPr>
          <w:fldChar w:fldCharType="begin"/>
        </w:r>
        <w:r w:rsidR="00C33BB7">
          <w:rPr>
            <w:webHidden/>
          </w:rPr>
          <w:instrText xml:space="preserve"> PAGEREF _Toc421278205 \h </w:instrText>
        </w:r>
        <w:r w:rsidR="00C33BB7">
          <w:rPr>
            <w:webHidden/>
          </w:rPr>
        </w:r>
        <w:r w:rsidR="00C33BB7">
          <w:rPr>
            <w:webHidden/>
          </w:rPr>
          <w:fldChar w:fldCharType="separate"/>
        </w:r>
        <w:r w:rsidR="00A4507B">
          <w:rPr>
            <w:webHidden/>
          </w:rPr>
          <w:t>120</w:t>
        </w:r>
        <w:r w:rsidR="00C33BB7">
          <w:rPr>
            <w:webHidden/>
          </w:rPr>
          <w:fldChar w:fldCharType="end"/>
        </w:r>
      </w:hyperlink>
    </w:p>
    <w:p w14:paraId="69BD5C71" w14:textId="77777777" w:rsidR="00C33BB7" w:rsidRDefault="00022015">
      <w:pPr>
        <w:pStyle w:val="2a"/>
        <w:tabs>
          <w:tab w:val="left" w:pos="1134"/>
          <w:tab w:val="right" w:leader="dot" w:pos="9771"/>
        </w:tabs>
        <w:rPr>
          <w:rFonts w:asciiTheme="minorHAnsi" w:eastAsiaTheme="minorEastAsia" w:hAnsiTheme="minorHAnsi" w:cstheme="minorBidi"/>
          <w:sz w:val="22"/>
          <w:szCs w:val="22"/>
        </w:rPr>
      </w:pPr>
      <w:hyperlink w:anchor="_Toc421278206" w:history="1">
        <w:r w:rsidR="00C33BB7" w:rsidRPr="00E2793B">
          <w:rPr>
            <w:rStyle w:val="affa"/>
            <w:lang w:val="ru"/>
          </w:rPr>
          <w:t>9.</w:t>
        </w:r>
        <w:r w:rsidR="00C33BB7">
          <w:rPr>
            <w:rFonts w:asciiTheme="minorHAnsi" w:eastAsiaTheme="minorEastAsia" w:hAnsiTheme="minorHAnsi" w:cstheme="minorBidi"/>
            <w:sz w:val="22"/>
            <w:szCs w:val="22"/>
          </w:rPr>
          <w:tab/>
        </w:r>
        <w:r w:rsidR="00C33BB7" w:rsidRPr="00E2793B">
          <w:rPr>
            <w:rStyle w:val="affa"/>
            <w:lang w:val="ru"/>
          </w:rPr>
          <w:t>ТРЕБОВАНИЯ К ПРОДУКЦИИ</w:t>
        </w:r>
        <w:r w:rsidR="00C33BB7">
          <w:rPr>
            <w:webHidden/>
          </w:rPr>
          <w:tab/>
        </w:r>
        <w:r w:rsidR="00C33BB7">
          <w:rPr>
            <w:webHidden/>
          </w:rPr>
          <w:fldChar w:fldCharType="begin"/>
        </w:r>
        <w:r w:rsidR="00C33BB7">
          <w:rPr>
            <w:webHidden/>
          </w:rPr>
          <w:instrText xml:space="preserve"> PAGEREF _Toc421278206 \h </w:instrText>
        </w:r>
        <w:r w:rsidR="00C33BB7">
          <w:rPr>
            <w:webHidden/>
          </w:rPr>
        </w:r>
        <w:r w:rsidR="00C33BB7">
          <w:rPr>
            <w:webHidden/>
          </w:rPr>
          <w:fldChar w:fldCharType="separate"/>
        </w:r>
        <w:r w:rsidR="00A4507B">
          <w:rPr>
            <w:webHidden/>
          </w:rPr>
          <w:t>121</w:t>
        </w:r>
        <w:r w:rsidR="00C33BB7">
          <w:rPr>
            <w:webHidden/>
          </w:rPr>
          <w:fldChar w:fldCharType="end"/>
        </w:r>
      </w:hyperlink>
    </w:p>
    <w:p w14:paraId="3B43D4D4" w14:textId="610B9B10" w:rsidR="0078095B" w:rsidRPr="0078095B" w:rsidRDefault="00744924" w:rsidP="0078095B">
      <w:pPr>
        <w:pStyle w:val="1f"/>
        <w:keepNext w:val="0"/>
        <w:keepLines w:val="0"/>
        <w:pageBreakBefore w:val="0"/>
        <w:spacing w:before="0"/>
        <w:outlineLvl w:val="9"/>
        <w:rPr>
          <w:b w:val="0"/>
        </w:rPr>
      </w:pPr>
      <w:r>
        <w:rPr>
          <w:rFonts w:eastAsia="Times New Roman"/>
          <w:b w:val="0"/>
          <w:noProof/>
          <w:szCs w:val="20"/>
          <w:lang w:eastAsia="ru-RU"/>
        </w:rPr>
        <w:fldChar w:fldCharType="end"/>
      </w:r>
    </w:p>
    <w:p w14:paraId="2418E2FB" w14:textId="77777777" w:rsidR="008B754D" w:rsidRPr="0078095B" w:rsidRDefault="008B754D" w:rsidP="008B754D">
      <w:pPr>
        <w:pStyle w:val="2"/>
        <w:pageBreakBefore/>
      </w:pPr>
      <w:bookmarkStart w:id="9" w:name="_Ref413862243"/>
      <w:bookmarkStart w:id="10" w:name="_Toc415874653"/>
      <w:bookmarkStart w:id="11" w:name="_Toc421278147"/>
      <w:bookmarkStart w:id="12" w:name="_Ref314254823"/>
      <w:bookmarkStart w:id="13" w:name="_Toc415874643"/>
      <w:bookmarkStart w:id="14" w:name="_Toc309773176"/>
      <w:r w:rsidRPr="0078095B">
        <w:lastRenderedPageBreak/>
        <w:t>СОКРАЩЕНИЯ</w:t>
      </w:r>
      <w:bookmarkEnd w:id="9"/>
      <w:bookmarkEnd w:id="10"/>
      <w:bookmarkEnd w:id="11"/>
    </w:p>
    <w:p w14:paraId="5A459B4B" w14:textId="77777777" w:rsidR="001D49BE" w:rsidRDefault="001D49BE" w:rsidP="009161B0">
      <w:pPr>
        <w:pStyle w:val="a"/>
        <w:numPr>
          <w:ilvl w:val="0"/>
          <w:numId w:val="0"/>
        </w:numPr>
        <w:tabs>
          <w:tab w:val="left" w:pos="2977"/>
          <w:tab w:val="left" w:pos="3544"/>
        </w:tabs>
        <w:ind w:firstLine="1134"/>
        <w:jc w:val="center"/>
        <w:rPr>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14:paraId="504FB49D" w14:textId="77777777" w:rsidTr="00A338D0">
        <w:tc>
          <w:tcPr>
            <w:tcW w:w="2235" w:type="dxa"/>
          </w:tcPr>
          <w:p w14:paraId="28C18F61" w14:textId="598DA9F5" w:rsidR="001D49BE" w:rsidRDefault="001D49BE" w:rsidP="008B754D">
            <w:pPr>
              <w:pStyle w:val="a"/>
              <w:numPr>
                <w:ilvl w:val="0"/>
                <w:numId w:val="0"/>
              </w:numPr>
              <w:tabs>
                <w:tab w:val="left" w:pos="2977"/>
                <w:tab w:val="left" w:pos="3544"/>
              </w:tabs>
              <w:rPr>
                <w:b/>
              </w:rPr>
            </w:pPr>
            <w:r w:rsidRPr="00E334A9">
              <w:rPr>
                <w:b/>
              </w:rPr>
              <w:t>ЕИС</w:t>
            </w:r>
          </w:p>
        </w:tc>
        <w:tc>
          <w:tcPr>
            <w:tcW w:w="425" w:type="dxa"/>
          </w:tcPr>
          <w:p w14:paraId="24A64020" w14:textId="6E1DDA9F" w:rsidR="001D49BE" w:rsidRDefault="001D49BE" w:rsidP="008B754D">
            <w:pPr>
              <w:pStyle w:val="a"/>
              <w:numPr>
                <w:ilvl w:val="0"/>
                <w:numId w:val="0"/>
              </w:numPr>
              <w:tabs>
                <w:tab w:val="left" w:pos="2977"/>
                <w:tab w:val="left" w:pos="3544"/>
              </w:tabs>
              <w:rPr>
                <w:b/>
              </w:rPr>
            </w:pPr>
            <w:r w:rsidRPr="00E334A9">
              <w:t>–</w:t>
            </w:r>
          </w:p>
        </w:tc>
        <w:tc>
          <w:tcPr>
            <w:tcW w:w="7337" w:type="dxa"/>
          </w:tcPr>
          <w:p w14:paraId="18F6D4D5" w14:textId="10EE1BA0" w:rsidR="001D49BE" w:rsidRDefault="001D49BE" w:rsidP="008B754D">
            <w:pPr>
              <w:pStyle w:val="a"/>
              <w:numPr>
                <w:ilvl w:val="0"/>
                <w:numId w:val="0"/>
              </w:numPr>
              <w:tabs>
                <w:tab w:val="left" w:pos="2977"/>
                <w:tab w:val="left" w:pos="3544"/>
              </w:tabs>
              <w:rPr>
                <w:b/>
              </w:rPr>
            </w:pPr>
            <w:r w:rsidRPr="00E334A9">
              <w:t>Единая информационная система в сфере закупок.</w:t>
            </w:r>
          </w:p>
        </w:tc>
      </w:tr>
      <w:tr w:rsidR="00C01DE8" w14:paraId="2FA5C2F2" w14:textId="77777777" w:rsidTr="00A338D0">
        <w:tc>
          <w:tcPr>
            <w:tcW w:w="2235" w:type="dxa"/>
          </w:tcPr>
          <w:p w14:paraId="1CD0BE95" w14:textId="735E2C8B" w:rsidR="001D49BE" w:rsidRDefault="001D49BE" w:rsidP="008B754D">
            <w:pPr>
              <w:pStyle w:val="a"/>
              <w:numPr>
                <w:ilvl w:val="0"/>
                <w:numId w:val="0"/>
              </w:numPr>
              <w:tabs>
                <w:tab w:val="left" w:pos="2977"/>
                <w:tab w:val="left" w:pos="3544"/>
              </w:tabs>
              <w:rPr>
                <w:b/>
              </w:rPr>
            </w:pPr>
            <w:r w:rsidRPr="00E334A9">
              <w:rPr>
                <w:b/>
              </w:rPr>
              <w:t>Закон</w:t>
            </w:r>
            <w:r w:rsidRPr="00773C33">
              <w:rPr>
                <w:b/>
              </w:rPr>
              <w:t> </w:t>
            </w:r>
            <w:r w:rsidRPr="00E334A9">
              <w:rPr>
                <w:b/>
              </w:rPr>
              <w:t>44-ФЗ</w:t>
            </w:r>
          </w:p>
        </w:tc>
        <w:tc>
          <w:tcPr>
            <w:tcW w:w="425" w:type="dxa"/>
          </w:tcPr>
          <w:p w14:paraId="0F2C21EA" w14:textId="3E33BCFD" w:rsidR="001D49BE" w:rsidRDefault="001D49BE" w:rsidP="008B754D">
            <w:pPr>
              <w:pStyle w:val="a"/>
              <w:numPr>
                <w:ilvl w:val="0"/>
                <w:numId w:val="0"/>
              </w:numPr>
              <w:tabs>
                <w:tab w:val="left" w:pos="2977"/>
                <w:tab w:val="left" w:pos="3544"/>
              </w:tabs>
              <w:rPr>
                <w:b/>
              </w:rPr>
            </w:pPr>
            <w:r w:rsidRPr="00E334A9">
              <w:t>–</w:t>
            </w:r>
          </w:p>
        </w:tc>
        <w:tc>
          <w:tcPr>
            <w:tcW w:w="7337" w:type="dxa"/>
          </w:tcPr>
          <w:p w14:paraId="2B1DC1EF" w14:textId="5FAE59AF" w:rsidR="001D49BE" w:rsidRDefault="001D49BE" w:rsidP="008B754D">
            <w:pPr>
              <w:pStyle w:val="a"/>
              <w:numPr>
                <w:ilvl w:val="0"/>
                <w:numId w:val="0"/>
              </w:numPr>
              <w:tabs>
                <w:tab w:val="left" w:pos="2977"/>
                <w:tab w:val="left" w:pos="3544"/>
              </w:tabs>
              <w:rPr>
                <w:b/>
              </w:rPr>
            </w:pPr>
            <w:r w:rsidRPr="00E334A9">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14:paraId="52ACB63D" w14:textId="77777777" w:rsidTr="00A338D0">
        <w:tc>
          <w:tcPr>
            <w:tcW w:w="2235" w:type="dxa"/>
          </w:tcPr>
          <w:p w14:paraId="05347E95" w14:textId="3AD99BA4" w:rsidR="00A338D0" w:rsidRDefault="00A338D0" w:rsidP="008B754D">
            <w:pPr>
              <w:pStyle w:val="a"/>
              <w:numPr>
                <w:ilvl w:val="0"/>
                <w:numId w:val="0"/>
              </w:numPr>
              <w:tabs>
                <w:tab w:val="left" w:pos="2977"/>
                <w:tab w:val="left" w:pos="3544"/>
              </w:tabs>
              <w:rPr>
                <w:b/>
              </w:rPr>
            </w:pPr>
            <w:r w:rsidRPr="00E334A9">
              <w:rPr>
                <w:b/>
              </w:rPr>
              <w:t>Закон 209</w:t>
            </w:r>
            <w:r w:rsidRPr="00773C33">
              <w:rPr>
                <w:b/>
              </w:rPr>
              <w:t>-ФЗ</w:t>
            </w:r>
          </w:p>
        </w:tc>
        <w:tc>
          <w:tcPr>
            <w:tcW w:w="425" w:type="dxa"/>
          </w:tcPr>
          <w:p w14:paraId="49E8C43D" w14:textId="41FF96BC" w:rsidR="00A338D0" w:rsidRDefault="00A338D0" w:rsidP="008B754D">
            <w:pPr>
              <w:pStyle w:val="a"/>
              <w:numPr>
                <w:ilvl w:val="0"/>
                <w:numId w:val="0"/>
              </w:numPr>
              <w:tabs>
                <w:tab w:val="left" w:pos="2977"/>
                <w:tab w:val="left" w:pos="3544"/>
              </w:tabs>
              <w:rPr>
                <w:b/>
              </w:rPr>
            </w:pPr>
            <w:r w:rsidRPr="00E334A9">
              <w:t>–</w:t>
            </w:r>
          </w:p>
        </w:tc>
        <w:tc>
          <w:tcPr>
            <w:tcW w:w="7337" w:type="dxa"/>
          </w:tcPr>
          <w:p w14:paraId="01BD3526" w14:textId="17CE76A5" w:rsidR="00A338D0" w:rsidRDefault="00A338D0" w:rsidP="008B754D">
            <w:pPr>
              <w:pStyle w:val="a"/>
              <w:numPr>
                <w:ilvl w:val="0"/>
                <w:numId w:val="0"/>
              </w:numPr>
              <w:tabs>
                <w:tab w:val="left" w:pos="2977"/>
                <w:tab w:val="left" w:pos="3544"/>
              </w:tabs>
              <w:rPr>
                <w:b/>
              </w:rPr>
            </w:pPr>
            <w:r w:rsidRPr="00E334A9">
              <w:rPr>
                <w:lang w:val="ru"/>
              </w:rPr>
              <w:t>Федеральный закон от 24.07.2007 г. № 209-ФЗ «О развитии малого и среднего предпринимательства в Российской Федерации».</w:t>
            </w:r>
          </w:p>
        </w:tc>
      </w:tr>
      <w:tr w:rsidR="00A338D0" w14:paraId="05733583" w14:textId="77777777" w:rsidTr="00A338D0">
        <w:tc>
          <w:tcPr>
            <w:tcW w:w="2235" w:type="dxa"/>
          </w:tcPr>
          <w:p w14:paraId="46D82E49" w14:textId="0B36EC89" w:rsidR="00A338D0" w:rsidRDefault="00A338D0" w:rsidP="008B754D">
            <w:pPr>
              <w:pStyle w:val="a"/>
              <w:numPr>
                <w:ilvl w:val="0"/>
                <w:numId w:val="0"/>
              </w:numPr>
              <w:tabs>
                <w:tab w:val="left" w:pos="2977"/>
                <w:tab w:val="left" w:pos="3544"/>
              </w:tabs>
              <w:rPr>
                <w:b/>
              </w:rPr>
            </w:pPr>
            <w:r w:rsidRPr="00E334A9">
              <w:rPr>
                <w:b/>
              </w:rPr>
              <w:t>Закон</w:t>
            </w:r>
            <w:r w:rsidRPr="00773C33">
              <w:rPr>
                <w:b/>
              </w:rPr>
              <w:t> </w:t>
            </w:r>
            <w:r w:rsidRPr="00E334A9">
              <w:rPr>
                <w:b/>
              </w:rPr>
              <w:t>223-ФЗ</w:t>
            </w:r>
          </w:p>
        </w:tc>
        <w:tc>
          <w:tcPr>
            <w:tcW w:w="425" w:type="dxa"/>
          </w:tcPr>
          <w:p w14:paraId="6E74751E" w14:textId="054691DA" w:rsidR="00A338D0" w:rsidRDefault="00A338D0" w:rsidP="008B754D">
            <w:pPr>
              <w:pStyle w:val="a"/>
              <w:numPr>
                <w:ilvl w:val="0"/>
                <w:numId w:val="0"/>
              </w:numPr>
              <w:tabs>
                <w:tab w:val="left" w:pos="2977"/>
                <w:tab w:val="left" w:pos="3544"/>
              </w:tabs>
              <w:rPr>
                <w:b/>
              </w:rPr>
            </w:pPr>
            <w:r w:rsidRPr="00E334A9">
              <w:t>–</w:t>
            </w:r>
          </w:p>
        </w:tc>
        <w:tc>
          <w:tcPr>
            <w:tcW w:w="7337" w:type="dxa"/>
          </w:tcPr>
          <w:p w14:paraId="04BDEE7F" w14:textId="5566233D" w:rsidR="00A338D0" w:rsidRDefault="00A338D0" w:rsidP="008B754D">
            <w:pPr>
              <w:pStyle w:val="a"/>
              <w:numPr>
                <w:ilvl w:val="0"/>
                <w:numId w:val="0"/>
              </w:numPr>
              <w:tabs>
                <w:tab w:val="left" w:pos="2977"/>
                <w:tab w:val="left" w:pos="3544"/>
              </w:tabs>
              <w:rPr>
                <w:b/>
              </w:rPr>
            </w:pPr>
            <w:r w:rsidRPr="00E334A9">
              <w:t>Федеральный закон от 18.07.2011 г. № 223-ФЗ «О закупках товаров, работ, услуг отдельными видами юридических лиц».</w:t>
            </w:r>
          </w:p>
        </w:tc>
      </w:tr>
      <w:tr w:rsidR="00A338D0" w14:paraId="7F21BA0F" w14:textId="77777777" w:rsidTr="00A338D0">
        <w:tc>
          <w:tcPr>
            <w:tcW w:w="2235" w:type="dxa"/>
          </w:tcPr>
          <w:p w14:paraId="2FD89EFC" w14:textId="42D549E8" w:rsidR="00A338D0" w:rsidRDefault="00A338D0" w:rsidP="008B754D">
            <w:pPr>
              <w:pStyle w:val="a"/>
              <w:numPr>
                <w:ilvl w:val="0"/>
                <w:numId w:val="0"/>
              </w:numPr>
              <w:tabs>
                <w:tab w:val="left" w:pos="2977"/>
                <w:tab w:val="left" w:pos="3544"/>
              </w:tabs>
              <w:rPr>
                <w:b/>
              </w:rPr>
            </w:pPr>
            <w:r w:rsidRPr="00E334A9">
              <w:rPr>
                <w:b/>
              </w:rPr>
              <w:t>Законодательство</w:t>
            </w:r>
          </w:p>
        </w:tc>
        <w:tc>
          <w:tcPr>
            <w:tcW w:w="425" w:type="dxa"/>
          </w:tcPr>
          <w:p w14:paraId="2457EC76" w14:textId="7F560CB7" w:rsidR="00A338D0" w:rsidRDefault="00A338D0" w:rsidP="008B754D">
            <w:pPr>
              <w:pStyle w:val="a"/>
              <w:numPr>
                <w:ilvl w:val="0"/>
                <w:numId w:val="0"/>
              </w:numPr>
              <w:tabs>
                <w:tab w:val="left" w:pos="2977"/>
                <w:tab w:val="left" w:pos="3544"/>
              </w:tabs>
              <w:rPr>
                <w:b/>
              </w:rPr>
            </w:pPr>
            <w:r w:rsidRPr="00E334A9">
              <w:t>–</w:t>
            </w:r>
          </w:p>
        </w:tc>
        <w:tc>
          <w:tcPr>
            <w:tcW w:w="7337" w:type="dxa"/>
          </w:tcPr>
          <w:p w14:paraId="5C172636" w14:textId="0E01C08E" w:rsidR="00A338D0" w:rsidRDefault="00A338D0" w:rsidP="008B754D">
            <w:pPr>
              <w:pStyle w:val="a"/>
              <w:numPr>
                <w:ilvl w:val="0"/>
                <w:numId w:val="0"/>
              </w:numPr>
              <w:tabs>
                <w:tab w:val="left" w:pos="2977"/>
                <w:tab w:val="left" w:pos="3544"/>
              </w:tabs>
              <w:rPr>
                <w:b/>
              </w:rPr>
            </w:pPr>
            <w:r w:rsidRPr="00E334A9">
              <w:t>действующее законодательство Российской Федерации.</w:t>
            </w:r>
          </w:p>
        </w:tc>
      </w:tr>
      <w:tr w:rsidR="00A338D0" w14:paraId="1F59F16F" w14:textId="77777777" w:rsidTr="00A338D0">
        <w:tc>
          <w:tcPr>
            <w:tcW w:w="2235" w:type="dxa"/>
          </w:tcPr>
          <w:p w14:paraId="4BEBC67D" w14:textId="12655A72" w:rsidR="00A338D0" w:rsidRDefault="00A338D0" w:rsidP="008B754D">
            <w:pPr>
              <w:pStyle w:val="a"/>
              <w:numPr>
                <w:ilvl w:val="0"/>
                <w:numId w:val="0"/>
              </w:numPr>
              <w:tabs>
                <w:tab w:val="left" w:pos="2977"/>
                <w:tab w:val="left" w:pos="3544"/>
              </w:tabs>
              <w:rPr>
                <w:b/>
              </w:rPr>
            </w:pPr>
            <w:r w:rsidRPr="00E334A9">
              <w:rPr>
                <w:b/>
              </w:rPr>
              <w:t>ЗК</w:t>
            </w:r>
          </w:p>
        </w:tc>
        <w:tc>
          <w:tcPr>
            <w:tcW w:w="425" w:type="dxa"/>
          </w:tcPr>
          <w:p w14:paraId="2F2A78C3" w14:textId="2332D559" w:rsidR="00A338D0" w:rsidRDefault="00A338D0" w:rsidP="008B754D">
            <w:pPr>
              <w:pStyle w:val="a"/>
              <w:numPr>
                <w:ilvl w:val="0"/>
                <w:numId w:val="0"/>
              </w:numPr>
              <w:tabs>
                <w:tab w:val="left" w:pos="2977"/>
                <w:tab w:val="left" w:pos="3544"/>
              </w:tabs>
              <w:rPr>
                <w:b/>
              </w:rPr>
            </w:pPr>
            <w:r w:rsidRPr="00E334A9">
              <w:t>–</w:t>
            </w:r>
          </w:p>
        </w:tc>
        <w:tc>
          <w:tcPr>
            <w:tcW w:w="7337" w:type="dxa"/>
          </w:tcPr>
          <w:p w14:paraId="0B679208" w14:textId="66A692BF" w:rsidR="00A338D0" w:rsidRDefault="00A338D0" w:rsidP="008B754D">
            <w:pPr>
              <w:pStyle w:val="a"/>
              <w:numPr>
                <w:ilvl w:val="0"/>
                <w:numId w:val="0"/>
              </w:numPr>
              <w:tabs>
                <w:tab w:val="left" w:pos="2977"/>
                <w:tab w:val="left" w:pos="3544"/>
              </w:tabs>
              <w:rPr>
                <w:b/>
              </w:rPr>
            </w:pPr>
            <w:r w:rsidRPr="00E334A9">
              <w:t>закупочная комиссия.</w:t>
            </w:r>
          </w:p>
        </w:tc>
      </w:tr>
      <w:tr w:rsidR="00A338D0" w14:paraId="3284C3DF" w14:textId="77777777" w:rsidTr="00A338D0">
        <w:tc>
          <w:tcPr>
            <w:tcW w:w="2235" w:type="dxa"/>
          </w:tcPr>
          <w:p w14:paraId="588FEF76" w14:textId="3292EF4D" w:rsidR="00A338D0" w:rsidRDefault="00A338D0" w:rsidP="008B754D">
            <w:pPr>
              <w:pStyle w:val="a"/>
              <w:numPr>
                <w:ilvl w:val="0"/>
                <w:numId w:val="0"/>
              </w:numPr>
              <w:tabs>
                <w:tab w:val="left" w:pos="2977"/>
                <w:tab w:val="left" w:pos="3544"/>
              </w:tabs>
              <w:rPr>
                <w:b/>
              </w:rPr>
            </w:pPr>
            <w:r w:rsidRPr="00E334A9">
              <w:rPr>
                <w:b/>
              </w:rPr>
              <w:t>Корпорация</w:t>
            </w:r>
          </w:p>
        </w:tc>
        <w:tc>
          <w:tcPr>
            <w:tcW w:w="425" w:type="dxa"/>
          </w:tcPr>
          <w:p w14:paraId="24E26E4A" w14:textId="702F7D63" w:rsidR="00A338D0" w:rsidRDefault="00A338D0" w:rsidP="008B754D">
            <w:pPr>
              <w:pStyle w:val="a"/>
              <w:numPr>
                <w:ilvl w:val="0"/>
                <w:numId w:val="0"/>
              </w:numPr>
              <w:tabs>
                <w:tab w:val="left" w:pos="2977"/>
                <w:tab w:val="left" w:pos="3544"/>
              </w:tabs>
              <w:rPr>
                <w:b/>
              </w:rPr>
            </w:pPr>
            <w:r w:rsidRPr="00E334A9">
              <w:t>–</w:t>
            </w:r>
          </w:p>
        </w:tc>
        <w:tc>
          <w:tcPr>
            <w:tcW w:w="7337" w:type="dxa"/>
          </w:tcPr>
          <w:p w14:paraId="1DADE05B" w14:textId="7807BCF2" w:rsidR="00A338D0" w:rsidRDefault="00A338D0" w:rsidP="008B754D">
            <w:pPr>
              <w:pStyle w:val="a"/>
              <w:numPr>
                <w:ilvl w:val="0"/>
                <w:numId w:val="0"/>
              </w:numPr>
              <w:tabs>
                <w:tab w:val="left" w:pos="2977"/>
                <w:tab w:val="left" w:pos="3544"/>
              </w:tabs>
              <w:rPr>
                <w:b/>
              </w:rPr>
            </w:pPr>
            <w:r w:rsidRPr="00E334A9">
              <w:t>Государственная корпорация по содействию разработке, производству и экспорту высокотехнологичной промышленной продукции «</w:t>
            </w:r>
            <w:proofErr w:type="spellStart"/>
            <w:r w:rsidRPr="00E334A9">
              <w:t>Ростех</w:t>
            </w:r>
            <w:proofErr w:type="spellEnd"/>
            <w:r w:rsidRPr="00E334A9">
              <w:t>».</w:t>
            </w:r>
          </w:p>
        </w:tc>
      </w:tr>
      <w:tr w:rsidR="00A338D0" w14:paraId="56A1EF4E" w14:textId="77777777" w:rsidTr="00A338D0">
        <w:tc>
          <w:tcPr>
            <w:tcW w:w="2235" w:type="dxa"/>
          </w:tcPr>
          <w:p w14:paraId="4F4CC4C9" w14:textId="1BC4254C" w:rsidR="00A338D0" w:rsidRDefault="00A338D0" w:rsidP="008B754D">
            <w:pPr>
              <w:pStyle w:val="a"/>
              <w:numPr>
                <w:ilvl w:val="0"/>
                <w:numId w:val="0"/>
              </w:numPr>
              <w:tabs>
                <w:tab w:val="left" w:pos="2977"/>
                <w:tab w:val="left" w:pos="3544"/>
              </w:tabs>
              <w:rPr>
                <w:b/>
              </w:rPr>
            </w:pPr>
            <w:r w:rsidRPr="00E334A9">
              <w:rPr>
                <w:b/>
              </w:rPr>
              <w:t>НДС</w:t>
            </w:r>
          </w:p>
        </w:tc>
        <w:tc>
          <w:tcPr>
            <w:tcW w:w="425" w:type="dxa"/>
          </w:tcPr>
          <w:p w14:paraId="4F2624D7" w14:textId="7C91D148" w:rsidR="00A338D0" w:rsidRDefault="00A338D0" w:rsidP="008B754D">
            <w:pPr>
              <w:pStyle w:val="a"/>
              <w:numPr>
                <w:ilvl w:val="0"/>
                <w:numId w:val="0"/>
              </w:numPr>
              <w:tabs>
                <w:tab w:val="left" w:pos="2977"/>
                <w:tab w:val="left" w:pos="3544"/>
              </w:tabs>
              <w:rPr>
                <w:b/>
              </w:rPr>
            </w:pPr>
            <w:r w:rsidRPr="00E334A9">
              <w:t>–</w:t>
            </w:r>
          </w:p>
        </w:tc>
        <w:tc>
          <w:tcPr>
            <w:tcW w:w="7337" w:type="dxa"/>
          </w:tcPr>
          <w:p w14:paraId="0560336F" w14:textId="4D6FCA13" w:rsidR="00A338D0" w:rsidRDefault="00A338D0" w:rsidP="008B754D">
            <w:pPr>
              <w:pStyle w:val="a"/>
              <w:numPr>
                <w:ilvl w:val="0"/>
                <w:numId w:val="0"/>
              </w:numPr>
              <w:tabs>
                <w:tab w:val="left" w:pos="2977"/>
                <w:tab w:val="left" w:pos="3544"/>
              </w:tabs>
              <w:rPr>
                <w:b/>
              </w:rPr>
            </w:pPr>
            <w:r w:rsidRPr="00E334A9">
              <w:t>налог на добавленную стоимость.</w:t>
            </w:r>
          </w:p>
        </w:tc>
      </w:tr>
      <w:tr w:rsidR="00A338D0" w14:paraId="46FDD5BE" w14:textId="77777777" w:rsidTr="00A338D0">
        <w:tc>
          <w:tcPr>
            <w:tcW w:w="2235" w:type="dxa"/>
          </w:tcPr>
          <w:p w14:paraId="6CE71CDC" w14:textId="4BF577C8" w:rsidR="00A338D0" w:rsidRDefault="00A338D0" w:rsidP="008B754D">
            <w:pPr>
              <w:pStyle w:val="a"/>
              <w:numPr>
                <w:ilvl w:val="0"/>
                <w:numId w:val="0"/>
              </w:numPr>
              <w:tabs>
                <w:tab w:val="left" w:pos="2977"/>
                <w:tab w:val="left" w:pos="3544"/>
              </w:tabs>
              <w:rPr>
                <w:b/>
              </w:rPr>
            </w:pPr>
            <w:r w:rsidRPr="00E334A9">
              <w:rPr>
                <w:b/>
              </w:rPr>
              <w:t>НМЦ</w:t>
            </w:r>
          </w:p>
        </w:tc>
        <w:tc>
          <w:tcPr>
            <w:tcW w:w="425" w:type="dxa"/>
          </w:tcPr>
          <w:p w14:paraId="794B1AC1" w14:textId="0116BBEF" w:rsidR="00A338D0" w:rsidRDefault="00A338D0" w:rsidP="008B754D">
            <w:pPr>
              <w:pStyle w:val="a"/>
              <w:numPr>
                <w:ilvl w:val="0"/>
                <w:numId w:val="0"/>
              </w:numPr>
              <w:tabs>
                <w:tab w:val="left" w:pos="2977"/>
                <w:tab w:val="left" w:pos="3544"/>
              </w:tabs>
              <w:rPr>
                <w:b/>
              </w:rPr>
            </w:pPr>
            <w:r w:rsidRPr="00E334A9">
              <w:t>–</w:t>
            </w:r>
          </w:p>
        </w:tc>
        <w:tc>
          <w:tcPr>
            <w:tcW w:w="7337" w:type="dxa"/>
          </w:tcPr>
          <w:p w14:paraId="514E6176" w14:textId="727BDF8D" w:rsidR="00A338D0" w:rsidRDefault="00A338D0" w:rsidP="008B754D">
            <w:pPr>
              <w:pStyle w:val="a"/>
              <w:numPr>
                <w:ilvl w:val="0"/>
                <w:numId w:val="0"/>
              </w:numPr>
              <w:tabs>
                <w:tab w:val="left" w:pos="2977"/>
                <w:tab w:val="left" w:pos="3544"/>
              </w:tabs>
              <w:rPr>
                <w:b/>
              </w:rPr>
            </w:pPr>
            <w:r w:rsidRPr="00E334A9">
              <w:t>начальная (максимальная) цена договора (цена лота).</w:t>
            </w:r>
          </w:p>
        </w:tc>
      </w:tr>
      <w:tr w:rsidR="00A338D0" w14:paraId="135ECDCD" w14:textId="77777777" w:rsidTr="00A338D0">
        <w:tc>
          <w:tcPr>
            <w:tcW w:w="2235" w:type="dxa"/>
          </w:tcPr>
          <w:p w14:paraId="43A2936F" w14:textId="7B70CDB2" w:rsidR="00A338D0" w:rsidRDefault="00A338D0" w:rsidP="008B754D">
            <w:pPr>
              <w:pStyle w:val="a"/>
              <w:numPr>
                <w:ilvl w:val="0"/>
                <w:numId w:val="0"/>
              </w:numPr>
              <w:tabs>
                <w:tab w:val="left" w:pos="2977"/>
                <w:tab w:val="left" w:pos="3544"/>
              </w:tabs>
              <w:rPr>
                <w:b/>
              </w:rPr>
            </w:pPr>
            <w:r w:rsidRPr="00E334A9">
              <w:rPr>
                <w:b/>
              </w:rPr>
              <w:t>Положение</w:t>
            </w:r>
            <w:r w:rsidR="00E55C6E">
              <w:rPr>
                <w:b/>
              </w:rPr>
              <w:t xml:space="preserve"> о закупке</w:t>
            </w:r>
          </w:p>
        </w:tc>
        <w:tc>
          <w:tcPr>
            <w:tcW w:w="425" w:type="dxa"/>
          </w:tcPr>
          <w:p w14:paraId="4EFED78C" w14:textId="60346E34" w:rsidR="00A338D0" w:rsidRDefault="00A338D0" w:rsidP="008B754D">
            <w:pPr>
              <w:pStyle w:val="a"/>
              <w:numPr>
                <w:ilvl w:val="0"/>
                <w:numId w:val="0"/>
              </w:numPr>
              <w:tabs>
                <w:tab w:val="left" w:pos="2977"/>
                <w:tab w:val="left" w:pos="3544"/>
              </w:tabs>
              <w:rPr>
                <w:b/>
              </w:rPr>
            </w:pPr>
            <w:r w:rsidRPr="00E334A9">
              <w:t>–</w:t>
            </w:r>
          </w:p>
        </w:tc>
        <w:tc>
          <w:tcPr>
            <w:tcW w:w="7337" w:type="dxa"/>
          </w:tcPr>
          <w:p w14:paraId="21A007FA" w14:textId="0C79BAE9" w:rsidR="00A338D0" w:rsidRDefault="00A338D0" w:rsidP="008B754D">
            <w:pPr>
              <w:pStyle w:val="a"/>
              <w:numPr>
                <w:ilvl w:val="0"/>
                <w:numId w:val="0"/>
              </w:numPr>
              <w:tabs>
                <w:tab w:val="left" w:pos="2977"/>
                <w:tab w:val="left" w:pos="3544"/>
              </w:tabs>
              <w:rPr>
                <w:b/>
              </w:rPr>
            </w:pPr>
            <w:r w:rsidRPr="00E334A9">
              <w:t>Единое Положение о закупке Государственной корпорации «</w:t>
            </w:r>
            <w:proofErr w:type="spellStart"/>
            <w:r w:rsidRPr="00E334A9">
              <w:t>Ростех</w:t>
            </w:r>
            <w:proofErr w:type="spellEnd"/>
            <w:r w:rsidRPr="00E334A9">
              <w:t>».</w:t>
            </w:r>
          </w:p>
        </w:tc>
      </w:tr>
      <w:tr w:rsidR="00A338D0" w14:paraId="5DB0425D" w14:textId="77777777" w:rsidTr="00A338D0">
        <w:tc>
          <w:tcPr>
            <w:tcW w:w="2235" w:type="dxa"/>
          </w:tcPr>
          <w:p w14:paraId="728AFF67" w14:textId="6B27EEB3" w:rsidR="00A338D0" w:rsidRDefault="00A338D0" w:rsidP="008B754D">
            <w:pPr>
              <w:pStyle w:val="a"/>
              <w:numPr>
                <w:ilvl w:val="0"/>
                <w:numId w:val="0"/>
              </w:numPr>
              <w:tabs>
                <w:tab w:val="left" w:pos="2977"/>
                <w:tab w:val="left" w:pos="3544"/>
              </w:tabs>
              <w:rPr>
                <w:b/>
              </w:rPr>
            </w:pPr>
            <w:r w:rsidRPr="00E334A9">
              <w:rPr>
                <w:b/>
              </w:rPr>
              <w:t>Субъект</w:t>
            </w:r>
            <w:r w:rsidRPr="00773C33">
              <w:rPr>
                <w:b/>
              </w:rPr>
              <w:t> </w:t>
            </w:r>
            <w:r w:rsidRPr="00E334A9">
              <w:rPr>
                <w:b/>
              </w:rPr>
              <w:t>МСП</w:t>
            </w:r>
          </w:p>
        </w:tc>
        <w:tc>
          <w:tcPr>
            <w:tcW w:w="425" w:type="dxa"/>
          </w:tcPr>
          <w:p w14:paraId="597512C5" w14:textId="5674AB70" w:rsidR="00A338D0" w:rsidRDefault="00A338D0" w:rsidP="008B754D">
            <w:pPr>
              <w:pStyle w:val="a"/>
              <w:numPr>
                <w:ilvl w:val="0"/>
                <w:numId w:val="0"/>
              </w:numPr>
              <w:tabs>
                <w:tab w:val="left" w:pos="2977"/>
                <w:tab w:val="left" w:pos="3544"/>
              </w:tabs>
              <w:rPr>
                <w:b/>
              </w:rPr>
            </w:pPr>
            <w:r w:rsidRPr="00E334A9">
              <w:t>–</w:t>
            </w:r>
          </w:p>
        </w:tc>
        <w:tc>
          <w:tcPr>
            <w:tcW w:w="7337" w:type="dxa"/>
          </w:tcPr>
          <w:p w14:paraId="7B5DEF3F" w14:textId="5418B6FC" w:rsidR="00A338D0" w:rsidRDefault="00A338D0" w:rsidP="008B754D">
            <w:pPr>
              <w:pStyle w:val="a"/>
              <w:numPr>
                <w:ilvl w:val="0"/>
                <w:numId w:val="0"/>
              </w:numPr>
              <w:tabs>
                <w:tab w:val="left" w:pos="2977"/>
                <w:tab w:val="left" w:pos="3544"/>
              </w:tabs>
              <w:rPr>
                <w:b/>
              </w:rPr>
            </w:pPr>
            <w:r w:rsidRPr="00E334A9">
              <w:t>субъект малого и среднего предпринимательства.</w:t>
            </w:r>
          </w:p>
        </w:tc>
      </w:tr>
    </w:tbl>
    <w:p w14:paraId="79A512A6" w14:textId="77777777" w:rsidR="008B754D" w:rsidRPr="0078095B" w:rsidRDefault="008B754D" w:rsidP="008B754D">
      <w:pPr>
        <w:pStyle w:val="2"/>
        <w:pageBreakBefore/>
      </w:pPr>
      <w:bookmarkStart w:id="15" w:name="_Ref314254573"/>
      <w:bookmarkStart w:id="16" w:name="_Ref314254831"/>
      <w:bookmarkStart w:id="17" w:name="_Ref413862184"/>
      <w:bookmarkStart w:id="18" w:name="_Toc415874654"/>
      <w:bookmarkStart w:id="19" w:name="_Toc421278148"/>
      <w:r w:rsidRPr="0078095B">
        <w:lastRenderedPageBreak/>
        <w:t>ТЕРМИНЫ И ОПРЕДЕЛЕНИЯ</w:t>
      </w:r>
      <w:bookmarkEnd w:id="15"/>
      <w:bookmarkEnd w:id="16"/>
      <w:bookmarkEnd w:id="17"/>
      <w:bookmarkEnd w:id="18"/>
      <w:bookmarkEnd w:id="19"/>
    </w:p>
    <w:p w14:paraId="4CC97093" w14:textId="173DCF34" w:rsidR="008B754D" w:rsidRPr="0078095B" w:rsidRDefault="008B754D" w:rsidP="008B754D">
      <w:pPr>
        <w:pStyle w:val="a"/>
        <w:numPr>
          <w:ilvl w:val="0"/>
          <w:numId w:val="0"/>
        </w:numPr>
        <w:ind w:firstLine="1134"/>
        <w:rPr>
          <w:lang w:val="ru"/>
        </w:rPr>
      </w:pPr>
      <w:r w:rsidRPr="0078095B">
        <w:rPr>
          <w:b/>
          <w:lang w:val="ru"/>
        </w:rPr>
        <w:t>День</w:t>
      </w:r>
      <w:r w:rsidRPr="0078095B">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Pr>
          <w:lang w:val="ru"/>
        </w:rPr>
        <w:t>и/или</w:t>
      </w:r>
      <w:r w:rsidRPr="0078095B">
        <w:rPr>
          <w:lang w:val="ru"/>
        </w:rPr>
        <w:t xml:space="preserve"> нерабочим праздничным днем.</w:t>
      </w:r>
    </w:p>
    <w:p w14:paraId="66F0A46C" w14:textId="77777777" w:rsidR="008B754D" w:rsidRPr="0078095B" w:rsidRDefault="008B754D" w:rsidP="008B754D">
      <w:pPr>
        <w:pStyle w:val="a"/>
        <w:numPr>
          <w:ilvl w:val="0"/>
          <w:numId w:val="0"/>
        </w:numPr>
        <w:ind w:firstLine="1134"/>
        <w:rPr>
          <w:lang w:val="ru"/>
        </w:rPr>
      </w:pPr>
      <w:r w:rsidRPr="0078095B">
        <w:rPr>
          <w:b/>
          <w:lang w:val="ru"/>
        </w:rPr>
        <w:t>Договор</w:t>
      </w:r>
      <w:r w:rsidRPr="0078095B">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8E0A817" w14:textId="3DAB4ABF" w:rsidR="008B754D" w:rsidRPr="0078095B" w:rsidRDefault="008B754D" w:rsidP="008B754D">
      <w:pPr>
        <w:pStyle w:val="a"/>
        <w:numPr>
          <w:ilvl w:val="0"/>
          <w:numId w:val="0"/>
        </w:numPr>
        <w:ind w:firstLine="1134"/>
        <w:rPr>
          <w:lang w:val="ru"/>
        </w:rPr>
      </w:pPr>
      <w:bookmarkStart w:id="20" w:name="_Ref75097196"/>
      <w:r w:rsidRPr="0078095B">
        <w:rPr>
          <w:b/>
          <w:lang w:val="ru"/>
        </w:rPr>
        <w:t>Документация о закупке (документация)</w:t>
      </w:r>
      <w:r w:rsidRPr="0078095B">
        <w:rPr>
          <w:lang w:val="ru"/>
        </w:rPr>
        <w:t xml:space="preserve"> – комплект документов,</w:t>
      </w:r>
      <w:r w:rsidRPr="0078095B" w:rsidDel="00B60B70">
        <w:rPr>
          <w:lang w:val="ru"/>
        </w:rPr>
        <w:t xml:space="preserve"> </w:t>
      </w:r>
      <w:r w:rsidRPr="0078095B">
        <w:rPr>
          <w:lang w:val="ru"/>
        </w:rPr>
        <w:t xml:space="preserve">предназначенный для участников закупки и содержащий сведения, определенные Положением </w:t>
      </w:r>
      <w:r w:rsidR="002826C5">
        <w:rPr>
          <w:lang w:val="ru"/>
        </w:rPr>
        <w:t xml:space="preserve">о закупке </w:t>
      </w:r>
      <w:r w:rsidRPr="0078095B">
        <w:rPr>
          <w:lang w:val="ru"/>
        </w:rPr>
        <w:t>и законодательством.</w:t>
      </w:r>
    </w:p>
    <w:p w14:paraId="1D9D4091" w14:textId="77777777" w:rsidR="008B754D" w:rsidRPr="0078095B" w:rsidRDefault="008B754D" w:rsidP="008B754D">
      <w:pPr>
        <w:pStyle w:val="a"/>
        <w:numPr>
          <w:ilvl w:val="0"/>
          <w:numId w:val="0"/>
        </w:numPr>
        <w:ind w:firstLine="1134"/>
        <w:rPr>
          <w:lang w:val="ru"/>
        </w:rPr>
      </w:pPr>
      <w:r w:rsidRPr="0078095B">
        <w:rPr>
          <w:b/>
          <w:lang w:val="ru"/>
        </w:rPr>
        <w:t>Единая информационная система в сфере закупок</w:t>
      </w:r>
      <w:r w:rsidRPr="0078095B">
        <w:rPr>
          <w:lang w:val="ru"/>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и документы, предусмотренные Законом 44-ФЗ и Законом 223-ФЗ,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5" w:history="1">
        <w:r w:rsidRPr="0078095B">
          <w:t>www.zakupki.gov.ru</w:t>
        </w:r>
      </w:hyperlink>
      <w:r w:rsidRPr="0078095B">
        <w:rPr>
          <w:lang w:val="ru"/>
        </w:rPr>
        <w:t>.</w:t>
      </w:r>
    </w:p>
    <w:p w14:paraId="34C2B5B8" w14:textId="77777777" w:rsidR="008B754D" w:rsidRPr="0078095B" w:rsidRDefault="008B754D" w:rsidP="008B754D">
      <w:pPr>
        <w:pStyle w:val="a"/>
        <w:numPr>
          <w:ilvl w:val="0"/>
          <w:numId w:val="0"/>
        </w:numPr>
        <w:ind w:firstLine="1134"/>
        <w:rPr>
          <w:lang w:val="ru"/>
        </w:rPr>
      </w:pPr>
      <w:r w:rsidRPr="0078095B">
        <w:rPr>
          <w:b/>
          <w:lang w:val="ru"/>
        </w:rPr>
        <w:t>Единое Положение о закупке Государственной корпорации «</w:t>
      </w:r>
      <w:proofErr w:type="spellStart"/>
      <w:r w:rsidRPr="0078095B">
        <w:rPr>
          <w:b/>
          <w:lang w:val="ru"/>
        </w:rPr>
        <w:t>Ростех</w:t>
      </w:r>
      <w:proofErr w:type="spellEnd"/>
      <w:r w:rsidRPr="0078095B">
        <w:rPr>
          <w:b/>
          <w:lang w:val="ru"/>
        </w:rPr>
        <w:t>»</w:t>
      </w:r>
      <w:r w:rsidRPr="0078095B">
        <w:rPr>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CC232C8" w14:textId="70C27F00" w:rsidR="008B754D" w:rsidRPr="0078095B" w:rsidRDefault="008B754D" w:rsidP="008B754D">
      <w:pPr>
        <w:pStyle w:val="a"/>
        <w:numPr>
          <w:ilvl w:val="0"/>
          <w:numId w:val="0"/>
        </w:numPr>
        <w:ind w:firstLine="1134"/>
        <w:rPr>
          <w:lang w:val="ru"/>
        </w:rPr>
      </w:pPr>
      <w:r w:rsidRPr="0078095B">
        <w:rPr>
          <w:b/>
          <w:lang w:val="ru"/>
        </w:rPr>
        <w:t>Заказчик</w:t>
      </w:r>
      <w:r w:rsidRPr="0078095B">
        <w:rPr>
          <w:lang w:val="ru"/>
        </w:rPr>
        <w:t xml:space="preserve"> – организация, указанная в п.</w:t>
      </w:r>
      <w:r w:rsidR="00BA141F">
        <w:rPr>
          <w:lang w:val="ru"/>
        </w:rPr>
        <w:t> </w:t>
      </w:r>
      <w:r w:rsidRPr="0078095B">
        <w:rPr>
          <w:lang w:val="ru"/>
        </w:rPr>
        <w:fldChar w:fldCharType="begin"/>
      </w:r>
      <w:r w:rsidRPr="0078095B">
        <w:rPr>
          <w:lang w:val="ru"/>
        </w:rPr>
        <w:instrText xml:space="preserve"> REF _Ref314160930 \r \h  \* MERGEFORMAT </w:instrText>
      </w:r>
      <w:r w:rsidRPr="0078095B">
        <w:rPr>
          <w:lang w:val="ru"/>
        </w:rPr>
      </w:r>
      <w:r w:rsidRPr="0078095B">
        <w:rPr>
          <w:lang w:val="ru"/>
        </w:rPr>
        <w:fldChar w:fldCharType="separate"/>
      </w:r>
      <w:r w:rsidR="00A4507B">
        <w:rPr>
          <w:lang w:val="ru"/>
        </w:rPr>
        <w:t>3</w:t>
      </w:r>
      <w:r w:rsidRPr="0078095B">
        <w:rPr>
          <w:lang w:val="ru"/>
        </w:rPr>
        <w:fldChar w:fldCharType="end"/>
      </w:r>
      <w:r w:rsidRPr="0078095B">
        <w:rPr>
          <w:lang w:val="ru"/>
        </w:rPr>
        <w:t xml:space="preserve"> Информационной карты. Заказчиком может выступать </w:t>
      </w:r>
      <w:r w:rsidRPr="0078095B">
        <w:t xml:space="preserve">Корпорация или организация Корпорации, для удовлетворения потребностей которой осуществляется закупочная деятельность в соответствии с Положением </w:t>
      </w:r>
      <w:r w:rsidR="002826C5">
        <w:t xml:space="preserve">о закупке </w:t>
      </w:r>
      <w:r w:rsidRPr="0078095B">
        <w:t>и от имени которой заключается договор по итогам процедуры закупки.</w:t>
      </w:r>
    </w:p>
    <w:bookmarkEnd w:id="20"/>
    <w:p w14:paraId="3122DB74" w14:textId="457F877E" w:rsidR="008B754D" w:rsidRPr="0078095B" w:rsidRDefault="008B754D" w:rsidP="008B754D">
      <w:pPr>
        <w:pStyle w:val="a"/>
        <w:numPr>
          <w:ilvl w:val="0"/>
          <w:numId w:val="0"/>
        </w:numPr>
        <w:ind w:firstLine="1134"/>
        <w:rPr>
          <w:lang w:val="ru"/>
        </w:rPr>
      </w:pPr>
      <w:r w:rsidRPr="0078095B">
        <w:rPr>
          <w:b/>
          <w:lang w:val="ru"/>
        </w:rPr>
        <w:t>Закупка (процедура закупки)</w:t>
      </w:r>
      <w:r w:rsidRPr="0078095B">
        <w:rPr>
          <w:lang w:val="ru"/>
        </w:rPr>
        <w:t xml:space="preserve"> – последовательность действий, осуществляемых в соответствии с Положением о закупке и с правилами, установленными документацией о закупке, с целью удовлетворения потребности заказчика в продукции.</w:t>
      </w:r>
    </w:p>
    <w:p w14:paraId="2149BED8" w14:textId="77777777" w:rsidR="008B754D" w:rsidRPr="0078095B" w:rsidRDefault="008B754D" w:rsidP="008B754D">
      <w:pPr>
        <w:pStyle w:val="a"/>
        <w:numPr>
          <w:ilvl w:val="0"/>
          <w:numId w:val="0"/>
        </w:numPr>
        <w:ind w:firstLine="1134"/>
        <w:rPr>
          <w:lang w:val="ru"/>
        </w:rPr>
      </w:pPr>
      <w:r w:rsidRPr="0078095B">
        <w:rPr>
          <w:b/>
          <w:lang w:val="ru"/>
        </w:rPr>
        <w:lastRenderedPageBreak/>
        <w:t>Закупочная комиссия</w:t>
      </w:r>
      <w:r w:rsidRPr="0078095B">
        <w:rPr>
          <w:lang w:val="ru"/>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2B25CF" w14:textId="77777777" w:rsidR="008B754D" w:rsidRPr="0078095B" w:rsidRDefault="008B754D" w:rsidP="008B754D">
      <w:pPr>
        <w:pStyle w:val="a"/>
        <w:numPr>
          <w:ilvl w:val="0"/>
          <w:numId w:val="0"/>
        </w:numPr>
        <w:ind w:firstLine="1134"/>
        <w:rPr>
          <w:lang w:val="ru"/>
        </w:rPr>
      </w:pPr>
      <w:r w:rsidRPr="0078095B">
        <w:rPr>
          <w:b/>
          <w:lang w:val="ru"/>
        </w:rPr>
        <w:t>Заявка (заявка на участие в закупке)</w:t>
      </w:r>
      <w:r w:rsidRPr="0078095B">
        <w:rPr>
          <w:lang w:val="ru"/>
        </w:rPr>
        <w:t xml:space="preserve"> – комплект документов, представленный для участия в закупке в порядке, установленном документацией о закупке.</w:t>
      </w:r>
    </w:p>
    <w:p w14:paraId="035638AA" w14:textId="38F8DAAD" w:rsidR="008B754D" w:rsidRPr="0078095B" w:rsidRDefault="008B754D" w:rsidP="008B754D">
      <w:pPr>
        <w:pStyle w:val="a"/>
        <w:numPr>
          <w:ilvl w:val="0"/>
          <w:numId w:val="0"/>
        </w:numPr>
        <w:ind w:firstLine="1134"/>
        <w:rPr>
          <w:lang w:val="ru"/>
        </w:rPr>
      </w:pPr>
      <w:r w:rsidRPr="0078095B">
        <w:rPr>
          <w:b/>
          <w:lang w:val="ru"/>
        </w:rPr>
        <w:t>Извещение</w:t>
      </w:r>
      <w:r w:rsidRPr="0078095B">
        <w:rPr>
          <w:lang w:val="ru"/>
        </w:rPr>
        <w:t xml:space="preserve"> – документ, содержащий основные условия закупки и иную информацию, предусмотренную Положением о закупке</w:t>
      </w:r>
      <w:r w:rsidR="0021298A">
        <w:rPr>
          <w:lang w:val="ru"/>
        </w:rPr>
        <w:t>, имеющий</w:t>
      </w:r>
      <w:r w:rsidRPr="0078095B">
        <w:rPr>
          <w:lang w:val="ru"/>
        </w:rPr>
        <w:t xml:space="preserve"> статус оферты на заключение договора с победителем.</w:t>
      </w:r>
    </w:p>
    <w:p w14:paraId="1DC889A8" w14:textId="51D14FD5" w:rsidR="008B754D" w:rsidRPr="0078095B" w:rsidRDefault="008B754D" w:rsidP="008B754D">
      <w:pPr>
        <w:pStyle w:val="a"/>
        <w:numPr>
          <w:ilvl w:val="0"/>
          <w:numId w:val="0"/>
        </w:numPr>
        <w:ind w:firstLine="1134"/>
      </w:pPr>
      <w:r w:rsidRPr="0078095B">
        <w:rPr>
          <w:b/>
          <w:lang w:val="ru"/>
        </w:rPr>
        <w:t>Коллективный</w:t>
      </w:r>
      <w:r w:rsidRPr="0078095B">
        <w:rPr>
          <w:b/>
        </w:rPr>
        <w:t xml:space="preserve"> участник</w:t>
      </w:r>
      <w:r w:rsidRPr="0078095B">
        <w:t xml:space="preserve"> – участник, представленный объединением юридических лиц </w:t>
      </w:r>
      <w:r w:rsidR="007B646E">
        <w:t>и/или</w:t>
      </w:r>
      <w:r w:rsidRPr="0078095B">
        <w:t xml:space="preserve">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3155B8D7" w14:textId="77777777" w:rsidR="008B754D" w:rsidRPr="0078095B" w:rsidRDefault="008B754D" w:rsidP="008B754D">
      <w:pPr>
        <w:pStyle w:val="a"/>
        <w:numPr>
          <w:ilvl w:val="0"/>
          <w:numId w:val="0"/>
        </w:numPr>
        <w:ind w:firstLine="1134"/>
        <w:rPr>
          <w:lang w:val="ru"/>
        </w:rPr>
      </w:pPr>
      <w:r w:rsidRPr="0078095B">
        <w:rPr>
          <w:b/>
          <w:lang w:val="ru"/>
        </w:rPr>
        <w:t>Лот</w:t>
      </w:r>
      <w:r w:rsidRPr="0078095B">
        <w:rPr>
          <w:lang w:val="ru"/>
        </w:rPr>
        <w:t xml:space="preserve"> – часть продукции, закупаемой заказчиком в рамках объявленной конкурентной процедуры закупки, на которую представляется отдельная заявка.</w:t>
      </w:r>
    </w:p>
    <w:p w14:paraId="40A0DC88" w14:textId="77777777" w:rsidR="008B754D" w:rsidRPr="0078095B" w:rsidRDefault="008B754D" w:rsidP="008B754D">
      <w:pPr>
        <w:pStyle w:val="a"/>
        <w:numPr>
          <w:ilvl w:val="0"/>
          <w:numId w:val="0"/>
        </w:numPr>
        <w:ind w:firstLine="1134"/>
      </w:pPr>
      <w:r w:rsidRPr="0078095B">
        <w:rPr>
          <w:b/>
          <w:lang w:val="ru"/>
        </w:rPr>
        <w:t>Начальная</w:t>
      </w:r>
      <w:r w:rsidRPr="0078095B">
        <w:rPr>
          <w:b/>
        </w:rPr>
        <w:t xml:space="preserve"> (максимальная) цена договора (цена лота)</w:t>
      </w:r>
      <w:r w:rsidRPr="0078095B">
        <w:t xml:space="preserve"> – предельно допустимая цена договора (лота), выше размера которой не может быть заключен договор по итогам проведения закупки.</w:t>
      </w:r>
    </w:p>
    <w:p w14:paraId="763931BB" w14:textId="77777777" w:rsidR="008B754D" w:rsidRPr="0078095B" w:rsidRDefault="008B754D" w:rsidP="008B754D">
      <w:pPr>
        <w:pStyle w:val="a"/>
        <w:numPr>
          <w:ilvl w:val="0"/>
          <w:numId w:val="0"/>
        </w:numPr>
        <w:ind w:firstLine="1134"/>
        <w:rPr>
          <w:lang w:val="ru"/>
        </w:rPr>
      </w:pPr>
      <w:r w:rsidRPr="0078095B">
        <w:rPr>
          <w:b/>
          <w:lang w:val="ru"/>
        </w:rPr>
        <w:t>Организатор закупки</w:t>
      </w:r>
      <w:r w:rsidRPr="0078095B">
        <w:rPr>
          <w:lang w:val="ru"/>
        </w:rPr>
        <w:t xml:space="preserve"> – организация, указанная в п. </w:t>
      </w:r>
      <w:r w:rsidRPr="0078095B">
        <w:rPr>
          <w:lang w:val="ru"/>
        </w:rPr>
        <w:fldChar w:fldCharType="begin"/>
      </w:r>
      <w:r w:rsidRPr="0078095B">
        <w:rPr>
          <w:lang w:val="ru"/>
        </w:rPr>
        <w:instrText xml:space="preserve"> REF _Ref314160956 \r \h  \* MERGEFORMAT </w:instrText>
      </w:r>
      <w:r w:rsidRPr="0078095B">
        <w:rPr>
          <w:lang w:val="ru"/>
        </w:rPr>
      </w:r>
      <w:r w:rsidRPr="0078095B">
        <w:rPr>
          <w:lang w:val="ru"/>
        </w:rPr>
        <w:fldChar w:fldCharType="separate"/>
      </w:r>
      <w:r w:rsidR="00A4507B">
        <w:rPr>
          <w:lang w:val="ru"/>
        </w:rPr>
        <w:t>4</w:t>
      </w:r>
      <w:r w:rsidRPr="0078095B">
        <w:rPr>
          <w:lang w:val="ru"/>
        </w:rPr>
        <w:fldChar w:fldCharType="end"/>
      </w:r>
      <w:r w:rsidRPr="0078095B">
        <w:rPr>
          <w:lang w:val="ru"/>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документацию о закупке и состав закупочной комиссии.</w:t>
      </w:r>
    </w:p>
    <w:p w14:paraId="0B35DB75" w14:textId="7EC89437" w:rsidR="008B754D" w:rsidRPr="0078095B" w:rsidRDefault="008B754D" w:rsidP="008B754D">
      <w:pPr>
        <w:pStyle w:val="a"/>
        <w:numPr>
          <w:ilvl w:val="0"/>
          <w:numId w:val="0"/>
        </w:numPr>
        <w:ind w:firstLine="1134"/>
        <w:rPr>
          <w:lang w:val="ru"/>
        </w:rPr>
      </w:pPr>
      <w:r w:rsidRPr="0078095B">
        <w:rPr>
          <w:b/>
          <w:lang w:val="ru"/>
        </w:rPr>
        <w:t>Официальное размещение</w:t>
      </w:r>
      <w:r w:rsidRPr="0078095B">
        <w:rPr>
          <w:lang w:val="ru"/>
        </w:rPr>
        <w:t xml:space="preserve"> –</w:t>
      </w:r>
      <w:r w:rsidR="007F4905">
        <w:rPr>
          <w:lang w:val="ru"/>
        </w:rPr>
        <w:t xml:space="preserve"> </w:t>
      </w:r>
      <w:r w:rsidRPr="0078095B">
        <w:t>при проведении закупки в открытой форме – публикация</w:t>
      </w:r>
      <w:r w:rsidRPr="0078095B" w:rsidDel="00E97820">
        <w:t xml:space="preserve"> </w:t>
      </w:r>
      <w:r w:rsidRPr="0078095B">
        <w:t>информации о закупке в ЕИС</w:t>
      </w:r>
      <w:r w:rsidR="004C54AA">
        <w:rPr>
          <w:rStyle w:val="affb"/>
        </w:rPr>
        <w:footnoteReference w:id="2"/>
      </w:r>
      <w:r w:rsidRPr="0078095B">
        <w:t xml:space="preserve"> </w:t>
      </w:r>
      <w:r w:rsidR="007B646E">
        <w:t>и/или</w:t>
      </w:r>
      <w:r w:rsidRPr="0078095B">
        <w:t xml:space="preserve"> на официальном сайте заказчика</w:t>
      </w:r>
      <w:r w:rsidR="004C54AA">
        <w:rPr>
          <w:rStyle w:val="affb"/>
        </w:rPr>
        <w:footnoteReference w:id="3"/>
      </w:r>
      <w:r w:rsidRPr="0078095B">
        <w:rPr>
          <w:lang w:val="ru"/>
        </w:rPr>
        <w:t>.</w:t>
      </w:r>
    </w:p>
    <w:p w14:paraId="2C30C908" w14:textId="77777777" w:rsidR="008B754D" w:rsidRPr="0078095B" w:rsidRDefault="008B754D" w:rsidP="008B754D">
      <w:pPr>
        <w:pStyle w:val="a"/>
        <w:numPr>
          <w:ilvl w:val="0"/>
          <w:numId w:val="0"/>
        </w:numPr>
        <w:ind w:firstLine="1134"/>
        <w:rPr>
          <w:lang w:val="ru"/>
        </w:rPr>
      </w:pPr>
      <w:r w:rsidRPr="0078095B">
        <w:rPr>
          <w:b/>
          <w:lang w:val="ru"/>
        </w:rPr>
        <w:t>Переторжка</w:t>
      </w:r>
      <w:r w:rsidRPr="0078095B">
        <w:rPr>
          <w:lang w:val="ru"/>
        </w:rPr>
        <w:t xml:space="preserve"> – </w:t>
      </w:r>
      <w:r w:rsidRPr="0078095B">
        <w:t>специальная процедура, направленная на добровольное повышение предпочтительности ранее поданных заявок путем снижения первоначальной цены заявки, при условии сохранения всех остальных предложений, изложенных в их заявке, без изменений.</w:t>
      </w:r>
    </w:p>
    <w:p w14:paraId="669D1437" w14:textId="77777777" w:rsidR="008B754D" w:rsidRPr="0078095B" w:rsidRDefault="008B754D" w:rsidP="008B754D">
      <w:pPr>
        <w:pStyle w:val="a"/>
        <w:numPr>
          <w:ilvl w:val="0"/>
          <w:numId w:val="0"/>
        </w:numPr>
        <w:ind w:firstLine="1134"/>
        <w:rPr>
          <w:lang w:val="ru"/>
        </w:rPr>
      </w:pPr>
      <w:r w:rsidRPr="0078095B">
        <w:rPr>
          <w:b/>
          <w:lang w:val="ru"/>
        </w:rPr>
        <w:lastRenderedPageBreak/>
        <w:t>Победитель закупки</w:t>
      </w:r>
      <w:r w:rsidRPr="0078095B">
        <w:rPr>
          <w:lang w:val="ru"/>
        </w:rPr>
        <w:t xml:space="preserve"> – </w:t>
      </w:r>
      <w:r w:rsidRPr="0078095B">
        <w:t xml:space="preserve">участник закупки, который </w:t>
      </w:r>
      <w:r w:rsidRPr="0078095B" w:rsidDel="00A71E83">
        <w:t>по решению закупочной комиссии</w:t>
      </w:r>
      <w:r w:rsidRPr="0078095B">
        <w:t xml:space="preserve"> предложил лучшие условия исполнения договора на основании документации о закупке</w:t>
      </w:r>
      <w:r w:rsidRPr="0078095B">
        <w:rPr>
          <w:lang w:val="ru"/>
        </w:rPr>
        <w:t>.</w:t>
      </w:r>
    </w:p>
    <w:p w14:paraId="331D79CB" w14:textId="77777777" w:rsidR="008B754D" w:rsidRPr="0078095B" w:rsidRDefault="008B754D" w:rsidP="008B754D">
      <w:pPr>
        <w:pStyle w:val="a"/>
        <w:numPr>
          <w:ilvl w:val="0"/>
          <w:numId w:val="0"/>
        </w:numPr>
        <w:ind w:firstLine="1134"/>
        <w:rPr>
          <w:lang w:val="ru"/>
        </w:rPr>
      </w:pPr>
      <w:r w:rsidRPr="0078095B">
        <w:rPr>
          <w:b/>
          <w:lang w:val="ru"/>
        </w:rPr>
        <w:t>Поставщик</w:t>
      </w:r>
      <w:r w:rsidRPr="0078095B">
        <w:rPr>
          <w:lang w:val="ru"/>
        </w:rPr>
        <w:t xml:space="preserve"> – </w:t>
      </w:r>
      <w:r w:rsidRPr="0078095B">
        <w:t>любое юридическое или физическое лицо, в том числе индивидуальный предприниматель</w:t>
      </w:r>
      <w:r w:rsidRPr="0078095B">
        <w:rPr>
          <w:lang w:val="ru"/>
        </w:rPr>
        <w:t>.</w:t>
      </w:r>
    </w:p>
    <w:p w14:paraId="0CD6253C" w14:textId="77777777" w:rsidR="008B754D" w:rsidRPr="0078095B" w:rsidRDefault="008B754D" w:rsidP="008B754D">
      <w:pPr>
        <w:pStyle w:val="a"/>
        <w:numPr>
          <w:ilvl w:val="0"/>
          <w:numId w:val="0"/>
        </w:numPr>
        <w:ind w:firstLine="1134"/>
        <w:rPr>
          <w:lang w:val="ru"/>
        </w:rPr>
      </w:pPr>
      <w:proofErr w:type="spellStart"/>
      <w:r w:rsidRPr="0078095B">
        <w:rPr>
          <w:b/>
          <w:lang w:val="ru"/>
        </w:rPr>
        <w:t>Постквалификация</w:t>
      </w:r>
      <w:proofErr w:type="spellEnd"/>
      <w:r w:rsidRPr="0078095B">
        <w:rPr>
          <w:lang w:val="ru"/>
        </w:rPr>
        <w:t xml:space="preserve"> – </w:t>
      </w:r>
      <w:r w:rsidRPr="0078095B">
        <w:t>процедура дополнительной проверки участника закупки на достоверность ранее заявленных им параметров квалификации и условий исполнения договора.</w:t>
      </w:r>
    </w:p>
    <w:p w14:paraId="0E5F2306" w14:textId="77777777" w:rsidR="008B754D" w:rsidRDefault="008B754D" w:rsidP="008B754D">
      <w:pPr>
        <w:pStyle w:val="a"/>
        <w:numPr>
          <w:ilvl w:val="0"/>
          <w:numId w:val="0"/>
        </w:numPr>
        <w:ind w:firstLine="1134"/>
        <w:rPr>
          <w:lang w:val="ru"/>
        </w:rPr>
      </w:pPr>
      <w:r w:rsidRPr="0078095B">
        <w:rPr>
          <w:b/>
          <w:lang w:val="ru"/>
        </w:rPr>
        <w:t>Продукция</w:t>
      </w:r>
      <w:r w:rsidRPr="0078095B">
        <w:rPr>
          <w:lang w:val="ru"/>
        </w:rPr>
        <w:t xml:space="preserve"> – товары, работы, услуги и иные объекты гражданских прав, приобретаемые заказчиком на возмездной основе.</w:t>
      </w:r>
    </w:p>
    <w:p w14:paraId="2ADBA365" w14:textId="1D1394A2" w:rsidR="00AE517E" w:rsidRPr="0078095B" w:rsidRDefault="00AE517E" w:rsidP="008B754D">
      <w:pPr>
        <w:pStyle w:val="a"/>
        <w:numPr>
          <w:ilvl w:val="0"/>
          <w:numId w:val="0"/>
        </w:numPr>
        <w:ind w:firstLine="1134"/>
        <w:rPr>
          <w:lang w:val="ru"/>
        </w:rPr>
      </w:pPr>
      <w:proofErr w:type="gramStart"/>
      <w:r w:rsidRPr="00313BAE">
        <w:rPr>
          <w:b/>
        </w:rPr>
        <w:t>Специализированная организация</w:t>
      </w:r>
      <w:r w:rsidRPr="00110475">
        <w:t xml:space="preserve"> – </w:t>
      </w:r>
      <w:r w:rsidRPr="00667DCF">
        <w:t xml:space="preserve">инфраструктурная дочерняя организация Корпорации с установленной правовым актом Корпорации областью компетенции в закупочной деятельности, привлекаемая </w:t>
      </w:r>
      <w:r>
        <w:t>з</w:t>
      </w:r>
      <w:r w:rsidRPr="00667DCF">
        <w:t xml:space="preserve">аказчиком или </w:t>
      </w:r>
      <w:r>
        <w:t>о</w:t>
      </w:r>
      <w:r w:rsidRPr="00667DCF">
        <w:t xml:space="preserve">рганизатором закупки на основе договора для оказания услуг по сопровождению закупочной деятельности </w:t>
      </w:r>
      <w:r w:rsidR="007B646E">
        <w:t>и/или</w:t>
      </w:r>
      <w:r w:rsidRPr="00667DCF">
        <w:t xml:space="preserve"> выполнению отдельных функций по подготовке и проведению закупочных процедур, в том числе по разработке и размещению в ЕИС </w:t>
      </w:r>
      <w:r w:rsidR="007B646E">
        <w:t>и/или</w:t>
      </w:r>
      <w:r w:rsidRPr="00667DCF">
        <w:t xml:space="preserve"> на официальном сайте </w:t>
      </w:r>
      <w:r>
        <w:t>з</w:t>
      </w:r>
      <w:r w:rsidRPr="00667DCF">
        <w:t>аказчика информации о закупке</w:t>
      </w:r>
      <w:proofErr w:type="gramEnd"/>
      <w:r w:rsidRPr="00667DCF">
        <w:t xml:space="preserve">; при этом утверждение документации о закупке и </w:t>
      </w:r>
      <w:r>
        <w:t xml:space="preserve">состава </w:t>
      </w:r>
      <w:r w:rsidRPr="00667DCF">
        <w:t xml:space="preserve">закупочной комиссии осуществляется </w:t>
      </w:r>
      <w:r w:rsidRPr="00110475">
        <w:t xml:space="preserve">соответственно </w:t>
      </w:r>
      <w:r>
        <w:t>з</w:t>
      </w:r>
      <w:r w:rsidRPr="00110475">
        <w:t xml:space="preserve">аказчиком, </w:t>
      </w:r>
      <w:r>
        <w:t>о</w:t>
      </w:r>
      <w:r w:rsidRPr="00110475">
        <w:t>рганизатором закупки.</w:t>
      </w:r>
    </w:p>
    <w:p w14:paraId="72CF67CE" w14:textId="77777777" w:rsidR="008B754D" w:rsidRPr="0078095B" w:rsidRDefault="008B754D" w:rsidP="008B754D">
      <w:pPr>
        <w:pStyle w:val="a"/>
        <w:numPr>
          <w:ilvl w:val="0"/>
          <w:numId w:val="0"/>
        </w:numPr>
        <w:ind w:firstLine="1134"/>
        <w:rPr>
          <w:lang w:val="ru"/>
        </w:rPr>
      </w:pPr>
      <w:r w:rsidRPr="0078095B">
        <w:rPr>
          <w:b/>
          <w:lang w:val="ru"/>
        </w:rPr>
        <w:t>Уполномоченное лицо</w:t>
      </w:r>
      <w:r w:rsidRPr="0078095B">
        <w:rPr>
          <w:lang w:val="ru"/>
        </w:rPr>
        <w:t xml:space="preserve"> – руководитель организации, действующий на основании устава, или уполномоченное им лицо, действующее на основании доверенности</w:t>
      </w:r>
      <w:r w:rsidRPr="0078095B">
        <w:t xml:space="preserve"> на осуществление действий от имени </w:t>
      </w:r>
      <w:r w:rsidRPr="0078095B">
        <w:rPr>
          <w:lang w:val="ru"/>
        </w:rPr>
        <w:t>организации, полномочия которых подтверждены соответствующими документами.</w:t>
      </w:r>
    </w:p>
    <w:p w14:paraId="19CE46BE" w14:textId="6017468B" w:rsidR="008B754D" w:rsidRPr="0078095B" w:rsidRDefault="008B754D" w:rsidP="008B754D">
      <w:pPr>
        <w:pStyle w:val="a"/>
        <w:numPr>
          <w:ilvl w:val="0"/>
          <w:numId w:val="0"/>
        </w:numPr>
        <w:ind w:firstLine="1134"/>
        <w:rPr>
          <w:lang w:val="ru"/>
        </w:rPr>
      </w:pPr>
      <w:r w:rsidRPr="0078095B">
        <w:rPr>
          <w:b/>
          <w:lang w:val="ru"/>
        </w:rPr>
        <w:t>Участник</w:t>
      </w:r>
      <w:r w:rsidRPr="0078095B">
        <w:rPr>
          <w:lang w:val="ru"/>
        </w:rPr>
        <w:t xml:space="preserve"> – участник процедуры закупки </w:t>
      </w:r>
      <w:r w:rsidR="007B646E">
        <w:rPr>
          <w:lang w:val="ru"/>
        </w:rPr>
        <w:t>и/или</w:t>
      </w:r>
      <w:r w:rsidRPr="0078095B">
        <w:rPr>
          <w:lang w:val="ru"/>
        </w:rPr>
        <w:t xml:space="preserve"> участник закупки.</w:t>
      </w:r>
    </w:p>
    <w:p w14:paraId="197CB913" w14:textId="77777777" w:rsidR="008B754D" w:rsidRPr="0078095B" w:rsidRDefault="008B754D" w:rsidP="008B754D">
      <w:pPr>
        <w:pStyle w:val="a"/>
        <w:numPr>
          <w:ilvl w:val="0"/>
          <w:numId w:val="0"/>
        </w:numPr>
        <w:ind w:firstLine="1134"/>
        <w:rPr>
          <w:lang w:val="ru"/>
        </w:rPr>
      </w:pPr>
      <w:proofErr w:type="gramStart"/>
      <w:r w:rsidRPr="0078095B">
        <w:rPr>
          <w:b/>
          <w:lang w:val="ru"/>
        </w:rPr>
        <w:t>Участник процедуры закупки</w:t>
      </w:r>
      <w:r w:rsidRPr="0078095B">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8095B">
        <w:rPr>
          <w:lang w:val="ru"/>
        </w:rPr>
        <w:t>), 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w:t>
      </w:r>
    </w:p>
    <w:p w14:paraId="60D4BD68" w14:textId="77777777" w:rsidR="008B754D" w:rsidRPr="0078095B" w:rsidRDefault="008B754D" w:rsidP="008B754D">
      <w:pPr>
        <w:pStyle w:val="a"/>
        <w:numPr>
          <w:ilvl w:val="0"/>
          <w:numId w:val="0"/>
        </w:numPr>
        <w:ind w:firstLine="1134"/>
        <w:rPr>
          <w:lang w:val="ru"/>
        </w:rPr>
      </w:pPr>
      <w:r w:rsidRPr="0078095B">
        <w:rPr>
          <w:b/>
          <w:lang w:val="ru"/>
        </w:rPr>
        <w:t>Участник закупки</w:t>
      </w:r>
      <w:r w:rsidRPr="0078095B">
        <w:rPr>
          <w:lang w:val="ru"/>
        </w:rPr>
        <w:t xml:space="preserve"> – участник процедуры закупки, своевременно представивший заявку, в </w:t>
      </w:r>
      <w:proofErr w:type="gramStart"/>
      <w:r w:rsidRPr="0078095B">
        <w:rPr>
          <w:lang w:val="ru"/>
        </w:rPr>
        <w:t>отношении</w:t>
      </w:r>
      <w:proofErr w:type="gramEnd"/>
      <w:r w:rsidRPr="0078095B">
        <w:rPr>
          <w:lang w:val="ru"/>
        </w:rPr>
        <w:t xml:space="preserve"> которого принято решение закупочной комиссии о допуске к участию в процедуре закупки.</w:t>
      </w:r>
    </w:p>
    <w:p w14:paraId="477012D4" w14:textId="77777777" w:rsidR="008B754D" w:rsidRPr="0078095B" w:rsidRDefault="008B754D" w:rsidP="008B754D">
      <w:pPr>
        <w:pStyle w:val="a"/>
        <w:numPr>
          <w:ilvl w:val="0"/>
          <w:numId w:val="0"/>
        </w:numPr>
        <w:ind w:firstLine="1134"/>
        <w:rPr>
          <w:rFonts w:eastAsiaTheme="majorEastAsia"/>
          <w:b/>
          <w:bCs/>
        </w:rPr>
      </w:pPr>
      <w:r w:rsidRPr="0078095B">
        <w:rPr>
          <w:b/>
          <w:lang w:val="ru"/>
        </w:rPr>
        <w:lastRenderedPageBreak/>
        <w:t>Эксперт</w:t>
      </w:r>
      <w:r w:rsidRPr="0078095B">
        <w:rPr>
          <w:lang w:val="ru"/>
        </w:rPr>
        <w:t xml:space="preserve"> – лицо, обладающее специальными знаниями и опытом в областях, относящихся к предмету закупки, и привлекаемое для их использования в рамках закупки.</w:t>
      </w:r>
    </w:p>
    <w:p w14:paraId="21A4C41B" w14:textId="77777777" w:rsidR="00BC23F6" w:rsidRPr="0078095B" w:rsidRDefault="00BC23F6" w:rsidP="008B754D">
      <w:pPr>
        <w:pStyle w:val="2"/>
        <w:pageBreakBefore/>
      </w:pPr>
      <w:bookmarkStart w:id="21" w:name="_Ref419478675"/>
      <w:bookmarkStart w:id="22" w:name="_Toc421278149"/>
      <w:r w:rsidRPr="0078095B">
        <w:lastRenderedPageBreak/>
        <w:t>ОБЩИЕ ПОЛОЖЕНИЯ</w:t>
      </w:r>
      <w:bookmarkEnd w:id="12"/>
      <w:bookmarkEnd w:id="13"/>
      <w:bookmarkEnd w:id="21"/>
      <w:bookmarkEnd w:id="22"/>
    </w:p>
    <w:p w14:paraId="4903F801" w14:textId="014F3A96" w:rsidR="003B42B9" w:rsidRPr="0078095B" w:rsidRDefault="003B42B9" w:rsidP="00CE15CF">
      <w:pPr>
        <w:pStyle w:val="3"/>
      </w:pPr>
      <w:bookmarkStart w:id="23" w:name="_Toc415874644"/>
      <w:bookmarkStart w:id="24" w:name="_Toc421278150"/>
      <w:r w:rsidRPr="0078095B">
        <w:t xml:space="preserve">Общие сведения о процедуре </w:t>
      </w:r>
      <w:r w:rsidR="00E77835" w:rsidRPr="0078095B">
        <w:t>закупки</w:t>
      </w:r>
      <w:bookmarkEnd w:id="23"/>
      <w:bookmarkEnd w:id="24"/>
    </w:p>
    <w:p w14:paraId="384E210B" w14:textId="6FEB0B65" w:rsidR="003B42B9" w:rsidRPr="0078095B" w:rsidRDefault="00B71BF4" w:rsidP="00CE15CF">
      <w:pPr>
        <w:pStyle w:val="4"/>
        <w:rPr>
          <w:lang w:val="ru"/>
        </w:rPr>
      </w:pPr>
      <w:r w:rsidRPr="0078095B">
        <w:rPr>
          <w:lang w:val="ru"/>
        </w:rPr>
        <w:t>Организатор</w:t>
      </w:r>
      <w:r w:rsidR="00DD696D" w:rsidRPr="0078095B">
        <w:rPr>
          <w:lang w:val="ru"/>
        </w:rPr>
        <w:t xml:space="preserve"> закупки</w:t>
      </w:r>
      <w:r w:rsidR="00A250BE" w:rsidRPr="0078095B">
        <w:rPr>
          <w:lang w:val="ru"/>
        </w:rPr>
        <w:t>,</w:t>
      </w:r>
      <w:r w:rsidR="00147B9C" w:rsidRPr="0078095B">
        <w:rPr>
          <w:lang w:val="ru"/>
        </w:rPr>
        <w:t xml:space="preserve"> указанный</w:t>
      </w:r>
      <w:r w:rsidRPr="0078095B">
        <w:rPr>
          <w:lang w:val="ru"/>
        </w:rPr>
        <w:t xml:space="preserve"> в </w:t>
      </w:r>
      <w:r w:rsidR="00946AED" w:rsidRPr="0078095B">
        <w:rPr>
          <w:lang w:val="ru"/>
        </w:rPr>
        <w:t>официально размещенн</w:t>
      </w:r>
      <w:r w:rsidR="001A2908" w:rsidRPr="0078095B">
        <w:rPr>
          <w:lang w:val="ru"/>
        </w:rPr>
        <w:t>ом</w:t>
      </w:r>
      <w:r w:rsidR="00946AED" w:rsidRPr="0078095B">
        <w:rPr>
          <w:lang w:val="ru"/>
        </w:rPr>
        <w:t xml:space="preserve"> извещении и </w:t>
      </w:r>
      <w:r w:rsidRPr="0078095B">
        <w:rPr>
          <w:lang w:val="ru"/>
        </w:rPr>
        <w:t>п</w:t>
      </w:r>
      <w:r w:rsidR="0078095B" w:rsidRPr="0078095B">
        <w:rPr>
          <w:lang w:val="ru"/>
        </w:rPr>
        <w:t>.</w:t>
      </w:r>
      <w:r w:rsidR="0078095B">
        <w:rPr>
          <w:lang w:val="ru"/>
        </w:rPr>
        <w:t> </w:t>
      </w:r>
      <w:r w:rsidR="00147B9C" w:rsidRPr="0078095B">
        <w:rPr>
          <w:lang w:val="ru"/>
        </w:rPr>
        <w:fldChar w:fldCharType="begin"/>
      </w:r>
      <w:r w:rsidR="00147B9C" w:rsidRPr="0078095B">
        <w:rPr>
          <w:lang w:val="ru"/>
        </w:rPr>
        <w:instrText xml:space="preserve"> REF _Ref314160956 \r \h </w:instrText>
      </w:r>
      <w:r w:rsidR="00652892" w:rsidRPr="0078095B">
        <w:rPr>
          <w:lang w:val="ru"/>
        </w:rPr>
        <w:instrText xml:space="preserve"> \* MERGEFORMAT </w:instrText>
      </w:r>
      <w:r w:rsidR="00147B9C" w:rsidRPr="0078095B">
        <w:rPr>
          <w:lang w:val="ru"/>
        </w:rPr>
      </w:r>
      <w:r w:rsidR="00147B9C" w:rsidRPr="0078095B">
        <w:rPr>
          <w:lang w:val="ru"/>
        </w:rPr>
        <w:fldChar w:fldCharType="separate"/>
      </w:r>
      <w:r w:rsidR="00A4507B">
        <w:rPr>
          <w:lang w:val="ru"/>
        </w:rPr>
        <w:t>4</w:t>
      </w:r>
      <w:r w:rsidR="00147B9C" w:rsidRPr="0078095B">
        <w:rPr>
          <w:lang w:val="ru"/>
        </w:rPr>
        <w:fldChar w:fldCharType="end"/>
      </w:r>
      <w:r w:rsidRPr="0078095B">
        <w:rPr>
          <w:lang w:val="ru"/>
        </w:rPr>
        <w:t xml:space="preserve"> </w:t>
      </w:r>
      <w:r w:rsidR="00147B9C" w:rsidRPr="0078095B">
        <w:rPr>
          <w:lang w:val="ru"/>
        </w:rPr>
        <w:t>разд</w:t>
      </w:r>
      <w:r w:rsidR="0078095B" w:rsidRPr="0078095B">
        <w:rPr>
          <w:lang w:val="ru"/>
        </w:rPr>
        <w:t>.</w:t>
      </w:r>
      <w:r w:rsidR="0078095B">
        <w:rPr>
          <w:lang w:val="ru"/>
        </w:rPr>
        <w:t> </w:t>
      </w:r>
      <w:r w:rsidR="00147B9C" w:rsidRPr="0078095B">
        <w:rPr>
          <w:lang w:val="ru"/>
        </w:rPr>
        <w:fldChar w:fldCharType="begin"/>
      </w:r>
      <w:r w:rsidR="00147B9C" w:rsidRPr="0078095B">
        <w:rPr>
          <w:lang w:val="ru"/>
        </w:rPr>
        <w:instrText xml:space="preserve"> REF _Ref314161291 \r \h </w:instrText>
      </w:r>
      <w:r w:rsidR="00652892" w:rsidRPr="0078095B">
        <w:rPr>
          <w:lang w:val="ru"/>
        </w:rPr>
        <w:instrText xml:space="preserve"> \* MERGEFORMAT </w:instrText>
      </w:r>
      <w:r w:rsidR="00147B9C" w:rsidRPr="0078095B">
        <w:rPr>
          <w:lang w:val="ru"/>
        </w:rPr>
      </w:r>
      <w:r w:rsidR="00147B9C" w:rsidRPr="0078095B">
        <w:rPr>
          <w:lang w:val="ru"/>
        </w:rPr>
        <w:fldChar w:fldCharType="separate"/>
      </w:r>
      <w:r w:rsidR="00A4507B">
        <w:rPr>
          <w:lang w:val="ru"/>
        </w:rPr>
        <w:t>6</w:t>
      </w:r>
      <w:r w:rsidR="00147B9C" w:rsidRPr="0078095B">
        <w:rPr>
          <w:lang w:val="ru"/>
        </w:rPr>
        <w:fldChar w:fldCharType="end"/>
      </w:r>
      <w:r w:rsidR="00147B9C" w:rsidRPr="0078095B">
        <w:rPr>
          <w:lang w:val="ru"/>
        </w:rPr>
        <w:t xml:space="preserve"> «Информационная карта» </w:t>
      </w:r>
      <w:r w:rsidR="002935BA" w:rsidRPr="0078095B">
        <w:rPr>
          <w:lang w:val="ru"/>
        </w:rPr>
        <w:t xml:space="preserve">настоящей документации о закупке </w:t>
      </w:r>
      <w:r w:rsidR="00147EFC" w:rsidRPr="0078095B">
        <w:rPr>
          <w:lang w:val="ru"/>
        </w:rPr>
        <w:t xml:space="preserve">(далее – </w:t>
      </w:r>
      <w:r w:rsidR="0092456D" w:rsidRPr="0078095B">
        <w:rPr>
          <w:lang w:val="ru"/>
        </w:rPr>
        <w:t>и</w:t>
      </w:r>
      <w:r w:rsidR="00147EFC" w:rsidRPr="0078095B">
        <w:rPr>
          <w:lang w:val="ru"/>
        </w:rPr>
        <w:t>нформационная карта)</w:t>
      </w:r>
      <w:r w:rsidR="003B42B9" w:rsidRPr="0078095B">
        <w:rPr>
          <w:lang w:val="ru"/>
        </w:rPr>
        <w:t>, пригла</w:t>
      </w:r>
      <w:r w:rsidR="00101E2D" w:rsidRPr="0078095B">
        <w:rPr>
          <w:lang w:val="ru"/>
        </w:rPr>
        <w:t xml:space="preserve">шает </w:t>
      </w:r>
      <w:r w:rsidR="003B42B9" w:rsidRPr="0078095B">
        <w:rPr>
          <w:lang w:val="ru"/>
        </w:rPr>
        <w:t>к участию в процедуре</w:t>
      </w:r>
      <w:r w:rsidR="00D803DC">
        <w:rPr>
          <w:lang w:val="ru"/>
        </w:rPr>
        <w:t xml:space="preserve"> открытого</w:t>
      </w:r>
      <w:r w:rsidR="0074361A">
        <w:rPr>
          <w:lang w:val="ru"/>
        </w:rPr>
        <w:t xml:space="preserve"> </w:t>
      </w:r>
      <w:r w:rsidR="005638A6" w:rsidRPr="0078095B">
        <w:rPr>
          <w:lang w:val="ru"/>
        </w:rPr>
        <w:t xml:space="preserve">одноэтапного </w:t>
      </w:r>
      <w:r w:rsidR="006724A9" w:rsidRPr="0078095B">
        <w:rPr>
          <w:lang w:val="ru"/>
        </w:rPr>
        <w:t>конкурса</w:t>
      </w:r>
      <w:r w:rsidR="003B42B9" w:rsidRPr="0078095B">
        <w:rPr>
          <w:lang w:val="ru"/>
        </w:rPr>
        <w:t xml:space="preserve"> </w:t>
      </w:r>
      <w:r w:rsidR="0078095B">
        <w:rPr>
          <w:lang w:val="ru"/>
        </w:rPr>
        <w:t xml:space="preserve">без квалификационного отбора </w:t>
      </w:r>
      <w:r w:rsidR="003B42B9" w:rsidRPr="0078095B">
        <w:rPr>
          <w:lang w:val="ru"/>
        </w:rPr>
        <w:t xml:space="preserve">на право заключения </w:t>
      </w:r>
      <w:r w:rsidR="004C4156" w:rsidRPr="0078095B">
        <w:rPr>
          <w:lang w:val="ru"/>
        </w:rPr>
        <w:t>д</w:t>
      </w:r>
      <w:r w:rsidR="003B42B9" w:rsidRPr="0078095B">
        <w:rPr>
          <w:lang w:val="ru"/>
        </w:rPr>
        <w:t>оговора</w:t>
      </w:r>
      <w:r w:rsidR="004C4156" w:rsidRPr="0078095B">
        <w:rPr>
          <w:lang w:val="ru"/>
        </w:rPr>
        <w:t>,</w:t>
      </w:r>
      <w:r w:rsidR="00101E2D" w:rsidRPr="0078095B">
        <w:rPr>
          <w:lang w:val="ru"/>
        </w:rPr>
        <w:t xml:space="preserve"> указанного в п</w:t>
      </w:r>
      <w:r w:rsidR="0078095B" w:rsidRPr="0078095B">
        <w:rPr>
          <w:lang w:val="ru"/>
        </w:rPr>
        <w:t>.</w:t>
      </w:r>
      <w:r w:rsidR="0078095B">
        <w:rPr>
          <w:lang w:val="ru"/>
        </w:rPr>
        <w:t> </w:t>
      </w:r>
      <w:r w:rsidR="00AD34E7" w:rsidRPr="0078095B">
        <w:rPr>
          <w:lang w:val="ru"/>
        </w:rPr>
        <w:fldChar w:fldCharType="begin"/>
      </w:r>
      <w:r w:rsidR="00AD34E7" w:rsidRPr="0078095B">
        <w:rPr>
          <w:lang w:val="ru"/>
        </w:rPr>
        <w:instrText xml:space="preserve"> REF _Ref414291914 \r \h </w:instrText>
      </w:r>
      <w:r w:rsidR="0078095B" w:rsidRPr="0078095B">
        <w:rPr>
          <w:lang w:val="ru"/>
        </w:rPr>
        <w:instrText xml:space="preserve"> \* MERGEFORMAT </w:instrText>
      </w:r>
      <w:r w:rsidR="00AD34E7" w:rsidRPr="0078095B">
        <w:rPr>
          <w:lang w:val="ru"/>
        </w:rPr>
      </w:r>
      <w:r w:rsidR="00AD34E7" w:rsidRPr="0078095B">
        <w:rPr>
          <w:lang w:val="ru"/>
        </w:rPr>
        <w:fldChar w:fldCharType="separate"/>
      </w:r>
      <w:r w:rsidR="00A4507B">
        <w:rPr>
          <w:lang w:val="ru"/>
        </w:rPr>
        <w:t>1</w:t>
      </w:r>
      <w:r w:rsidR="00AD34E7" w:rsidRPr="0078095B">
        <w:rPr>
          <w:lang w:val="ru"/>
        </w:rPr>
        <w:fldChar w:fldCharType="end"/>
      </w:r>
      <w:r w:rsidR="00AD34E7" w:rsidRPr="0078095B">
        <w:rPr>
          <w:lang w:val="ru"/>
        </w:rPr>
        <w:t xml:space="preserve"> </w:t>
      </w:r>
      <w:r w:rsidR="00946AED" w:rsidRPr="0078095B">
        <w:rPr>
          <w:lang w:val="ru"/>
        </w:rPr>
        <w:t>и</w:t>
      </w:r>
      <w:r w:rsidR="00147B9C" w:rsidRPr="0078095B">
        <w:rPr>
          <w:lang w:val="ru"/>
        </w:rPr>
        <w:t>нформационной карты</w:t>
      </w:r>
      <w:r w:rsidR="0043737B" w:rsidRPr="0078095B">
        <w:rPr>
          <w:lang w:val="ru"/>
        </w:rPr>
        <w:t xml:space="preserve"> (далее – закупка)</w:t>
      </w:r>
      <w:r w:rsidR="003B42B9" w:rsidRPr="0078095B">
        <w:rPr>
          <w:lang w:val="ru"/>
        </w:rPr>
        <w:t>.</w:t>
      </w:r>
    </w:p>
    <w:p w14:paraId="05819ED4" w14:textId="270BDFC1" w:rsidR="004A4815" w:rsidRPr="0078095B" w:rsidRDefault="00811964" w:rsidP="004A4815">
      <w:pPr>
        <w:pStyle w:val="4"/>
      </w:pPr>
      <w:r>
        <w:t>Неотъемлемыми частями документации о закупке являются извещение и проект договора</w:t>
      </w:r>
      <w:r w:rsidR="004A4815" w:rsidRPr="0078095B">
        <w:rPr>
          <w:lang w:val="ru"/>
        </w:rPr>
        <w:t xml:space="preserve">. </w:t>
      </w:r>
      <w:r w:rsidR="004A4815" w:rsidRPr="0078095B">
        <w:t>При наличии противоречий между положениями извещения и документации о закупке применяются положения извещения.</w:t>
      </w:r>
    </w:p>
    <w:p w14:paraId="7541325A" w14:textId="59A6C8FE" w:rsidR="002B3CB4" w:rsidRPr="0078095B" w:rsidRDefault="002B3CB4" w:rsidP="00CE15CF">
      <w:pPr>
        <w:pStyle w:val="4"/>
        <w:rPr>
          <w:lang w:val="ru"/>
        </w:rPr>
      </w:pPr>
      <w:r w:rsidRPr="0078095B">
        <w:rPr>
          <w:lang w:val="ru"/>
        </w:rPr>
        <w:t>Сокращения, применяемые при описании процедур закупки, приведены в разд</w:t>
      </w:r>
      <w:r w:rsidR="0078095B" w:rsidRPr="0078095B">
        <w:rPr>
          <w:lang w:val="ru"/>
        </w:rPr>
        <w:t>.</w:t>
      </w:r>
      <w:r w:rsidR="0078095B">
        <w:rPr>
          <w:lang w:val="ru"/>
        </w:rPr>
        <w:t> </w:t>
      </w:r>
      <w:r w:rsidRPr="0078095B">
        <w:rPr>
          <w:lang w:val="ru"/>
        </w:rPr>
        <w:fldChar w:fldCharType="begin"/>
      </w:r>
      <w:r w:rsidRPr="0078095B">
        <w:rPr>
          <w:lang w:val="ru"/>
        </w:rPr>
        <w:instrText xml:space="preserve"> REF _Ref413862243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1</w:t>
      </w:r>
      <w:r w:rsidRPr="0078095B">
        <w:rPr>
          <w:lang w:val="ru"/>
        </w:rPr>
        <w:fldChar w:fldCharType="end"/>
      </w:r>
      <w:r w:rsidRPr="0078095B">
        <w:rPr>
          <w:lang w:val="ru"/>
        </w:rPr>
        <w:t>.</w:t>
      </w:r>
    </w:p>
    <w:p w14:paraId="2856854E" w14:textId="71AA22F4" w:rsidR="00C2605B" w:rsidRPr="0078095B" w:rsidRDefault="00C2605B" w:rsidP="00CE15CF">
      <w:pPr>
        <w:pStyle w:val="4"/>
        <w:rPr>
          <w:lang w:val="ru"/>
        </w:rPr>
      </w:pPr>
      <w:r w:rsidRPr="0078095B">
        <w:rPr>
          <w:lang w:val="ru"/>
        </w:rPr>
        <w:t xml:space="preserve">Основные термины и определения, используемые при проведении </w:t>
      </w:r>
      <w:r w:rsidR="00781706" w:rsidRPr="0078095B">
        <w:rPr>
          <w:lang w:val="ru"/>
        </w:rPr>
        <w:t>процедуры закупки</w:t>
      </w:r>
      <w:r w:rsidR="004F3EE8" w:rsidRPr="0078095B">
        <w:rPr>
          <w:lang w:val="ru"/>
        </w:rPr>
        <w:t>,</w:t>
      </w:r>
      <w:r w:rsidRPr="0078095B">
        <w:rPr>
          <w:lang w:val="ru"/>
        </w:rPr>
        <w:t xml:space="preserve"> приведены в разд</w:t>
      </w:r>
      <w:r w:rsidR="0078095B" w:rsidRPr="0078095B">
        <w:rPr>
          <w:lang w:val="ru"/>
        </w:rPr>
        <w:t>.</w:t>
      </w:r>
      <w:r w:rsidR="0078095B">
        <w:rPr>
          <w:lang w:val="ru"/>
        </w:rPr>
        <w:t> </w:t>
      </w:r>
      <w:r w:rsidR="00AC65ED" w:rsidRPr="0078095B">
        <w:rPr>
          <w:lang w:val="ru"/>
        </w:rPr>
        <w:fldChar w:fldCharType="begin"/>
      </w:r>
      <w:r w:rsidR="00AC65ED" w:rsidRPr="0078095B">
        <w:rPr>
          <w:lang w:val="ru"/>
        </w:rPr>
        <w:instrText xml:space="preserve"> REF _Ref413862184 \r \h </w:instrText>
      </w:r>
      <w:r w:rsidR="0078095B" w:rsidRPr="0078095B">
        <w:rPr>
          <w:lang w:val="ru"/>
        </w:rPr>
        <w:instrText xml:space="preserve"> \* MERGEFORMAT </w:instrText>
      </w:r>
      <w:r w:rsidR="00AC65ED" w:rsidRPr="0078095B">
        <w:rPr>
          <w:lang w:val="ru"/>
        </w:rPr>
      </w:r>
      <w:r w:rsidR="00AC65ED" w:rsidRPr="0078095B">
        <w:rPr>
          <w:lang w:val="ru"/>
        </w:rPr>
        <w:fldChar w:fldCharType="separate"/>
      </w:r>
      <w:r w:rsidR="00A4507B">
        <w:rPr>
          <w:lang w:val="ru"/>
        </w:rPr>
        <w:t>2</w:t>
      </w:r>
      <w:r w:rsidR="00AC65ED" w:rsidRPr="0078095B">
        <w:rPr>
          <w:lang w:val="ru"/>
        </w:rPr>
        <w:fldChar w:fldCharType="end"/>
      </w:r>
      <w:r w:rsidR="0096259A" w:rsidRPr="0078095B">
        <w:rPr>
          <w:lang w:val="ru"/>
        </w:rPr>
        <w:t>.</w:t>
      </w:r>
      <w:r w:rsidR="00CB102C">
        <w:rPr>
          <w:lang w:val="ru"/>
        </w:rPr>
        <w:t xml:space="preserve"> </w:t>
      </w:r>
      <w:r w:rsidR="008731CF">
        <w:rPr>
          <w:lang w:val="ru"/>
        </w:rPr>
        <w:t xml:space="preserve">Иные </w:t>
      </w:r>
      <w:r w:rsidR="00811964">
        <w:rPr>
          <w:lang w:val="ru"/>
        </w:rPr>
        <w:t>термины</w:t>
      </w:r>
      <w:r w:rsidR="008731CF" w:rsidRPr="00E55C6E">
        <w:t xml:space="preserve"> и определения, упомянутые в тексте </w:t>
      </w:r>
      <w:r w:rsidR="008731CF">
        <w:t>настоящей документации о закупке</w:t>
      </w:r>
      <w:r w:rsidR="008731CF" w:rsidRPr="00E55C6E">
        <w:t xml:space="preserve">, используются в значениях, установленных </w:t>
      </w:r>
      <w:r w:rsidR="008731CF">
        <w:t>Положением о закупке</w:t>
      </w:r>
      <w:r w:rsidR="00CB102C">
        <w:rPr>
          <w:lang w:val="ru"/>
        </w:rPr>
        <w:t>.</w:t>
      </w:r>
    </w:p>
    <w:p w14:paraId="1A44C0CE" w14:textId="4F758DA6" w:rsidR="00C2605B" w:rsidRPr="0078095B" w:rsidRDefault="00C2605B" w:rsidP="00CE15CF">
      <w:pPr>
        <w:pStyle w:val="4"/>
        <w:rPr>
          <w:lang w:val="ru"/>
        </w:rPr>
      </w:pPr>
      <w:r w:rsidRPr="0078095B">
        <w:rPr>
          <w:lang w:val="ru"/>
        </w:rPr>
        <w:t xml:space="preserve">Порядок проведения </w:t>
      </w:r>
      <w:r w:rsidR="00147EFC" w:rsidRPr="0078095B">
        <w:rPr>
          <w:lang w:val="ru"/>
        </w:rPr>
        <w:t>закупки</w:t>
      </w:r>
      <w:r w:rsidR="00321A45" w:rsidRPr="0078095B">
        <w:rPr>
          <w:lang w:val="ru"/>
        </w:rPr>
        <w:t xml:space="preserve"> </w:t>
      </w:r>
      <w:r w:rsidRPr="0078095B">
        <w:rPr>
          <w:lang w:val="ru"/>
        </w:rPr>
        <w:t>и участия в не</w:t>
      </w:r>
      <w:r w:rsidR="00147EFC" w:rsidRPr="0078095B">
        <w:rPr>
          <w:lang w:val="ru"/>
        </w:rPr>
        <w:t>й</w:t>
      </w:r>
      <w:r w:rsidRPr="0078095B">
        <w:rPr>
          <w:lang w:val="ru"/>
        </w:rPr>
        <w:t>, а также инструкции по подготовке заяв</w:t>
      </w:r>
      <w:r w:rsidR="003E47C6" w:rsidRPr="0078095B">
        <w:rPr>
          <w:lang w:val="ru"/>
        </w:rPr>
        <w:t>ок</w:t>
      </w:r>
      <w:r w:rsidRPr="0078095B">
        <w:rPr>
          <w:lang w:val="ru"/>
        </w:rPr>
        <w:t>, приведены в разд</w:t>
      </w:r>
      <w:r w:rsidR="0078095B" w:rsidRPr="0078095B">
        <w:rPr>
          <w:lang w:val="ru"/>
        </w:rPr>
        <w:t>.</w:t>
      </w:r>
      <w:r w:rsidR="0078095B">
        <w:rPr>
          <w:lang w:val="ru"/>
        </w:rPr>
        <w:t> </w:t>
      </w:r>
      <w:r w:rsidRPr="0078095B">
        <w:rPr>
          <w:lang w:val="ru"/>
        </w:rPr>
        <w:fldChar w:fldCharType="begin"/>
      </w:r>
      <w:r w:rsidRPr="0078095B">
        <w:rPr>
          <w:lang w:val="ru"/>
        </w:rPr>
        <w:instrText xml:space="preserve"> REF _Ref314161335 \r \h </w:instrText>
      </w:r>
      <w:r w:rsidR="00652892" w:rsidRPr="0078095B">
        <w:rPr>
          <w:lang w:val="ru"/>
        </w:rPr>
        <w:instrText xml:space="preserve"> \* MERGEFORMAT </w:instrText>
      </w:r>
      <w:r w:rsidRPr="0078095B">
        <w:rPr>
          <w:lang w:val="ru"/>
        </w:rPr>
      </w:r>
      <w:r w:rsidRPr="0078095B">
        <w:rPr>
          <w:lang w:val="ru"/>
        </w:rPr>
        <w:fldChar w:fldCharType="separate"/>
      </w:r>
      <w:r w:rsidR="00A4507B">
        <w:rPr>
          <w:lang w:val="ru"/>
        </w:rPr>
        <w:t>4</w:t>
      </w:r>
      <w:r w:rsidRPr="0078095B">
        <w:rPr>
          <w:lang w:val="ru"/>
        </w:rPr>
        <w:fldChar w:fldCharType="end"/>
      </w:r>
      <w:r w:rsidR="0096259A" w:rsidRPr="0078095B">
        <w:rPr>
          <w:lang w:val="ru"/>
        </w:rPr>
        <w:t>.</w:t>
      </w:r>
    </w:p>
    <w:p w14:paraId="265197A3" w14:textId="6BC80C04" w:rsidR="00C54080" w:rsidRPr="0078095B" w:rsidRDefault="00C54080" w:rsidP="00CE15CF">
      <w:pPr>
        <w:pStyle w:val="4"/>
        <w:rPr>
          <w:lang w:val="ru"/>
        </w:rPr>
      </w:pPr>
      <w:r w:rsidRPr="0078095B">
        <w:rPr>
          <w:lang w:val="ru"/>
        </w:rPr>
        <w:t>Требования к участникам закупки, а также документам, подтверждающим соответствие установленным требованиям, приведены в разд</w:t>
      </w:r>
      <w:r w:rsidR="00E334A9" w:rsidRPr="0078095B">
        <w:rPr>
          <w:lang w:val="ru"/>
        </w:rPr>
        <w:t>.</w:t>
      </w:r>
      <w:r w:rsidR="00E334A9">
        <w:rPr>
          <w:lang w:val="ru"/>
        </w:rPr>
        <w:t> </w:t>
      </w:r>
      <w:r w:rsidRPr="0078095B">
        <w:rPr>
          <w:lang w:val="ru"/>
        </w:rPr>
        <w:fldChar w:fldCharType="begin"/>
      </w:r>
      <w:r w:rsidRPr="0078095B">
        <w:rPr>
          <w:lang w:val="ru"/>
        </w:rPr>
        <w:instrText xml:space="preserve"> REF _Ref314254860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5</w:t>
      </w:r>
      <w:r w:rsidRPr="0078095B">
        <w:rPr>
          <w:lang w:val="ru"/>
        </w:rPr>
        <w:fldChar w:fldCharType="end"/>
      </w:r>
      <w:r w:rsidRPr="0078095B">
        <w:rPr>
          <w:lang w:val="ru"/>
        </w:rPr>
        <w:t>.</w:t>
      </w:r>
    </w:p>
    <w:p w14:paraId="27C756D7" w14:textId="1F0AC640" w:rsidR="00AD34E7" w:rsidRPr="0078095B" w:rsidRDefault="0092608D" w:rsidP="00CE15CF">
      <w:pPr>
        <w:pStyle w:val="4"/>
        <w:rPr>
          <w:lang w:val="ru"/>
        </w:rPr>
      </w:pPr>
      <w:r>
        <w:rPr>
          <w:lang w:val="ru"/>
        </w:rPr>
        <w:t>Конкретные у</w:t>
      </w:r>
      <w:r w:rsidR="00AD34E7" w:rsidRPr="0078095B">
        <w:rPr>
          <w:lang w:val="ru"/>
        </w:rPr>
        <w:t xml:space="preserve">словия </w:t>
      </w:r>
      <w:r>
        <w:rPr>
          <w:lang w:val="ru"/>
        </w:rPr>
        <w:t>данной</w:t>
      </w:r>
      <w:r w:rsidRPr="0078095B">
        <w:rPr>
          <w:lang w:val="ru"/>
        </w:rPr>
        <w:t xml:space="preserve"> </w:t>
      </w:r>
      <w:r w:rsidR="00AD34E7" w:rsidRPr="0078095B">
        <w:rPr>
          <w:lang w:val="ru"/>
        </w:rPr>
        <w:t xml:space="preserve">процедуры </w:t>
      </w:r>
      <w:r w:rsidR="004A4815" w:rsidRPr="0078095B">
        <w:rPr>
          <w:lang w:val="ru"/>
        </w:rPr>
        <w:t xml:space="preserve">закупки </w:t>
      </w:r>
      <w:r w:rsidR="00AD34E7" w:rsidRPr="0078095B">
        <w:rPr>
          <w:lang w:val="ru"/>
        </w:rPr>
        <w:t>приведены в разд</w:t>
      </w:r>
      <w:r w:rsidR="00E334A9" w:rsidRPr="0078095B">
        <w:rPr>
          <w:lang w:val="ru"/>
        </w:rPr>
        <w:t>.</w:t>
      </w:r>
      <w:r w:rsidR="00E334A9">
        <w:rPr>
          <w:lang w:val="ru"/>
        </w:rPr>
        <w:t> </w:t>
      </w:r>
      <w:r w:rsidR="00AD34E7" w:rsidRPr="0078095B">
        <w:rPr>
          <w:lang w:val="ru"/>
        </w:rPr>
        <w:fldChar w:fldCharType="begin"/>
      </w:r>
      <w:r w:rsidR="00AD34E7" w:rsidRPr="0078095B">
        <w:rPr>
          <w:lang w:val="ru"/>
        </w:rPr>
        <w:instrText xml:space="preserve"> REF _Ref414291981 \r \h </w:instrText>
      </w:r>
      <w:r w:rsidR="0078095B" w:rsidRPr="0078095B">
        <w:rPr>
          <w:lang w:val="ru"/>
        </w:rPr>
        <w:instrText xml:space="preserve"> \* MERGEFORMAT </w:instrText>
      </w:r>
      <w:r w:rsidR="00AD34E7" w:rsidRPr="0078095B">
        <w:rPr>
          <w:lang w:val="ru"/>
        </w:rPr>
      </w:r>
      <w:r w:rsidR="00AD34E7" w:rsidRPr="0078095B">
        <w:rPr>
          <w:lang w:val="ru"/>
        </w:rPr>
        <w:fldChar w:fldCharType="separate"/>
      </w:r>
      <w:r w:rsidR="00A4507B">
        <w:rPr>
          <w:lang w:val="ru"/>
        </w:rPr>
        <w:t>6</w:t>
      </w:r>
      <w:r w:rsidR="00AD34E7" w:rsidRPr="0078095B">
        <w:rPr>
          <w:lang w:val="ru"/>
        </w:rPr>
        <w:fldChar w:fldCharType="end"/>
      </w:r>
      <w:r w:rsidR="00AD34E7" w:rsidRPr="0078095B">
        <w:rPr>
          <w:lang w:val="ru"/>
        </w:rPr>
        <w:t>.</w:t>
      </w:r>
    </w:p>
    <w:p w14:paraId="5AA54C8A" w14:textId="69D4D70E" w:rsidR="00C2605B" w:rsidRPr="0078095B" w:rsidRDefault="00C2605B" w:rsidP="00CE15CF">
      <w:pPr>
        <w:pStyle w:val="4"/>
        <w:rPr>
          <w:lang w:val="ru"/>
        </w:rPr>
      </w:pPr>
      <w:r w:rsidRPr="0078095B">
        <w:rPr>
          <w:lang w:val="ru"/>
        </w:rPr>
        <w:t>Формы документов, которые</w:t>
      </w:r>
      <w:r w:rsidR="006346E8">
        <w:rPr>
          <w:lang w:val="ru"/>
        </w:rPr>
        <w:t xml:space="preserve"> </w:t>
      </w:r>
      <w:r w:rsidRPr="0078095B">
        <w:rPr>
          <w:lang w:val="ru"/>
        </w:rPr>
        <w:t xml:space="preserve">необходимо подготовить и </w:t>
      </w:r>
      <w:r w:rsidR="002F4A59">
        <w:rPr>
          <w:lang w:val="ru"/>
        </w:rPr>
        <w:t>включить</w:t>
      </w:r>
      <w:r w:rsidR="002F4A59" w:rsidRPr="0078095B">
        <w:rPr>
          <w:lang w:val="ru"/>
        </w:rPr>
        <w:t xml:space="preserve"> </w:t>
      </w:r>
      <w:r w:rsidRPr="0078095B">
        <w:rPr>
          <w:lang w:val="ru"/>
        </w:rPr>
        <w:t xml:space="preserve">в состав </w:t>
      </w:r>
      <w:r w:rsidR="0096259A" w:rsidRPr="0078095B">
        <w:rPr>
          <w:lang w:val="ru"/>
        </w:rPr>
        <w:t>заявки</w:t>
      </w:r>
      <w:r w:rsidRPr="0078095B">
        <w:rPr>
          <w:lang w:val="ru"/>
        </w:rPr>
        <w:t>, приведены в разд</w:t>
      </w:r>
      <w:r w:rsidR="00E334A9" w:rsidRPr="0078095B">
        <w:rPr>
          <w:lang w:val="ru"/>
        </w:rPr>
        <w:t>.</w:t>
      </w:r>
      <w:r w:rsidR="00E334A9">
        <w:rPr>
          <w:lang w:val="ru"/>
        </w:rPr>
        <w:t> </w:t>
      </w:r>
      <w:r w:rsidRPr="0078095B">
        <w:rPr>
          <w:lang w:val="ru"/>
        </w:rPr>
        <w:fldChar w:fldCharType="begin"/>
      </w:r>
      <w:r w:rsidRPr="0078095B">
        <w:rPr>
          <w:lang w:val="ru"/>
        </w:rPr>
        <w:instrText xml:space="preserve"> REF _Ref314161369 \r \h </w:instrText>
      </w:r>
      <w:r w:rsidR="00652892" w:rsidRPr="0078095B">
        <w:rPr>
          <w:lang w:val="ru"/>
        </w:rPr>
        <w:instrText xml:space="preserve"> \* MERGEFORMAT </w:instrText>
      </w:r>
      <w:r w:rsidRPr="0078095B">
        <w:rPr>
          <w:lang w:val="ru"/>
        </w:rPr>
      </w:r>
      <w:r w:rsidRPr="0078095B">
        <w:rPr>
          <w:lang w:val="ru"/>
        </w:rPr>
        <w:fldChar w:fldCharType="separate"/>
      </w:r>
      <w:r w:rsidR="00A4507B">
        <w:rPr>
          <w:lang w:val="ru"/>
        </w:rPr>
        <w:t>7</w:t>
      </w:r>
      <w:r w:rsidRPr="0078095B">
        <w:rPr>
          <w:lang w:val="ru"/>
        </w:rPr>
        <w:fldChar w:fldCharType="end"/>
      </w:r>
      <w:r w:rsidRPr="0078095B">
        <w:rPr>
          <w:lang w:val="ru"/>
        </w:rPr>
        <w:t>.</w:t>
      </w:r>
    </w:p>
    <w:p w14:paraId="127642B2" w14:textId="79071084" w:rsidR="00E24959" w:rsidRPr="0078095B" w:rsidRDefault="00F8742B" w:rsidP="00CE15CF">
      <w:pPr>
        <w:pStyle w:val="4"/>
        <w:rPr>
          <w:lang w:val="ru"/>
        </w:rPr>
      </w:pPr>
      <w:r w:rsidRPr="0078095B">
        <w:rPr>
          <w:lang w:val="ru"/>
        </w:rPr>
        <w:t xml:space="preserve">Проект договора, который </w:t>
      </w:r>
      <w:r w:rsidR="008731CF">
        <w:rPr>
          <w:lang w:val="ru"/>
        </w:rPr>
        <w:t>планируется</w:t>
      </w:r>
      <w:r w:rsidR="008731CF" w:rsidRPr="0078095B">
        <w:rPr>
          <w:lang w:val="ru"/>
        </w:rPr>
        <w:t xml:space="preserve"> </w:t>
      </w:r>
      <w:r w:rsidRPr="0078095B">
        <w:rPr>
          <w:lang w:val="ru"/>
        </w:rPr>
        <w:t>заключ</w:t>
      </w:r>
      <w:r w:rsidR="008731CF">
        <w:rPr>
          <w:lang w:val="ru"/>
        </w:rPr>
        <w:t>ить</w:t>
      </w:r>
      <w:r w:rsidRPr="0078095B">
        <w:rPr>
          <w:lang w:val="ru"/>
        </w:rPr>
        <w:t xml:space="preserve"> по результатам данной процедуры </w:t>
      </w:r>
      <w:r w:rsidR="00E922A3" w:rsidRPr="0078095B">
        <w:rPr>
          <w:lang w:val="ru"/>
        </w:rPr>
        <w:t>закупки</w:t>
      </w:r>
      <w:r w:rsidRPr="0078095B">
        <w:rPr>
          <w:lang w:val="ru"/>
        </w:rPr>
        <w:t>, приведен в разд</w:t>
      </w:r>
      <w:r w:rsidR="00E334A9" w:rsidRPr="0078095B">
        <w:rPr>
          <w:lang w:val="ru"/>
        </w:rPr>
        <w:t>.</w:t>
      </w:r>
      <w:r w:rsidR="00E334A9">
        <w:rPr>
          <w:lang w:val="ru"/>
        </w:rPr>
        <w:t> </w:t>
      </w:r>
      <w:r w:rsidR="00147B9C" w:rsidRPr="0078095B">
        <w:rPr>
          <w:lang w:val="ru"/>
        </w:rPr>
        <w:fldChar w:fldCharType="begin"/>
      </w:r>
      <w:r w:rsidR="00147B9C" w:rsidRPr="0078095B">
        <w:rPr>
          <w:lang w:val="ru"/>
        </w:rPr>
        <w:instrText xml:space="preserve"> REF _Ref314100122 \r \h </w:instrText>
      </w:r>
      <w:r w:rsidR="00652892" w:rsidRPr="0078095B">
        <w:rPr>
          <w:lang w:val="ru"/>
        </w:rPr>
        <w:instrText xml:space="preserve"> \* MERGEFORMAT </w:instrText>
      </w:r>
      <w:r w:rsidR="00147B9C" w:rsidRPr="0078095B">
        <w:rPr>
          <w:lang w:val="ru"/>
        </w:rPr>
      </w:r>
      <w:r w:rsidR="00147B9C" w:rsidRPr="0078095B">
        <w:rPr>
          <w:lang w:val="ru"/>
        </w:rPr>
        <w:fldChar w:fldCharType="separate"/>
      </w:r>
      <w:r w:rsidR="00A4507B">
        <w:rPr>
          <w:lang w:val="ru"/>
        </w:rPr>
        <w:t>8</w:t>
      </w:r>
      <w:r w:rsidR="00147B9C" w:rsidRPr="0078095B">
        <w:rPr>
          <w:lang w:val="ru"/>
        </w:rPr>
        <w:fldChar w:fldCharType="end"/>
      </w:r>
      <w:r w:rsidRPr="0078095B">
        <w:rPr>
          <w:lang w:val="ru"/>
        </w:rPr>
        <w:t>.</w:t>
      </w:r>
    </w:p>
    <w:p w14:paraId="5DE9641B" w14:textId="6A8E1912" w:rsidR="00C2605B" w:rsidRPr="0078095B" w:rsidRDefault="00502489" w:rsidP="00CE15CF">
      <w:pPr>
        <w:pStyle w:val="4"/>
        <w:rPr>
          <w:lang w:val="ru"/>
        </w:rPr>
      </w:pPr>
      <w:r w:rsidRPr="0078095B">
        <w:rPr>
          <w:lang w:val="ru"/>
        </w:rPr>
        <w:t xml:space="preserve">Установленные заказчиком </w:t>
      </w:r>
      <w:r w:rsidR="0001425E" w:rsidRPr="0001425E">
        <w:rPr>
          <w:lang w:val="ru"/>
        </w:rPr>
        <w:t xml:space="preserve">требования к качеству, техническим характеристикам продукции,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8095B">
        <w:rPr>
          <w:lang w:val="ru"/>
        </w:rPr>
        <w:t>изложены в разд</w:t>
      </w:r>
      <w:r w:rsidR="00E334A9" w:rsidRPr="0078095B">
        <w:rPr>
          <w:lang w:val="ru"/>
        </w:rPr>
        <w:t>.</w:t>
      </w:r>
      <w:r w:rsidR="00E334A9">
        <w:rPr>
          <w:lang w:val="ru"/>
        </w:rPr>
        <w:t> </w:t>
      </w:r>
      <w:r w:rsidR="00C2605B" w:rsidRPr="0078095B">
        <w:rPr>
          <w:lang w:val="ru"/>
        </w:rPr>
        <w:fldChar w:fldCharType="begin"/>
      </w:r>
      <w:r w:rsidR="00C2605B" w:rsidRPr="0078095B">
        <w:rPr>
          <w:lang w:val="ru"/>
        </w:rPr>
        <w:instrText xml:space="preserve"> REF _Ref313447456 \r \h </w:instrText>
      </w:r>
      <w:r w:rsidR="00652892" w:rsidRPr="0078095B">
        <w:rPr>
          <w:lang w:val="ru"/>
        </w:rPr>
        <w:instrText xml:space="preserve"> \* MERGEFORMAT </w:instrText>
      </w:r>
      <w:r w:rsidR="00C2605B" w:rsidRPr="0078095B">
        <w:rPr>
          <w:lang w:val="ru"/>
        </w:rPr>
      </w:r>
      <w:r w:rsidR="00C2605B" w:rsidRPr="0078095B">
        <w:rPr>
          <w:lang w:val="ru"/>
        </w:rPr>
        <w:fldChar w:fldCharType="separate"/>
      </w:r>
      <w:r w:rsidR="00A4507B">
        <w:rPr>
          <w:lang w:val="ru"/>
        </w:rPr>
        <w:t>9</w:t>
      </w:r>
      <w:r w:rsidR="00C2605B" w:rsidRPr="0078095B">
        <w:rPr>
          <w:lang w:val="ru"/>
        </w:rPr>
        <w:fldChar w:fldCharType="end"/>
      </w:r>
      <w:r w:rsidR="00C2605B" w:rsidRPr="0078095B">
        <w:rPr>
          <w:lang w:val="ru"/>
        </w:rPr>
        <w:t>.</w:t>
      </w:r>
    </w:p>
    <w:p w14:paraId="5DB2378C" w14:textId="675017A9" w:rsidR="004F3EE8" w:rsidRPr="0078095B" w:rsidRDefault="004F3EE8" w:rsidP="00CE15CF">
      <w:pPr>
        <w:pStyle w:val="4"/>
        <w:rPr>
          <w:lang w:val="ru"/>
        </w:rPr>
      </w:pPr>
      <w:r w:rsidRPr="0078095B">
        <w:rPr>
          <w:lang w:val="ru"/>
        </w:rPr>
        <w:t>Все ссылки, используемые в настоящей документации</w:t>
      </w:r>
      <w:r w:rsidR="00DD696D" w:rsidRPr="0078095B">
        <w:rPr>
          <w:lang w:val="ru"/>
        </w:rPr>
        <w:t xml:space="preserve"> о закупке</w:t>
      </w:r>
      <w:r w:rsidRPr="0078095B">
        <w:rPr>
          <w:lang w:val="ru"/>
        </w:rPr>
        <w:t>, относятся к соответствующим пунктам и разделам настоящей документации</w:t>
      </w:r>
      <w:r w:rsidR="00DD696D" w:rsidRPr="0078095B">
        <w:rPr>
          <w:lang w:val="ru"/>
        </w:rPr>
        <w:t xml:space="preserve"> о закупке</w:t>
      </w:r>
      <w:r w:rsidRPr="0078095B">
        <w:rPr>
          <w:lang w:val="ru"/>
        </w:rPr>
        <w:t xml:space="preserve">, если прямо не предусмотрено иное. Ссылки </w:t>
      </w:r>
      <w:r w:rsidRPr="0078095B">
        <w:rPr>
          <w:lang w:val="ru"/>
        </w:rPr>
        <w:lastRenderedPageBreak/>
        <w:t xml:space="preserve">на пункты </w:t>
      </w:r>
      <w:r w:rsidR="00CE15CF" w:rsidRPr="0078095B">
        <w:rPr>
          <w:lang w:val="ru"/>
        </w:rPr>
        <w:t>и</w:t>
      </w:r>
      <w:r w:rsidRPr="0078095B">
        <w:rPr>
          <w:lang w:val="ru"/>
        </w:rPr>
        <w:t xml:space="preserve">нформационной карты содержат соответствующую оговорку. Ссылки на статьи, пункты и разделы, используемые в </w:t>
      </w:r>
      <w:r w:rsidR="00A034D3" w:rsidRPr="0078095B">
        <w:rPr>
          <w:lang w:val="ru"/>
        </w:rPr>
        <w:t>п</w:t>
      </w:r>
      <w:r w:rsidRPr="0078095B">
        <w:rPr>
          <w:lang w:val="ru"/>
        </w:rPr>
        <w:t>роект</w:t>
      </w:r>
      <w:r w:rsidR="00DD696D" w:rsidRPr="0078095B">
        <w:rPr>
          <w:lang w:val="ru"/>
        </w:rPr>
        <w:t xml:space="preserve">е договора и </w:t>
      </w:r>
      <w:r w:rsidR="00A034D3" w:rsidRPr="0078095B">
        <w:rPr>
          <w:lang w:val="ru"/>
        </w:rPr>
        <w:t>т</w:t>
      </w:r>
      <w:r w:rsidR="00DD696D" w:rsidRPr="0078095B">
        <w:rPr>
          <w:lang w:val="ru"/>
        </w:rPr>
        <w:t xml:space="preserve">ехнической части </w:t>
      </w:r>
      <w:r w:rsidRPr="0078095B">
        <w:rPr>
          <w:lang w:val="ru"/>
        </w:rPr>
        <w:t xml:space="preserve">документации </w:t>
      </w:r>
      <w:r w:rsidR="00DD696D" w:rsidRPr="0078095B">
        <w:rPr>
          <w:lang w:val="ru"/>
        </w:rPr>
        <w:t>о закупке</w:t>
      </w:r>
      <w:r w:rsidR="00133E68" w:rsidRPr="0078095B">
        <w:rPr>
          <w:lang w:val="ru"/>
        </w:rPr>
        <w:t>,</w:t>
      </w:r>
      <w:r w:rsidR="00DD696D" w:rsidRPr="0078095B">
        <w:rPr>
          <w:lang w:val="ru"/>
        </w:rPr>
        <w:t xml:space="preserve"> </w:t>
      </w:r>
      <w:r w:rsidRPr="0078095B">
        <w:rPr>
          <w:lang w:val="ru"/>
        </w:rPr>
        <w:t xml:space="preserve">относятся соответственно к статьям, пунктам и разделам </w:t>
      </w:r>
      <w:r w:rsidR="00A034D3" w:rsidRPr="0078095B">
        <w:rPr>
          <w:lang w:val="ru"/>
        </w:rPr>
        <w:t>п</w:t>
      </w:r>
      <w:r w:rsidRPr="0078095B">
        <w:rPr>
          <w:lang w:val="ru"/>
        </w:rPr>
        <w:t xml:space="preserve">роекта договора и </w:t>
      </w:r>
      <w:r w:rsidR="00A034D3" w:rsidRPr="0078095B">
        <w:rPr>
          <w:lang w:val="ru"/>
        </w:rPr>
        <w:t>т</w:t>
      </w:r>
      <w:r w:rsidRPr="0078095B">
        <w:rPr>
          <w:lang w:val="ru"/>
        </w:rPr>
        <w:t>ехнической части документации</w:t>
      </w:r>
      <w:r w:rsidR="00DD696D" w:rsidRPr="0078095B">
        <w:rPr>
          <w:lang w:val="ru"/>
        </w:rPr>
        <w:t xml:space="preserve"> о закупке</w:t>
      </w:r>
      <w:r w:rsidRPr="0078095B">
        <w:rPr>
          <w:lang w:val="ru"/>
        </w:rPr>
        <w:t>.</w:t>
      </w:r>
    </w:p>
    <w:p w14:paraId="2E3E1EAE" w14:textId="3B2F71BB" w:rsidR="004256A7" w:rsidRPr="0078095B" w:rsidRDefault="00FD7E75" w:rsidP="00CE15CF">
      <w:pPr>
        <w:pStyle w:val="4"/>
        <w:rPr>
          <w:lang w:val="ru"/>
        </w:rPr>
      </w:pPr>
      <w:r w:rsidRPr="0078095B">
        <w:rPr>
          <w:lang w:val="ru"/>
        </w:rPr>
        <w:t xml:space="preserve">Участник </w:t>
      </w:r>
      <w:r w:rsidR="004256A7" w:rsidRPr="0078095B">
        <w:rPr>
          <w:lang w:val="ru"/>
        </w:rPr>
        <w:t xml:space="preserve">процедуры </w:t>
      </w:r>
      <w:r w:rsidR="009845A7" w:rsidRPr="0078095B">
        <w:rPr>
          <w:lang w:val="ru"/>
        </w:rPr>
        <w:t>закуп</w:t>
      </w:r>
      <w:r w:rsidR="004256A7" w:rsidRPr="0078095B">
        <w:rPr>
          <w:lang w:val="ru"/>
        </w:rPr>
        <w:t xml:space="preserve">ки </w:t>
      </w:r>
      <w:r w:rsidRPr="0078095B">
        <w:rPr>
          <w:lang w:val="ru"/>
        </w:rPr>
        <w:t xml:space="preserve">самостоятельно несет все расходы, связанные с </w:t>
      </w:r>
      <w:r w:rsidR="004256A7" w:rsidRPr="0078095B">
        <w:rPr>
          <w:lang w:val="ru"/>
        </w:rPr>
        <w:t xml:space="preserve">подготовкой и подачей заявки, а </w:t>
      </w:r>
      <w:r w:rsidR="004A4815" w:rsidRPr="0078095B">
        <w:rPr>
          <w:lang w:val="ru"/>
        </w:rPr>
        <w:t xml:space="preserve">победитель </w:t>
      </w:r>
      <w:r w:rsidR="004256A7" w:rsidRPr="0078095B">
        <w:rPr>
          <w:lang w:val="ru"/>
        </w:rPr>
        <w:t>закупки</w:t>
      </w:r>
      <w:r w:rsidR="004C2DD5">
        <w:rPr>
          <w:lang w:val="ru"/>
        </w:rPr>
        <w:t>, дополнительно,</w:t>
      </w:r>
      <w:r w:rsidR="004256A7" w:rsidRPr="0078095B">
        <w:rPr>
          <w:lang w:val="ru"/>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204B8F" w:rsidRPr="0078095B">
        <w:rPr>
          <w:lang w:val="ru"/>
        </w:rPr>
        <w:t xml:space="preserve"> </w:t>
      </w:r>
      <w:r w:rsidR="00204B8F" w:rsidRPr="0078095B">
        <w:rPr>
          <w:szCs w:val="24"/>
        </w:rPr>
        <w:t>независимо от хода и итогов закупки</w:t>
      </w:r>
      <w:r w:rsidR="00FF0C9F">
        <w:rPr>
          <w:szCs w:val="24"/>
        </w:rPr>
        <w:t>, а также возврата материалов</w:t>
      </w:r>
      <w:r w:rsidR="0092608D">
        <w:rPr>
          <w:szCs w:val="24"/>
        </w:rPr>
        <w:t xml:space="preserve"> и документов</w:t>
      </w:r>
      <w:r w:rsidR="00FF0C9F">
        <w:rPr>
          <w:szCs w:val="24"/>
        </w:rPr>
        <w:t>, входящих в состав заявки</w:t>
      </w:r>
      <w:r w:rsidR="004256A7" w:rsidRPr="0078095B">
        <w:rPr>
          <w:lang w:val="ru"/>
        </w:rPr>
        <w:t>.</w:t>
      </w:r>
    </w:p>
    <w:p w14:paraId="660A8521" w14:textId="77777777" w:rsidR="003B42B9" w:rsidRPr="0078095B" w:rsidRDefault="003B42B9" w:rsidP="00CE15CF">
      <w:pPr>
        <w:pStyle w:val="3"/>
      </w:pPr>
      <w:bookmarkStart w:id="25" w:name="_Toc415874645"/>
      <w:bookmarkStart w:id="26" w:name="_Toc421278151"/>
      <w:r w:rsidRPr="0078095B">
        <w:t>Правовой статус процедур</w:t>
      </w:r>
      <w:r w:rsidR="008D340B" w:rsidRPr="0078095B">
        <w:t>ы</w:t>
      </w:r>
      <w:r w:rsidRPr="0078095B">
        <w:t xml:space="preserve"> и документов</w:t>
      </w:r>
      <w:bookmarkEnd w:id="25"/>
      <w:bookmarkEnd w:id="26"/>
    </w:p>
    <w:p w14:paraId="3CA2382D" w14:textId="1F119DB4" w:rsidR="008461C7" w:rsidRPr="0078095B" w:rsidRDefault="008461C7" w:rsidP="00CE15CF">
      <w:pPr>
        <w:pStyle w:val="4"/>
        <w:rPr>
          <w:lang w:val="ru"/>
        </w:rPr>
      </w:pPr>
      <w:r w:rsidRPr="0078095B">
        <w:rPr>
          <w:lang w:val="ru"/>
        </w:rPr>
        <w:t xml:space="preserve">Проведение данной процедуры </w:t>
      </w:r>
      <w:r w:rsidR="00AB25E9" w:rsidRPr="0078095B">
        <w:rPr>
          <w:lang w:val="ru"/>
        </w:rPr>
        <w:t xml:space="preserve">конкурса </w:t>
      </w:r>
      <w:r w:rsidRPr="0078095B">
        <w:rPr>
          <w:lang w:val="ru"/>
        </w:rPr>
        <w:t>регулируется нормами</w:t>
      </w:r>
      <w:r w:rsidR="006A6F69" w:rsidRPr="0078095B">
        <w:rPr>
          <w:lang w:val="ru"/>
        </w:rPr>
        <w:t>,</w:t>
      </w:r>
      <w:r w:rsidR="00AB25E9" w:rsidRPr="0078095B">
        <w:rPr>
          <w:lang w:val="ru"/>
        </w:rPr>
        <w:t xml:space="preserve"> предусмотренными статьями 447</w:t>
      </w:r>
      <w:r w:rsidR="00E334A9">
        <w:rPr>
          <w:lang w:val="ru"/>
        </w:rPr>
        <w:t> </w:t>
      </w:r>
      <w:r w:rsidR="00E334A9" w:rsidRPr="0078095B">
        <w:rPr>
          <w:lang w:val="ru"/>
        </w:rPr>
        <w:t>–</w:t>
      </w:r>
      <w:r w:rsidR="00E334A9">
        <w:rPr>
          <w:lang w:val="ru"/>
        </w:rPr>
        <w:t> </w:t>
      </w:r>
      <w:r w:rsidR="00AB25E9" w:rsidRPr="0078095B">
        <w:rPr>
          <w:lang w:val="ru"/>
        </w:rPr>
        <w:t>449 Гражданского кодекса Российской Федерации</w:t>
      </w:r>
      <w:r w:rsidRPr="0078095B">
        <w:rPr>
          <w:lang w:val="ru"/>
        </w:rPr>
        <w:t xml:space="preserve"> и </w:t>
      </w:r>
      <w:r w:rsidR="0011112E" w:rsidRPr="0078095B">
        <w:rPr>
          <w:lang w:val="ru"/>
        </w:rPr>
        <w:t>Единым п</w:t>
      </w:r>
      <w:r w:rsidRPr="0078095B">
        <w:rPr>
          <w:lang w:val="ru"/>
        </w:rPr>
        <w:t>оложением о закупке</w:t>
      </w:r>
      <w:r w:rsidR="00271059" w:rsidRPr="0078095B">
        <w:rPr>
          <w:lang w:val="ru"/>
        </w:rPr>
        <w:t xml:space="preserve"> </w:t>
      </w:r>
      <w:r w:rsidR="0011112E" w:rsidRPr="0078095B">
        <w:rPr>
          <w:lang w:val="ru"/>
        </w:rPr>
        <w:t>Государственной корпорации «</w:t>
      </w:r>
      <w:proofErr w:type="spellStart"/>
      <w:r w:rsidR="0011112E" w:rsidRPr="0078095B">
        <w:rPr>
          <w:lang w:val="ru"/>
        </w:rPr>
        <w:t>Ростех</w:t>
      </w:r>
      <w:proofErr w:type="spellEnd"/>
      <w:r w:rsidR="0011112E" w:rsidRPr="0078095B">
        <w:rPr>
          <w:lang w:val="ru"/>
        </w:rPr>
        <w:t>»</w:t>
      </w:r>
      <w:r w:rsidR="009A283F" w:rsidRPr="0078095B">
        <w:rPr>
          <w:lang w:val="ru"/>
        </w:rPr>
        <w:t xml:space="preserve"> (в редакции, действующей на дату официального размещения извещения)</w:t>
      </w:r>
      <w:r w:rsidR="0025644A" w:rsidRPr="0078095B">
        <w:rPr>
          <w:lang w:val="ru"/>
        </w:rPr>
        <w:t>.</w:t>
      </w:r>
    </w:p>
    <w:p w14:paraId="3651F37C" w14:textId="40A9C1D4" w:rsidR="00DA7DA7" w:rsidRPr="0078095B" w:rsidRDefault="005855A0" w:rsidP="00CE15CF">
      <w:pPr>
        <w:pStyle w:val="4"/>
        <w:rPr>
          <w:lang w:val="ru"/>
        </w:rPr>
      </w:pPr>
      <w:r w:rsidRPr="0078095B">
        <w:rPr>
          <w:lang w:val="ru"/>
        </w:rPr>
        <w:t xml:space="preserve">Процедура </w:t>
      </w:r>
      <w:r w:rsidR="00AB25E9" w:rsidRPr="0078095B">
        <w:rPr>
          <w:lang w:val="ru"/>
        </w:rPr>
        <w:t xml:space="preserve">конкурса </w:t>
      </w:r>
      <w:r w:rsidRPr="0078095B">
        <w:rPr>
          <w:lang w:val="ru"/>
        </w:rPr>
        <w:t>не является публичным конкурсом и не регулируется статьями 1057</w:t>
      </w:r>
      <w:r w:rsidR="00E334A9">
        <w:rPr>
          <w:lang w:val="ru"/>
        </w:rPr>
        <w:t> </w:t>
      </w:r>
      <w:r w:rsidR="00E334A9" w:rsidRPr="0078095B">
        <w:rPr>
          <w:lang w:val="ru"/>
        </w:rPr>
        <w:t>–</w:t>
      </w:r>
      <w:r w:rsidR="00E334A9">
        <w:rPr>
          <w:lang w:val="ru"/>
        </w:rPr>
        <w:t> </w:t>
      </w:r>
      <w:r w:rsidRPr="0078095B">
        <w:rPr>
          <w:lang w:val="ru"/>
        </w:rPr>
        <w:t>1061 Гражданского кодекса Российской Федерации.</w:t>
      </w:r>
    </w:p>
    <w:p w14:paraId="00F6AD6C" w14:textId="4B7DC705" w:rsidR="008461C7" w:rsidRPr="0078095B" w:rsidRDefault="00431472" w:rsidP="00CE15CF">
      <w:pPr>
        <w:pStyle w:val="4"/>
        <w:rPr>
          <w:lang w:val="ru"/>
        </w:rPr>
      </w:pPr>
      <w:r w:rsidRPr="0078095B">
        <w:rPr>
          <w:lang w:val="ru"/>
        </w:rPr>
        <w:t>Официально р</w:t>
      </w:r>
      <w:r w:rsidR="00DA7DA7" w:rsidRPr="0078095B">
        <w:rPr>
          <w:lang w:val="ru"/>
        </w:rPr>
        <w:t>азмещенное</w:t>
      </w:r>
      <w:r w:rsidR="008461C7" w:rsidRPr="0078095B">
        <w:rPr>
          <w:lang w:val="ru"/>
        </w:rPr>
        <w:t xml:space="preserve"> извещение вместе с</w:t>
      </w:r>
      <w:r w:rsidR="00E334A9">
        <w:rPr>
          <w:lang w:val="ru"/>
        </w:rPr>
        <w:t xml:space="preserve"> </w:t>
      </w:r>
      <w:r w:rsidR="008461C7" w:rsidRPr="0078095B">
        <w:rPr>
          <w:lang w:val="ru"/>
        </w:rPr>
        <w:t>настоящей документацией</w:t>
      </w:r>
      <w:r w:rsidR="00BE1AE3" w:rsidRPr="0078095B">
        <w:rPr>
          <w:lang w:val="ru"/>
        </w:rPr>
        <w:t xml:space="preserve"> о закупке</w:t>
      </w:r>
      <w:r w:rsidR="008461C7" w:rsidRPr="0078095B">
        <w:rPr>
          <w:lang w:val="ru"/>
        </w:rPr>
        <w:t xml:space="preserve"> </w:t>
      </w:r>
      <w:r w:rsidR="00AB25E9" w:rsidRPr="0078095B">
        <w:rPr>
          <w:lang w:val="ru"/>
        </w:rPr>
        <w:t xml:space="preserve">являются офертой организатора </w:t>
      </w:r>
      <w:r w:rsidRPr="0078095B">
        <w:rPr>
          <w:lang w:val="ru"/>
        </w:rPr>
        <w:t>закупки</w:t>
      </w:r>
      <w:r w:rsidR="00AB25E9" w:rsidRPr="0078095B">
        <w:rPr>
          <w:lang w:val="ru"/>
        </w:rPr>
        <w:t xml:space="preserve"> и должны рассматриваться участниками в соответствии с этим до подведения итогов </w:t>
      </w:r>
      <w:r w:rsidRPr="0078095B">
        <w:rPr>
          <w:lang w:val="ru"/>
        </w:rPr>
        <w:t>закупки</w:t>
      </w:r>
      <w:r w:rsidR="00AB25E9" w:rsidRPr="0078095B">
        <w:rPr>
          <w:lang w:val="ru"/>
        </w:rPr>
        <w:t>.</w:t>
      </w:r>
    </w:p>
    <w:p w14:paraId="1267C5C1" w14:textId="3348DEF6" w:rsidR="003B42B9" w:rsidRPr="0078095B" w:rsidRDefault="0034146F" w:rsidP="00CE15CF">
      <w:pPr>
        <w:pStyle w:val="4"/>
        <w:rPr>
          <w:lang w:val="ru"/>
        </w:rPr>
      </w:pPr>
      <w:r w:rsidRPr="0078095B">
        <w:rPr>
          <w:lang w:val="ru"/>
        </w:rPr>
        <w:t>З</w:t>
      </w:r>
      <w:r w:rsidR="00B82961" w:rsidRPr="0078095B">
        <w:rPr>
          <w:lang w:val="ru"/>
        </w:rPr>
        <w:t>аявка</w:t>
      </w:r>
      <w:r w:rsidR="003B42B9" w:rsidRPr="0078095B">
        <w:rPr>
          <w:lang w:val="ru"/>
        </w:rPr>
        <w:t xml:space="preserve"> имеет правовой статус оферты и будет рассматриваться </w:t>
      </w:r>
      <w:r w:rsidR="00E922A3" w:rsidRPr="0078095B">
        <w:rPr>
          <w:lang w:val="ru"/>
        </w:rPr>
        <w:t>з</w:t>
      </w:r>
      <w:r w:rsidR="003B42B9" w:rsidRPr="0078095B">
        <w:rPr>
          <w:lang w:val="ru"/>
        </w:rPr>
        <w:t>аказчиком в соответствии с этим</w:t>
      </w:r>
      <w:r w:rsidR="005244A5" w:rsidRPr="0078095B">
        <w:rPr>
          <w:lang w:val="ru"/>
        </w:rPr>
        <w:t>.</w:t>
      </w:r>
    </w:p>
    <w:p w14:paraId="3281C5A0" w14:textId="39C84E1D" w:rsidR="003B42B9" w:rsidRPr="0078095B" w:rsidRDefault="003B42B9" w:rsidP="00CE15CF">
      <w:pPr>
        <w:pStyle w:val="4"/>
        <w:rPr>
          <w:lang w:val="ru"/>
        </w:rPr>
      </w:pPr>
      <w:r w:rsidRPr="0078095B">
        <w:rPr>
          <w:lang w:val="ru"/>
        </w:rPr>
        <w:t xml:space="preserve">Заключенный по результатам </w:t>
      </w:r>
      <w:r w:rsidR="00D1187C" w:rsidRPr="0078095B">
        <w:rPr>
          <w:lang w:val="ru"/>
        </w:rPr>
        <w:t>закупки</w:t>
      </w:r>
      <w:r w:rsidR="00A70B01" w:rsidRPr="0078095B">
        <w:rPr>
          <w:lang w:val="ru"/>
        </w:rPr>
        <w:t xml:space="preserve"> </w:t>
      </w:r>
      <w:r w:rsidR="005A35C6" w:rsidRPr="0078095B">
        <w:rPr>
          <w:lang w:val="ru"/>
        </w:rPr>
        <w:t>д</w:t>
      </w:r>
      <w:r w:rsidRPr="0078095B">
        <w:rPr>
          <w:lang w:val="ru"/>
        </w:rPr>
        <w:t>оговор фиксирует все достигнутые сторонами договоренности.</w:t>
      </w:r>
    </w:p>
    <w:p w14:paraId="37874D7A" w14:textId="057A8435" w:rsidR="003B42B9" w:rsidRPr="0078095B" w:rsidRDefault="003B42B9" w:rsidP="00773C33">
      <w:pPr>
        <w:pStyle w:val="4"/>
        <w:keepNext/>
        <w:rPr>
          <w:lang w:val="ru"/>
        </w:rPr>
      </w:pPr>
      <w:bookmarkStart w:id="27" w:name="_Ref314404688"/>
      <w:r w:rsidRPr="0078095B">
        <w:rPr>
          <w:lang w:val="ru"/>
        </w:rPr>
        <w:t xml:space="preserve">При определении условий </w:t>
      </w:r>
      <w:r w:rsidR="005A35C6" w:rsidRPr="0078095B">
        <w:rPr>
          <w:lang w:val="ru"/>
        </w:rPr>
        <w:t>д</w:t>
      </w:r>
      <w:r w:rsidRPr="0078095B">
        <w:rPr>
          <w:lang w:val="ru"/>
        </w:rPr>
        <w:t>оговора используются следующие документы с соблюдением указанной иерархии (в случае их противоречия):</w:t>
      </w:r>
      <w:bookmarkEnd w:id="27"/>
    </w:p>
    <w:p w14:paraId="5CB401F2" w14:textId="41778F25" w:rsidR="003B42B9" w:rsidRPr="0078095B" w:rsidRDefault="00D31FA1" w:rsidP="00773C33">
      <w:pPr>
        <w:pStyle w:val="5"/>
        <w:rPr>
          <w:lang w:val="ru"/>
        </w:rPr>
      </w:pPr>
      <w:r w:rsidRPr="0078095B">
        <w:rPr>
          <w:lang w:val="ru"/>
        </w:rPr>
        <w:t xml:space="preserve">проект договора, составленный по результатам </w:t>
      </w:r>
      <w:r w:rsidR="003B42B9" w:rsidRPr="0078095B">
        <w:rPr>
          <w:lang w:val="ru"/>
        </w:rPr>
        <w:t>пр</w:t>
      </w:r>
      <w:r w:rsidR="00AF051E" w:rsidRPr="0078095B">
        <w:rPr>
          <w:lang w:val="ru"/>
        </w:rPr>
        <w:t>еддоговорных переговоров между з</w:t>
      </w:r>
      <w:r w:rsidR="003B42B9" w:rsidRPr="0078095B">
        <w:rPr>
          <w:lang w:val="ru"/>
        </w:rPr>
        <w:t>аказчиком</w:t>
      </w:r>
      <w:r w:rsidR="00E922A3" w:rsidRPr="0078095B">
        <w:rPr>
          <w:lang w:val="ru"/>
        </w:rPr>
        <w:t>,</w:t>
      </w:r>
      <w:r w:rsidR="00CE15CF" w:rsidRPr="0078095B">
        <w:rPr>
          <w:lang w:val="ru"/>
        </w:rPr>
        <w:t xml:space="preserve"> организатором закупки</w:t>
      </w:r>
      <w:r w:rsidR="003B42B9" w:rsidRPr="0078095B">
        <w:rPr>
          <w:lang w:val="ru"/>
        </w:rPr>
        <w:t xml:space="preserve"> и </w:t>
      </w:r>
      <w:r w:rsidR="00205075">
        <w:rPr>
          <w:lang w:val="ru"/>
        </w:rPr>
        <w:t>участником, с которым заключается договор</w:t>
      </w:r>
      <w:r w:rsidR="00205075" w:rsidRPr="0078095B">
        <w:rPr>
          <w:lang w:val="ru"/>
        </w:rPr>
        <w:t xml:space="preserve"> </w:t>
      </w:r>
      <w:r w:rsidR="003B42B9" w:rsidRPr="0078095B">
        <w:rPr>
          <w:lang w:val="ru"/>
        </w:rPr>
        <w:t>(</w:t>
      </w:r>
      <w:r w:rsidR="00937885">
        <w:rPr>
          <w:lang w:val="ru"/>
        </w:rPr>
        <w:t>в случае их проведения</w:t>
      </w:r>
      <w:r w:rsidR="00937885" w:rsidRPr="0078095B">
        <w:rPr>
          <w:lang w:val="ru"/>
        </w:rPr>
        <w:t xml:space="preserve"> </w:t>
      </w:r>
      <w:r w:rsidR="003B42B9" w:rsidRPr="0078095B">
        <w:rPr>
          <w:lang w:val="ru"/>
        </w:rPr>
        <w:t xml:space="preserve">по условиям, не оговоренным ни в настоящей </w:t>
      </w:r>
      <w:r w:rsidR="00C53114" w:rsidRPr="0078095B">
        <w:rPr>
          <w:lang w:val="ru"/>
        </w:rPr>
        <w:t>д</w:t>
      </w:r>
      <w:r w:rsidR="00A70B01" w:rsidRPr="0078095B">
        <w:rPr>
          <w:lang w:val="ru"/>
        </w:rPr>
        <w:t>окументации</w:t>
      </w:r>
      <w:r w:rsidR="00DD696D" w:rsidRPr="0078095B">
        <w:rPr>
          <w:lang w:val="ru"/>
        </w:rPr>
        <w:t xml:space="preserve"> о закупке</w:t>
      </w:r>
      <w:r w:rsidR="003B42B9" w:rsidRPr="0078095B">
        <w:rPr>
          <w:lang w:val="ru"/>
        </w:rPr>
        <w:t xml:space="preserve">, ни в </w:t>
      </w:r>
      <w:r w:rsidR="00DD696D" w:rsidRPr="0078095B">
        <w:rPr>
          <w:lang w:val="ru"/>
        </w:rPr>
        <w:t>заявке</w:t>
      </w:r>
      <w:r w:rsidR="003B42B9" w:rsidRPr="0078095B">
        <w:rPr>
          <w:lang w:val="ru"/>
        </w:rPr>
        <w:t xml:space="preserve"> </w:t>
      </w:r>
      <w:r w:rsidR="00C53114" w:rsidRPr="0078095B">
        <w:rPr>
          <w:lang w:val="ru"/>
        </w:rPr>
        <w:t>п</w:t>
      </w:r>
      <w:r w:rsidR="003B42B9" w:rsidRPr="0078095B">
        <w:rPr>
          <w:lang w:val="ru"/>
        </w:rPr>
        <w:t>обедителя)</w:t>
      </w:r>
      <w:r w:rsidR="00AF051E" w:rsidRPr="0078095B">
        <w:rPr>
          <w:lang w:val="ru"/>
        </w:rPr>
        <w:t xml:space="preserve"> в соответствии с </w:t>
      </w:r>
      <w:r w:rsidR="00E334A9" w:rsidRPr="0078095B">
        <w:rPr>
          <w:lang w:val="ru"/>
        </w:rPr>
        <w:t>подразделом</w:t>
      </w:r>
      <w:r w:rsidR="00E334A9">
        <w:rPr>
          <w:lang w:val="ru"/>
        </w:rPr>
        <w:t> </w:t>
      </w:r>
      <w:r w:rsidR="00AF051E" w:rsidRPr="0078095B">
        <w:rPr>
          <w:lang w:val="ru"/>
        </w:rPr>
        <w:fldChar w:fldCharType="begin"/>
      </w:r>
      <w:r w:rsidR="00AF051E" w:rsidRPr="0078095B">
        <w:rPr>
          <w:lang w:val="ru"/>
        </w:rPr>
        <w:instrText xml:space="preserve"> REF _Ref313827061 \r \h </w:instrText>
      </w:r>
      <w:r w:rsidR="00652892" w:rsidRPr="0078095B">
        <w:rPr>
          <w:lang w:val="ru"/>
        </w:rPr>
        <w:instrText xml:space="preserve"> \* MERGEFORMAT </w:instrText>
      </w:r>
      <w:r w:rsidR="00AF051E" w:rsidRPr="0078095B">
        <w:rPr>
          <w:lang w:val="ru"/>
        </w:rPr>
      </w:r>
      <w:r w:rsidR="00AF051E" w:rsidRPr="0078095B">
        <w:rPr>
          <w:lang w:val="ru"/>
        </w:rPr>
        <w:fldChar w:fldCharType="separate"/>
      </w:r>
      <w:r w:rsidR="00A4507B">
        <w:rPr>
          <w:lang w:val="ru"/>
        </w:rPr>
        <w:t>4.21</w:t>
      </w:r>
      <w:r w:rsidR="00AF051E" w:rsidRPr="0078095B">
        <w:rPr>
          <w:lang w:val="ru"/>
        </w:rPr>
        <w:fldChar w:fldCharType="end"/>
      </w:r>
      <w:r w:rsidR="003B42B9" w:rsidRPr="0078095B">
        <w:rPr>
          <w:lang w:val="ru"/>
        </w:rPr>
        <w:t>;</w:t>
      </w:r>
    </w:p>
    <w:p w14:paraId="00BB8120" w14:textId="4A6565FC" w:rsidR="00083631" w:rsidRPr="0078095B" w:rsidRDefault="00083631" w:rsidP="00773C33">
      <w:pPr>
        <w:pStyle w:val="5"/>
        <w:rPr>
          <w:lang w:val="ru"/>
        </w:rPr>
      </w:pPr>
      <w:r w:rsidRPr="0078095B">
        <w:rPr>
          <w:lang w:val="ru"/>
        </w:rPr>
        <w:t>протокол</w:t>
      </w:r>
      <w:r w:rsidR="00E678E9">
        <w:rPr>
          <w:lang w:val="ru"/>
        </w:rPr>
        <w:t xml:space="preserve"> </w:t>
      </w:r>
      <w:r w:rsidR="00D31FA1" w:rsidRPr="0078095B">
        <w:rPr>
          <w:lang w:val="ru"/>
        </w:rPr>
        <w:t>подведения итогов закупки</w:t>
      </w:r>
      <w:r w:rsidRPr="0078095B">
        <w:rPr>
          <w:lang w:val="ru"/>
        </w:rPr>
        <w:t>;</w:t>
      </w:r>
    </w:p>
    <w:p w14:paraId="345564CB" w14:textId="55858053" w:rsidR="003B42B9" w:rsidRPr="0078095B" w:rsidRDefault="00AF051E" w:rsidP="00773C33">
      <w:pPr>
        <w:pStyle w:val="5"/>
        <w:rPr>
          <w:lang w:val="ru"/>
        </w:rPr>
      </w:pPr>
      <w:r w:rsidRPr="0078095B">
        <w:rPr>
          <w:lang w:val="ru"/>
        </w:rPr>
        <w:lastRenderedPageBreak/>
        <w:t>и</w:t>
      </w:r>
      <w:r w:rsidR="00C53114" w:rsidRPr="0078095B">
        <w:rPr>
          <w:lang w:val="ru"/>
        </w:rPr>
        <w:t>звещение</w:t>
      </w:r>
      <w:r w:rsidR="003B42B9" w:rsidRPr="0078095B">
        <w:rPr>
          <w:lang w:val="ru"/>
        </w:rPr>
        <w:t xml:space="preserve"> и настоящая </w:t>
      </w:r>
      <w:r w:rsidR="00C53114" w:rsidRPr="0078095B">
        <w:rPr>
          <w:lang w:val="ru"/>
        </w:rPr>
        <w:t>д</w:t>
      </w:r>
      <w:r w:rsidR="003B42B9" w:rsidRPr="0078095B">
        <w:rPr>
          <w:lang w:val="ru"/>
        </w:rPr>
        <w:t xml:space="preserve">окументация </w:t>
      </w:r>
      <w:r w:rsidR="00DD696D" w:rsidRPr="0078095B">
        <w:rPr>
          <w:lang w:val="ru"/>
        </w:rPr>
        <w:t>о закупке</w:t>
      </w:r>
      <w:r w:rsidR="003B42B9" w:rsidRPr="0078095B">
        <w:rPr>
          <w:lang w:val="ru"/>
        </w:rPr>
        <w:t xml:space="preserve"> со всеми </w:t>
      </w:r>
      <w:r w:rsidR="00D31FA1" w:rsidRPr="0078095B">
        <w:rPr>
          <w:lang w:val="ru"/>
        </w:rPr>
        <w:t>изменениями</w:t>
      </w:r>
      <w:r w:rsidR="003B42B9" w:rsidRPr="0078095B">
        <w:rPr>
          <w:lang w:val="ru"/>
        </w:rPr>
        <w:t>;</w:t>
      </w:r>
    </w:p>
    <w:p w14:paraId="4B08941E" w14:textId="1EF74947" w:rsidR="003B42B9" w:rsidRPr="0078095B" w:rsidRDefault="001649B1" w:rsidP="00773C33">
      <w:pPr>
        <w:pStyle w:val="5"/>
        <w:rPr>
          <w:lang w:val="ru"/>
        </w:rPr>
      </w:pPr>
      <w:r w:rsidRPr="0078095B">
        <w:rPr>
          <w:lang w:val="ru"/>
        </w:rPr>
        <w:t>заявка</w:t>
      </w:r>
      <w:r w:rsidR="003B42B9" w:rsidRPr="0078095B">
        <w:rPr>
          <w:lang w:val="ru"/>
        </w:rPr>
        <w:t xml:space="preserve"> </w:t>
      </w:r>
      <w:r w:rsidR="00205075">
        <w:rPr>
          <w:lang w:val="ru"/>
        </w:rPr>
        <w:t>участника, с которым заключается договор</w:t>
      </w:r>
      <w:r w:rsidR="00C51621" w:rsidRPr="0078095B">
        <w:rPr>
          <w:lang w:val="ru"/>
        </w:rPr>
        <w:t xml:space="preserve">, с учетом </w:t>
      </w:r>
      <w:r w:rsidR="00C51621" w:rsidRPr="0078095B">
        <w:t>обновленной цены заявки в ходе переторжки (в случае ее проведения)</w:t>
      </w:r>
      <w:r w:rsidR="003B42B9" w:rsidRPr="0078095B">
        <w:rPr>
          <w:lang w:val="ru"/>
        </w:rPr>
        <w:t>.</w:t>
      </w:r>
    </w:p>
    <w:p w14:paraId="2327161C" w14:textId="6BD81AF0" w:rsidR="003B42B9" w:rsidRPr="0078095B" w:rsidRDefault="003B42B9">
      <w:pPr>
        <w:pStyle w:val="a"/>
        <w:rPr>
          <w:lang w:val="ru"/>
        </w:rPr>
      </w:pPr>
      <w:r w:rsidRPr="0078095B">
        <w:rPr>
          <w:lang w:val="ru"/>
        </w:rPr>
        <w:t xml:space="preserve">Иные документы </w:t>
      </w:r>
      <w:r w:rsidR="00E67DB5" w:rsidRPr="0078095B">
        <w:rPr>
          <w:lang w:val="ru"/>
        </w:rPr>
        <w:t>з</w:t>
      </w:r>
      <w:r w:rsidRPr="0078095B">
        <w:rPr>
          <w:lang w:val="ru"/>
        </w:rPr>
        <w:t xml:space="preserve">аказчика и </w:t>
      </w:r>
      <w:r w:rsidR="006F12FE" w:rsidRPr="0078095B">
        <w:rPr>
          <w:lang w:val="ru"/>
        </w:rPr>
        <w:t>победителя закупки</w:t>
      </w:r>
      <w:r w:rsidR="00AF051E" w:rsidRPr="0078095B">
        <w:rPr>
          <w:lang w:val="ru"/>
        </w:rPr>
        <w:t xml:space="preserve"> </w:t>
      </w:r>
      <w:r w:rsidRPr="0078095B">
        <w:rPr>
          <w:lang w:val="ru"/>
        </w:rPr>
        <w:t>не определяют права и обязанности сторон в связи с данн</w:t>
      </w:r>
      <w:r w:rsidR="00E67DB5" w:rsidRPr="0078095B">
        <w:rPr>
          <w:lang w:val="ru"/>
        </w:rPr>
        <w:t>ой</w:t>
      </w:r>
      <w:r w:rsidRPr="0078095B">
        <w:rPr>
          <w:lang w:val="ru"/>
        </w:rPr>
        <w:t xml:space="preserve"> </w:t>
      </w:r>
      <w:r w:rsidR="00E67DB5" w:rsidRPr="0078095B">
        <w:rPr>
          <w:lang w:val="ru"/>
        </w:rPr>
        <w:t>закупкой</w:t>
      </w:r>
      <w:r w:rsidRPr="0078095B">
        <w:rPr>
          <w:lang w:val="ru"/>
        </w:rPr>
        <w:t>.</w:t>
      </w:r>
    </w:p>
    <w:p w14:paraId="2D87EBD1" w14:textId="57D306C8" w:rsidR="00A250BE" w:rsidRPr="0078095B" w:rsidRDefault="00A250BE" w:rsidP="00CE15CF">
      <w:pPr>
        <w:pStyle w:val="4"/>
        <w:rPr>
          <w:lang w:val="ru"/>
        </w:rPr>
      </w:pPr>
      <w:r w:rsidRPr="0078095B">
        <w:rPr>
          <w:lang w:val="ru"/>
        </w:rPr>
        <w:t xml:space="preserve">Любые уведомления, письма, предложения, иная переписка и действия председателя, членов, секретаря </w:t>
      </w:r>
      <w:r w:rsidR="00E67DB5" w:rsidRPr="0078095B">
        <w:rPr>
          <w:lang w:val="ru"/>
        </w:rPr>
        <w:t>ЗК</w:t>
      </w:r>
      <w:r w:rsidR="00AF051E" w:rsidRPr="0078095B">
        <w:rPr>
          <w:lang w:val="ru"/>
        </w:rPr>
        <w:t xml:space="preserve"> и иных работников заказчика и о</w:t>
      </w:r>
      <w:r w:rsidRPr="0078095B">
        <w:rPr>
          <w:lang w:val="ru"/>
        </w:rPr>
        <w:t>рганизатора</w:t>
      </w:r>
      <w:r w:rsidR="00AF051E" w:rsidRPr="0078095B">
        <w:rPr>
          <w:lang w:val="ru"/>
        </w:rPr>
        <w:t xml:space="preserve"> </w:t>
      </w:r>
      <w:r w:rsidR="00E67DB5" w:rsidRPr="0078095B">
        <w:rPr>
          <w:lang w:val="ru"/>
        </w:rPr>
        <w:t>закупки</w:t>
      </w:r>
      <w:r w:rsidR="00AF051E" w:rsidRPr="0078095B">
        <w:rPr>
          <w:lang w:val="ru"/>
        </w:rPr>
        <w:t xml:space="preserve"> </w:t>
      </w:r>
      <w:r w:rsidRPr="0078095B">
        <w:rPr>
          <w:lang w:val="ru"/>
        </w:rPr>
        <w:t xml:space="preserve">относительно условий, сроков проведения, предмета настоящей </w:t>
      </w:r>
      <w:r w:rsidR="00D31FA1" w:rsidRPr="0078095B">
        <w:rPr>
          <w:lang w:val="ru"/>
        </w:rPr>
        <w:t>закупки</w:t>
      </w:r>
      <w:r w:rsidRPr="0078095B">
        <w:rPr>
          <w:lang w:val="ru"/>
        </w:rPr>
        <w:t xml:space="preserve"> носят исключительно информационный характер и не являются офертой либо акцептом.</w:t>
      </w:r>
    </w:p>
    <w:p w14:paraId="526E7AE1" w14:textId="2DA8702B" w:rsidR="00C3136E" w:rsidRPr="0078095B" w:rsidRDefault="00426351" w:rsidP="00CE15CF">
      <w:pPr>
        <w:pStyle w:val="4"/>
        <w:rPr>
          <w:lang w:val="ru"/>
        </w:rPr>
      </w:pPr>
      <w:r w:rsidRPr="0078095B">
        <w:rPr>
          <w:lang w:val="ru"/>
        </w:rPr>
        <w:t xml:space="preserve">Единственным доказательством для участника его </w:t>
      </w:r>
      <w:r w:rsidR="00191C17">
        <w:rPr>
          <w:lang w:val="ru"/>
        </w:rPr>
        <w:t>права на заключение договора</w:t>
      </w:r>
      <w:r w:rsidR="00191C17" w:rsidRPr="0078095B">
        <w:rPr>
          <w:lang w:val="ru"/>
        </w:rPr>
        <w:t xml:space="preserve"> </w:t>
      </w:r>
      <w:r w:rsidRPr="0078095B">
        <w:rPr>
          <w:lang w:val="ru"/>
        </w:rPr>
        <w:t xml:space="preserve">является </w:t>
      </w:r>
      <w:r w:rsidR="00CE15CF" w:rsidRPr="0078095B">
        <w:rPr>
          <w:lang w:val="ru"/>
        </w:rPr>
        <w:t xml:space="preserve">официально размещенный </w:t>
      </w:r>
      <w:r w:rsidRPr="0078095B">
        <w:rPr>
          <w:lang w:val="ru"/>
        </w:rPr>
        <w:t>протокол</w:t>
      </w:r>
      <w:r w:rsidR="00191C17">
        <w:rPr>
          <w:lang w:val="ru"/>
        </w:rPr>
        <w:t>, содержащий соответствующее решение</w:t>
      </w:r>
      <w:r w:rsidRPr="0078095B">
        <w:rPr>
          <w:lang w:val="ru"/>
        </w:rPr>
        <w:t>.</w:t>
      </w:r>
    </w:p>
    <w:p w14:paraId="43DBB9A5" w14:textId="0BAC127A" w:rsidR="000517AE" w:rsidRPr="0078095B" w:rsidRDefault="000517AE" w:rsidP="00BC5CBB">
      <w:pPr>
        <w:pStyle w:val="3"/>
      </w:pPr>
      <w:bookmarkStart w:id="28" w:name="_Toc415874646"/>
      <w:bookmarkStart w:id="29" w:name="_Toc421278152"/>
      <w:bookmarkStart w:id="30" w:name="_Toc115774239"/>
      <w:bookmarkStart w:id="31" w:name="_Toc170292235"/>
      <w:bookmarkStart w:id="32" w:name="_Toc210452273"/>
      <w:bookmarkStart w:id="33" w:name="_Toc372924971"/>
      <w:bookmarkStart w:id="34" w:name="_Ref414040223"/>
      <w:r w:rsidRPr="0078095B">
        <w:t>Особые положения в связи с проведением закупки в открытой форме</w:t>
      </w:r>
      <w:bookmarkEnd w:id="28"/>
      <w:bookmarkEnd w:id="29"/>
    </w:p>
    <w:p w14:paraId="31CEE102" w14:textId="3DDE542E" w:rsidR="00D4530C" w:rsidRPr="0078095B" w:rsidRDefault="00C71107" w:rsidP="000517AE">
      <w:pPr>
        <w:pStyle w:val="4"/>
      </w:pPr>
      <w:r w:rsidRPr="0078095B">
        <w:rPr>
          <w:lang w:val="ru"/>
        </w:rPr>
        <w:t xml:space="preserve">Форма проведения настоящей процедуры закупки указана </w:t>
      </w:r>
      <w:r w:rsidRPr="0078095B">
        <w:t>в п.</w:t>
      </w:r>
      <w:r w:rsidR="00457267">
        <w:t> </w:t>
      </w:r>
      <w:r w:rsidRPr="0078095B">
        <w:fldChar w:fldCharType="begin"/>
      </w:r>
      <w:r w:rsidRPr="0078095B">
        <w:instrText xml:space="preserve"> REF _Ref414876517 \r \h </w:instrText>
      </w:r>
      <w:r w:rsidR="0078095B" w:rsidRPr="0078095B">
        <w:instrText xml:space="preserve"> \* MERGEFORMAT </w:instrText>
      </w:r>
      <w:r w:rsidRPr="0078095B">
        <w:fldChar w:fldCharType="separate"/>
      </w:r>
      <w:r w:rsidR="00A4507B">
        <w:t>7</w:t>
      </w:r>
      <w:r w:rsidRPr="0078095B">
        <w:fldChar w:fldCharType="end"/>
      </w:r>
      <w:r w:rsidRPr="0078095B">
        <w:t xml:space="preserve"> информационной карты.</w:t>
      </w:r>
    </w:p>
    <w:p w14:paraId="1DDFAF75" w14:textId="5F79F1A6" w:rsidR="000517AE" w:rsidRPr="0078095B" w:rsidRDefault="000517AE" w:rsidP="000517AE">
      <w:pPr>
        <w:pStyle w:val="4"/>
      </w:pPr>
      <w:r w:rsidRPr="0078095B">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t xml:space="preserve">официально </w:t>
      </w:r>
      <w:r w:rsidRPr="0078095B">
        <w:t>размещается в установленных открытых источниках</w:t>
      </w:r>
      <w:r w:rsidR="00725A66" w:rsidRPr="0078095B">
        <w:t xml:space="preserve"> согласно п.</w:t>
      </w:r>
      <w:r w:rsidR="00350C8A" w:rsidRPr="0078095B">
        <w:t> </w:t>
      </w:r>
      <w:r w:rsidR="00350C8A" w:rsidRPr="0078095B">
        <w:fldChar w:fldCharType="begin"/>
      </w:r>
      <w:r w:rsidR="00350C8A" w:rsidRPr="0078095B">
        <w:instrText xml:space="preserve"> REF _Ref414980766 \r \h </w:instrText>
      </w:r>
      <w:r w:rsidR="0078095B" w:rsidRPr="0078095B">
        <w:instrText xml:space="preserve"> \* MERGEFORMAT </w:instrText>
      </w:r>
      <w:r w:rsidR="00350C8A" w:rsidRPr="0078095B">
        <w:fldChar w:fldCharType="separate"/>
      </w:r>
      <w:r w:rsidR="00A4507B">
        <w:t>8</w:t>
      </w:r>
      <w:r w:rsidR="00350C8A" w:rsidRPr="0078095B">
        <w:fldChar w:fldCharType="end"/>
      </w:r>
      <w:r w:rsidR="00725A66" w:rsidRPr="0078095B">
        <w:t xml:space="preserve"> информационной карты</w:t>
      </w:r>
      <w:r w:rsidRPr="0078095B">
        <w:t>.</w:t>
      </w:r>
    </w:p>
    <w:p w14:paraId="35B86A40" w14:textId="440718E5" w:rsidR="002A7D49" w:rsidRPr="0078095B" w:rsidRDefault="002A7D49" w:rsidP="000517AE">
      <w:pPr>
        <w:pStyle w:val="4"/>
      </w:pPr>
      <w:r w:rsidRPr="0078095B">
        <w:rPr>
          <w:szCs w:val="24"/>
        </w:rPr>
        <w:t xml:space="preserve">В сроки, установленные настоящей документацией о закупке, </w:t>
      </w:r>
      <w:r w:rsidR="00BA5B28">
        <w:t xml:space="preserve">официально </w:t>
      </w:r>
      <w:r w:rsidRPr="0078095B">
        <w:rPr>
          <w:szCs w:val="24"/>
        </w:rPr>
        <w:t>размещаются: извещение, документация о закупке, изменения, вносимые в извещение и документацию, разъяснения документации, а также протоколы, составленные в ходе закупки.</w:t>
      </w:r>
    </w:p>
    <w:p w14:paraId="46F49C26" w14:textId="4C1E819C" w:rsidR="00BE5BD9" w:rsidRPr="0078095B" w:rsidRDefault="00BE5BD9" w:rsidP="000517AE">
      <w:pPr>
        <w:pStyle w:val="4"/>
      </w:pPr>
      <w:r w:rsidRPr="0078095B">
        <w:t>В формируемых в ходе проведения закупки протоколах не указываются данные о персональном голосовании членов ЗК.</w:t>
      </w:r>
    </w:p>
    <w:p w14:paraId="3CE51FE2" w14:textId="739727A5" w:rsidR="00556764" w:rsidRPr="0078095B" w:rsidRDefault="00556764" w:rsidP="000517AE">
      <w:pPr>
        <w:pStyle w:val="4"/>
      </w:pPr>
      <w:r w:rsidRPr="0078095B">
        <w:t xml:space="preserve">Участники обязаны самостоятельно отслеживать </w:t>
      </w:r>
      <w:r w:rsidR="00B41EFA" w:rsidRPr="0078095B">
        <w:t>размещенные в установленных открытых источниках разъяснения и изменения извещения, документации о закупке, а также информацию о принятых в</w:t>
      </w:r>
      <w:r w:rsidR="00E334A9">
        <w:t xml:space="preserve"> </w:t>
      </w:r>
      <w:r w:rsidR="00B41EFA" w:rsidRPr="0078095B">
        <w:t>ходе процедуры закупки решениях ЗК</w:t>
      </w:r>
      <w:r w:rsidRPr="0078095B">
        <w:t>.</w:t>
      </w:r>
    </w:p>
    <w:p w14:paraId="5A1590D5" w14:textId="7C38AA18" w:rsidR="00B2164A" w:rsidRPr="0078095B" w:rsidRDefault="00B2164A" w:rsidP="000517AE">
      <w:pPr>
        <w:pStyle w:val="4"/>
      </w:pPr>
      <w:bookmarkStart w:id="35" w:name="_Ref410854915"/>
      <w:r w:rsidRPr="0078095B">
        <w:t>В случае</w:t>
      </w:r>
      <w:proofErr w:type="gramStart"/>
      <w:r w:rsidRPr="0078095B">
        <w:t>,</w:t>
      </w:r>
      <w:proofErr w:type="gramEnd"/>
      <w:r w:rsidRPr="0078095B">
        <w:t xml:space="preserve"> если согласно п. </w:t>
      </w:r>
      <w:r w:rsidRPr="0078095B">
        <w:fldChar w:fldCharType="begin"/>
      </w:r>
      <w:r w:rsidRPr="0078095B">
        <w:instrText xml:space="preserve"> REF _Ref414980766 \r \h </w:instrText>
      </w:r>
      <w:r w:rsidR="0078095B" w:rsidRPr="0078095B">
        <w:instrText xml:space="preserve"> \* MERGEFORMAT </w:instrText>
      </w:r>
      <w:r w:rsidRPr="0078095B">
        <w:fldChar w:fldCharType="separate"/>
      </w:r>
      <w:r w:rsidR="00A4507B">
        <w:t>8</w:t>
      </w:r>
      <w:r w:rsidRPr="0078095B">
        <w:fldChar w:fldCharType="end"/>
      </w:r>
      <w:r w:rsidRPr="0078095B">
        <w:t xml:space="preserve"> информационной карты официальным источником информации </w:t>
      </w:r>
      <w:r w:rsidR="00237309">
        <w:t>я</w:t>
      </w:r>
      <w:r w:rsidR="008D6C81">
        <w:t>вля</w:t>
      </w:r>
      <w:r w:rsidR="00237309">
        <w:t>ется</w:t>
      </w:r>
      <w:r w:rsidR="00237309" w:rsidRPr="0078095B">
        <w:t xml:space="preserve"> </w:t>
      </w:r>
      <w:r w:rsidRPr="0078095B">
        <w:t xml:space="preserve">ЕИС и при возникновении технических или иных неполадок, блокирующих доступ к ЕИС в течение более чем 1 (одного) рабочего дня, информация размещается на официальном сайте заказчика с последующим </w:t>
      </w:r>
      <w:r w:rsidRPr="0078095B">
        <w:lastRenderedPageBreak/>
        <w:t>размещением ее в ЕИС в течение 1 (одного) рабочего дня со дня устранения указанных неполадок.</w:t>
      </w:r>
      <w:bookmarkEnd w:id="35"/>
    </w:p>
    <w:p w14:paraId="7FE61BAC" w14:textId="70FD386B" w:rsidR="00B45927" w:rsidRPr="0078095B" w:rsidRDefault="00B45927" w:rsidP="004E0D77">
      <w:pPr>
        <w:pStyle w:val="3"/>
      </w:pPr>
      <w:bookmarkStart w:id="36" w:name="_Ref414876465"/>
      <w:bookmarkStart w:id="37" w:name="_Toc415874649"/>
      <w:bookmarkStart w:id="38" w:name="_Toc421278153"/>
      <w:bookmarkStart w:id="39" w:name="_Ref414030875"/>
      <w:bookmarkStart w:id="40" w:name="_Ref414030950"/>
      <w:bookmarkStart w:id="41" w:name="_Ref414648351"/>
      <w:bookmarkEnd w:id="30"/>
      <w:bookmarkEnd w:id="31"/>
      <w:bookmarkEnd w:id="32"/>
      <w:bookmarkEnd w:id="33"/>
      <w:bookmarkEnd w:id="34"/>
      <w:r w:rsidRPr="0078095B">
        <w:t>Особые положения в связи с проведением закупки в бумажной форме</w:t>
      </w:r>
      <w:bookmarkEnd w:id="36"/>
      <w:bookmarkEnd w:id="37"/>
      <w:bookmarkEnd w:id="38"/>
    </w:p>
    <w:p w14:paraId="6A48CB5B" w14:textId="6F108A3A" w:rsidR="00B81611" w:rsidRPr="0078095B" w:rsidRDefault="00B81611" w:rsidP="00B81611">
      <w:pPr>
        <w:pStyle w:val="4"/>
        <w:rPr>
          <w:lang w:val="ru"/>
        </w:rPr>
      </w:pPr>
      <w:r w:rsidRPr="0078095B">
        <w:rPr>
          <w:lang w:val="ru"/>
        </w:rPr>
        <w:t xml:space="preserve">Форма проведения настоящей процедуры закупки указана </w:t>
      </w:r>
      <w:r w:rsidRPr="0078095B">
        <w:t>в п</w:t>
      </w:r>
      <w:r w:rsidR="00E334A9" w:rsidRPr="0078095B">
        <w:t>.</w:t>
      </w:r>
      <w:r w:rsidR="00E334A9">
        <w:t> </w:t>
      </w:r>
      <w:r w:rsidRPr="0078095B">
        <w:fldChar w:fldCharType="begin"/>
      </w:r>
      <w:r w:rsidRPr="0078095B">
        <w:instrText xml:space="preserve"> REF _Ref414876517 \r \h </w:instrText>
      </w:r>
      <w:r w:rsidR="0078095B" w:rsidRPr="0078095B">
        <w:instrText xml:space="preserve"> \* MERGEFORMAT </w:instrText>
      </w:r>
      <w:r w:rsidRPr="0078095B">
        <w:fldChar w:fldCharType="separate"/>
      </w:r>
      <w:r w:rsidR="00A4507B">
        <w:t>7</w:t>
      </w:r>
      <w:r w:rsidRPr="0078095B">
        <w:fldChar w:fldCharType="end"/>
      </w:r>
      <w:r w:rsidRPr="0078095B">
        <w:t xml:space="preserve"> информационной карты. </w:t>
      </w:r>
      <w:r w:rsidR="00414FD5">
        <w:t xml:space="preserve">При </w:t>
      </w:r>
      <w:r w:rsidRPr="0078095B">
        <w:t>проведени</w:t>
      </w:r>
      <w:r w:rsidR="00414FD5">
        <w:t>и</w:t>
      </w:r>
      <w:r w:rsidRPr="0078095B">
        <w:t xml:space="preserve"> процедуры закупки в бумажной форме участник обязан учитывать особенности проведения соответствующей формы закупки, </w:t>
      </w:r>
      <w:r w:rsidR="007237D3" w:rsidRPr="0078095B">
        <w:t xml:space="preserve">предусмотренные </w:t>
      </w:r>
      <w:r w:rsidRPr="0078095B">
        <w:t>настоящим подразделом.</w:t>
      </w:r>
    </w:p>
    <w:p w14:paraId="2DC6C055" w14:textId="4F06678F" w:rsidR="00BE745F" w:rsidRPr="0078095B" w:rsidRDefault="000517AE" w:rsidP="00B45927">
      <w:pPr>
        <w:pStyle w:val="4"/>
      </w:pPr>
      <w:r w:rsidRPr="0078095B">
        <w:t>Подача и прием заявок производится в печатном виде (на бумажном носителе) в запечатанных конвертах.</w:t>
      </w:r>
      <w:r w:rsidR="00D14971" w:rsidRPr="0078095B">
        <w:t xml:space="preserve"> </w:t>
      </w:r>
      <w:r w:rsidR="00BE745F" w:rsidRPr="0078095B">
        <w:t xml:space="preserve">Обмен </w:t>
      </w:r>
      <w:r w:rsidR="00D14971" w:rsidRPr="0078095B">
        <w:t>уведомлениями</w:t>
      </w:r>
      <w:r w:rsidR="00BE745F" w:rsidRPr="0078095B">
        <w:t xml:space="preserve"> и запросами разъяснений производится с использованием электронной почты по адресу контактны</w:t>
      </w:r>
      <w:r w:rsidR="006A5CD9" w:rsidRPr="0078095B">
        <w:t>х</w:t>
      </w:r>
      <w:r w:rsidR="00BE745F" w:rsidRPr="0078095B">
        <w:t xml:space="preserve"> лиц организатора закупки и участник</w:t>
      </w:r>
      <w:r w:rsidR="006A5CD9" w:rsidRPr="0078095B">
        <w:t>ов</w:t>
      </w:r>
      <w:r w:rsidR="00BE745F" w:rsidRPr="0078095B">
        <w:t>.</w:t>
      </w:r>
    </w:p>
    <w:p w14:paraId="478E028B" w14:textId="468C9C0C" w:rsidR="00FE687E" w:rsidRPr="0078095B" w:rsidRDefault="00FE687E" w:rsidP="00FE687E">
      <w:pPr>
        <w:pStyle w:val="3"/>
      </w:pPr>
      <w:bookmarkStart w:id="42" w:name="_Ref415753001"/>
      <w:bookmarkStart w:id="43" w:name="_Toc415874650"/>
      <w:bookmarkStart w:id="44" w:name="_Toc421278154"/>
      <w:r w:rsidRPr="0078095B">
        <w:t xml:space="preserve">Особые положения в отношении </w:t>
      </w:r>
      <w:proofErr w:type="spellStart"/>
      <w:r w:rsidRPr="0078095B">
        <w:t>многолотовой</w:t>
      </w:r>
      <w:proofErr w:type="spellEnd"/>
      <w:r w:rsidRPr="0078095B">
        <w:t xml:space="preserve"> закупки</w:t>
      </w:r>
      <w:bookmarkEnd w:id="42"/>
      <w:bookmarkEnd w:id="43"/>
      <w:bookmarkEnd w:id="44"/>
    </w:p>
    <w:p w14:paraId="57224E6F" w14:textId="5D148565" w:rsidR="00B12E9A" w:rsidRPr="0078095B" w:rsidRDefault="00B12E9A" w:rsidP="00B45927">
      <w:pPr>
        <w:pStyle w:val="4"/>
      </w:pPr>
      <w:r w:rsidRPr="0078095B">
        <w:t xml:space="preserve">Количество лотов в рамках проводимой закупки </w:t>
      </w:r>
      <w:r w:rsidRPr="0078095B">
        <w:rPr>
          <w:lang w:val="ru"/>
        </w:rPr>
        <w:t>указан</w:t>
      </w:r>
      <w:r w:rsidR="00D61DEE" w:rsidRPr="0078095B">
        <w:rPr>
          <w:lang w:val="ru"/>
        </w:rPr>
        <w:t>о</w:t>
      </w:r>
      <w:r w:rsidRPr="0078095B">
        <w:rPr>
          <w:lang w:val="ru"/>
        </w:rPr>
        <w:t xml:space="preserve"> </w:t>
      </w:r>
      <w:r w:rsidRPr="0078095B">
        <w:t>в п.</w:t>
      </w:r>
      <w:r w:rsidR="00100159" w:rsidRPr="0078095B">
        <w:t> </w:t>
      </w:r>
      <w:r w:rsidR="00100159" w:rsidRPr="0078095B">
        <w:fldChar w:fldCharType="begin"/>
      </w:r>
      <w:r w:rsidR="00100159" w:rsidRPr="0078095B">
        <w:instrText xml:space="preserve"> REF _Ref414291914 \r \h </w:instrText>
      </w:r>
      <w:r w:rsidR="0078095B" w:rsidRPr="0078095B">
        <w:instrText xml:space="preserve"> \* MERGEFORMAT </w:instrText>
      </w:r>
      <w:r w:rsidR="00100159" w:rsidRPr="0078095B">
        <w:fldChar w:fldCharType="separate"/>
      </w:r>
      <w:r w:rsidR="00A4507B">
        <w:t>1</w:t>
      </w:r>
      <w:r w:rsidR="00100159" w:rsidRPr="0078095B">
        <w:fldChar w:fldCharType="end"/>
      </w:r>
      <w:r w:rsidRPr="0078095B">
        <w:t xml:space="preserve"> информационной карты</w:t>
      </w:r>
      <w:r w:rsidR="00D61DEE" w:rsidRPr="0078095B">
        <w:t>.</w:t>
      </w:r>
    </w:p>
    <w:p w14:paraId="2BA136E6" w14:textId="0FD8982E" w:rsidR="00272F83" w:rsidRPr="0078095B" w:rsidRDefault="00272F83" w:rsidP="00B45927">
      <w:pPr>
        <w:pStyle w:val="4"/>
      </w:pPr>
      <w:r w:rsidRPr="0078095B">
        <w:t xml:space="preserve">В случае проведения процедуры закупки по нескольким лотам такая закупка является </w:t>
      </w:r>
      <w:proofErr w:type="spellStart"/>
      <w:r w:rsidRPr="0078095B">
        <w:t>многолотовой</w:t>
      </w:r>
      <w:proofErr w:type="spellEnd"/>
      <w:r w:rsidRPr="0078095B">
        <w:t>, в рамках которой выделяются отдельные предметы будущих договоров, являющихся независимыми между собой</w:t>
      </w:r>
      <w:r w:rsidR="000B7D9D" w:rsidRPr="0078095B">
        <w:t>.</w:t>
      </w:r>
    </w:p>
    <w:p w14:paraId="5A9B4CD2" w14:textId="77777777" w:rsidR="0033354F" w:rsidRPr="0078095B" w:rsidRDefault="0033354F" w:rsidP="0033354F">
      <w:pPr>
        <w:pStyle w:val="4"/>
      </w:pPr>
      <w:proofErr w:type="spellStart"/>
      <w:r w:rsidRPr="0078095B">
        <w:t>Многолотовая</w:t>
      </w:r>
      <w:proofErr w:type="spellEnd"/>
      <w:r w:rsidRPr="0078095B">
        <w:t xml:space="preserve"> закупка может проводиться как для одного, так и для нескольких заказчиков.</w:t>
      </w:r>
    </w:p>
    <w:p w14:paraId="7975D834" w14:textId="05AFE792" w:rsidR="008511CF" w:rsidRPr="0078095B" w:rsidRDefault="008511CF" w:rsidP="00B45927">
      <w:pPr>
        <w:pStyle w:val="4"/>
      </w:pPr>
      <w:r w:rsidRPr="0078095B">
        <w:t xml:space="preserve">Для всех лотов выпускается общее извещение, документация о закупке, решения по каждому лоту принимает одна и та же </w:t>
      </w:r>
      <w:r w:rsidR="00F47C9E" w:rsidRPr="00DA0615">
        <w:t>ЗК</w:t>
      </w:r>
      <w:r w:rsidRPr="0078095B">
        <w:t>. Однако заявки подаются по каждому лоту отдельно.</w:t>
      </w:r>
      <w:r w:rsidR="00807BD8" w:rsidRPr="0078095B">
        <w:t xml:space="preserve"> При этом в дополнение к требованиям подразделов</w:t>
      </w:r>
      <w:r w:rsidR="00E334A9">
        <w:rPr>
          <w:lang w:val="en-US"/>
        </w:rPr>
        <w:t> </w:t>
      </w:r>
      <w:r w:rsidR="00807BD8" w:rsidRPr="0078095B">
        <w:fldChar w:fldCharType="begin"/>
      </w:r>
      <w:r w:rsidR="00807BD8" w:rsidRPr="0078095B">
        <w:instrText xml:space="preserve"> REF _Ref56229154 \r \h </w:instrText>
      </w:r>
      <w:r w:rsidR="0078095B" w:rsidRPr="0078095B">
        <w:instrText xml:space="preserve"> \* MERGEFORMAT </w:instrText>
      </w:r>
      <w:r w:rsidR="00807BD8" w:rsidRPr="0078095B">
        <w:fldChar w:fldCharType="separate"/>
      </w:r>
      <w:r w:rsidR="00A4507B">
        <w:t>4.5</w:t>
      </w:r>
      <w:r w:rsidR="00807BD8" w:rsidRPr="0078095B">
        <w:fldChar w:fldCharType="end"/>
      </w:r>
      <w:r w:rsidR="00E334A9">
        <w:rPr>
          <w:lang w:val="ru"/>
        </w:rPr>
        <w:t> </w:t>
      </w:r>
      <w:r w:rsidR="00E334A9" w:rsidRPr="0078095B">
        <w:rPr>
          <w:lang w:val="ru"/>
        </w:rPr>
        <w:t>–</w:t>
      </w:r>
      <w:r w:rsidR="00E334A9">
        <w:rPr>
          <w:lang w:val="ru"/>
        </w:rPr>
        <w:t> </w:t>
      </w:r>
      <w:r w:rsidR="00807BD8" w:rsidRPr="0078095B">
        <w:fldChar w:fldCharType="begin"/>
      </w:r>
      <w:r w:rsidR="00807BD8" w:rsidRPr="0078095B">
        <w:instrText xml:space="preserve"> REF _Ref414292319 \r \h </w:instrText>
      </w:r>
      <w:r w:rsidR="0078095B" w:rsidRPr="0078095B">
        <w:instrText xml:space="preserve"> \* MERGEFORMAT </w:instrText>
      </w:r>
      <w:r w:rsidR="00807BD8" w:rsidRPr="0078095B">
        <w:fldChar w:fldCharType="separate"/>
      </w:r>
      <w:r w:rsidR="00A4507B">
        <w:t>4.11</w:t>
      </w:r>
      <w:r w:rsidR="00807BD8" w:rsidRPr="0078095B">
        <w:fldChar w:fldCharType="end"/>
      </w:r>
      <w:r w:rsidR="00807BD8" w:rsidRPr="0078095B">
        <w:t xml:space="preserve"> должны быть соблюдены следующие требования: </w:t>
      </w:r>
      <w:r w:rsidR="00F05D02" w:rsidRPr="0078095B">
        <w:t>формы заявки, установленные подразделами</w:t>
      </w:r>
      <w:r w:rsidR="00E334A9">
        <w:rPr>
          <w:lang w:val="en-US"/>
        </w:rPr>
        <w:t> </w:t>
      </w:r>
      <w:r w:rsidR="00F05D02" w:rsidRPr="0078095B">
        <w:fldChar w:fldCharType="begin"/>
      </w:r>
      <w:r w:rsidR="00F05D02" w:rsidRPr="0078095B">
        <w:instrText xml:space="preserve"> REF _Ref55336310 \r \h </w:instrText>
      </w:r>
      <w:r w:rsidR="0078095B" w:rsidRPr="0078095B">
        <w:instrText xml:space="preserve"> \* MERGEFORMAT </w:instrText>
      </w:r>
      <w:r w:rsidR="00F05D02" w:rsidRPr="0078095B">
        <w:fldChar w:fldCharType="separate"/>
      </w:r>
      <w:r w:rsidR="00A4507B">
        <w:t>7.1</w:t>
      </w:r>
      <w:r w:rsidR="00F05D02" w:rsidRPr="0078095B">
        <w:fldChar w:fldCharType="end"/>
      </w:r>
      <w:r w:rsidR="00E334A9">
        <w:rPr>
          <w:lang w:val="ru"/>
        </w:rPr>
        <w:t> </w:t>
      </w:r>
      <w:r w:rsidR="00E334A9" w:rsidRPr="0078095B">
        <w:rPr>
          <w:lang w:val="ru"/>
        </w:rPr>
        <w:t>–</w:t>
      </w:r>
      <w:r w:rsidR="00E334A9">
        <w:rPr>
          <w:lang w:val="ru"/>
        </w:rPr>
        <w:t> </w:t>
      </w:r>
      <w:r w:rsidR="00F05D02" w:rsidRPr="0078095B">
        <w:fldChar w:fldCharType="begin"/>
      </w:r>
      <w:r w:rsidR="00F05D02" w:rsidRPr="0078095B">
        <w:instrText xml:space="preserve"> REF _Ref314251064 \r \h </w:instrText>
      </w:r>
      <w:r w:rsidR="0078095B" w:rsidRPr="0078095B">
        <w:instrText xml:space="preserve"> \* MERGEFORMAT </w:instrText>
      </w:r>
      <w:r w:rsidR="00F05D02" w:rsidRPr="0078095B">
        <w:fldChar w:fldCharType="separate"/>
      </w:r>
      <w:r w:rsidR="00A4507B">
        <w:t>7.5</w:t>
      </w:r>
      <w:r w:rsidR="00F05D02" w:rsidRPr="0078095B">
        <w:fldChar w:fldCharType="end"/>
      </w:r>
      <w:r w:rsidR="00CC408B">
        <w:t xml:space="preserve"> и </w:t>
      </w:r>
      <w:r w:rsidR="00CC408B">
        <w:fldChar w:fldCharType="begin"/>
      </w:r>
      <w:r w:rsidR="00CC408B">
        <w:instrText xml:space="preserve"> REF _Ref415874031 \r \h </w:instrText>
      </w:r>
      <w:r w:rsidR="00CC408B">
        <w:fldChar w:fldCharType="separate"/>
      </w:r>
      <w:r w:rsidR="00A4507B">
        <w:t>7.12</w:t>
      </w:r>
      <w:r w:rsidR="00CC408B">
        <w:fldChar w:fldCharType="end"/>
      </w:r>
      <w:r w:rsidR="00F05D02" w:rsidRPr="0078095B">
        <w:t>,</w:t>
      </w:r>
      <w:r w:rsidR="00807BD8" w:rsidRPr="0078095B">
        <w:t xml:space="preserve"> а также </w:t>
      </w:r>
      <w:r w:rsidR="00F05D02" w:rsidRPr="0078095B">
        <w:t xml:space="preserve">внешний конверт заявки </w:t>
      </w:r>
      <w:r w:rsidR="00807BD8" w:rsidRPr="0078095B">
        <w:t xml:space="preserve">должны быть подготовлены с указанием </w:t>
      </w:r>
      <w:r w:rsidR="00F05D02" w:rsidRPr="0078095B">
        <w:t xml:space="preserve">в них </w:t>
      </w:r>
      <w:r w:rsidR="00807BD8" w:rsidRPr="0078095B">
        <w:t>номера и названия лота</w:t>
      </w:r>
      <w:r w:rsidR="00F05D02" w:rsidRPr="0078095B">
        <w:t>, к которому они относятся</w:t>
      </w:r>
      <w:r w:rsidR="00807BD8" w:rsidRPr="0078095B">
        <w:t>.</w:t>
      </w:r>
    </w:p>
    <w:p w14:paraId="4FE10B3A" w14:textId="31E3F159" w:rsidR="00A477C5" w:rsidRPr="0078095B" w:rsidRDefault="00A477C5" w:rsidP="00B45927">
      <w:pPr>
        <w:pStyle w:val="4"/>
      </w:pPr>
      <w:r w:rsidRPr="0078095B">
        <w:t>Участник процедуры закупки может подать заявку на любой лот или все лоты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r w:rsidR="008731CF">
        <w:t>, если иного не предусмотрено в п.</w:t>
      </w:r>
      <w:r w:rsidR="008731CF" w:rsidRPr="008731CF">
        <w:t xml:space="preserve"> </w:t>
      </w:r>
      <w:r w:rsidR="008731CF" w:rsidRPr="0078095B">
        <w:t> </w:t>
      </w:r>
      <w:r w:rsidR="008731CF" w:rsidRPr="0078095B">
        <w:fldChar w:fldCharType="begin"/>
      </w:r>
      <w:r w:rsidR="008731CF" w:rsidRPr="0078095B">
        <w:instrText xml:space="preserve"> REF _Ref415249171 \r \h  \* MERGEFORMAT </w:instrText>
      </w:r>
      <w:r w:rsidR="008731CF" w:rsidRPr="0078095B">
        <w:fldChar w:fldCharType="separate"/>
      </w:r>
      <w:r w:rsidR="00A4507B">
        <w:t>29</w:t>
      </w:r>
      <w:r w:rsidR="008731CF" w:rsidRPr="0078095B">
        <w:fldChar w:fldCharType="end"/>
      </w:r>
      <w:r w:rsidR="008731CF">
        <w:t xml:space="preserve"> информационной карты</w:t>
      </w:r>
      <w:r w:rsidRPr="0078095B">
        <w:t>.</w:t>
      </w:r>
    </w:p>
    <w:p w14:paraId="5382DC9F" w14:textId="033CD4A2" w:rsidR="00504F0E" w:rsidRPr="0078095B" w:rsidRDefault="00504F0E" w:rsidP="00504F0E">
      <w:pPr>
        <w:pStyle w:val="4"/>
        <w:keepNext/>
      </w:pPr>
      <w:bookmarkStart w:id="45" w:name="_Ref419375238"/>
      <w:r w:rsidRPr="0078095B">
        <w:lastRenderedPageBreak/>
        <w:t xml:space="preserve">В случае проведения </w:t>
      </w:r>
      <w:proofErr w:type="spellStart"/>
      <w:r w:rsidRPr="0078095B">
        <w:t>мно</w:t>
      </w:r>
      <w:r w:rsidR="00AF2B6F" w:rsidRPr="0078095B">
        <w:t>го</w:t>
      </w:r>
      <w:r w:rsidRPr="0078095B">
        <w:t>лотовой</w:t>
      </w:r>
      <w:proofErr w:type="spellEnd"/>
      <w:r w:rsidRPr="0078095B">
        <w:t xml:space="preserve"> закупки в извещении и информационной карте могут быть установлены различные условия по каждому лоту в части:</w:t>
      </w:r>
      <w:bookmarkEnd w:id="45"/>
    </w:p>
    <w:p w14:paraId="5E5694CE" w14:textId="77777777" w:rsidR="00504F0E" w:rsidRPr="0078095B" w:rsidRDefault="00504F0E" w:rsidP="00504F0E">
      <w:pPr>
        <w:pStyle w:val="5"/>
      </w:pPr>
      <w:r w:rsidRPr="0078095B">
        <w:t>предмета договора, количества поставляемого товара, объема выполняемых работ, оказываемых услуг;</w:t>
      </w:r>
    </w:p>
    <w:p w14:paraId="6B76C9DE" w14:textId="77777777" w:rsidR="00A44118" w:rsidRPr="0078095B" w:rsidRDefault="00A44118" w:rsidP="00A44118">
      <w:pPr>
        <w:pStyle w:val="5"/>
      </w:pPr>
      <w:r w:rsidRPr="0078095B">
        <w:t>места, условий и сроков (периодов) поставки товара, выполнения работы, оказания услуги;</w:t>
      </w:r>
    </w:p>
    <w:p w14:paraId="61855FC9" w14:textId="77777777" w:rsidR="00504F0E" w:rsidRPr="0078095B" w:rsidRDefault="00504F0E" w:rsidP="00504F0E">
      <w:pPr>
        <w:pStyle w:val="5"/>
      </w:pPr>
      <w:r w:rsidRPr="0078095B">
        <w:t>сведений об НМЦ;</w:t>
      </w:r>
    </w:p>
    <w:p w14:paraId="54B87EA1" w14:textId="51978D47" w:rsidR="00504F0E" w:rsidRPr="0078095B" w:rsidRDefault="00504F0E" w:rsidP="00504F0E">
      <w:pPr>
        <w:pStyle w:val="5"/>
      </w:pPr>
      <w:r w:rsidRPr="0078095B">
        <w:t>формы,</w:t>
      </w:r>
      <w:r w:rsidR="00B7059F">
        <w:t xml:space="preserve"> способа,</w:t>
      </w:r>
      <w:r w:rsidRPr="0078095B">
        <w:t xml:space="preserve"> размера и сроков предоставления обеспечения заявки</w:t>
      </w:r>
      <w:r w:rsidR="002D25F0">
        <w:t>, порядка</w:t>
      </w:r>
      <w:r w:rsidR="002D25F0" w:rsidRPr="0084748F">
        <w:t xml:space="preserve"> его возврата и удержания</w:t>
      </w:r>
      <w:r w:rsidRPr="0078095B">
        <w:t xml:space="preserve"> (если требуется);</w:t>
      </w:r>
    </w:p>
    <w:p w14:paraId="5846A9B8" w14:textId="77777777" w:rsidR="002F383C" w:rsidRPr="0078095B" w:rsidRDefault="002F383C" w:rsidP="002F383C">
      <w:pPr>
        <w:pStyle w:val="5"/>
      </w:pPr>
      <w:proofErr w:type="gramStart"/>
      <w:r w:rsidRPr="0078095B">
        <w:t>установленных заказчиком требований 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иным требованиям, связанным с определением соответствия поставляемого товара, выполняемой работы, оказываемой услуги потребностям заказчика;</w:t>
      </w:r>
      <w:proofErr w:type="gramEnd"/>
    </w:p>
    <w:p w14:paraId="5CE45BF6" w14:textId="4924ACC9" w:rsidR="006B5C54" w:rsidRDefault="006B5C54" w:rsidP="002F383C">
      <w:pPr>
        <w:pStyle w:val="5"/>
      </w:pPr>
      <w:r w:rsidRPr="0084748F">
        <w:t>требований к содержанию, форме, оформлению и составу заявки, включая формы представления необходимых сведений и инструкцию по составлению заявки</w:t>
      </w:r>
      <w:r>
        <w:t>;</w:t>
      </w:r>
    </w:p>
    <w:p w14:paraId="0B0C8D84" w14:textId="77777777" w:rsidR="002F383C" w:rsidRPr="0078095B" w:rsidRDefault="002F383C" w:rsidP="002F383C">
      <w:pPr>
        <w:pStyle w:val="5"/>
      </w:pPr>
      <w:r w:rsidRPr="0078095B">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4DEC2932" w14:textId="77777777" w:rsidR="002F383C" w:rsidRPr="0078095B" w:rsidRDefault="002F383C" w:rsidP="002F383C">
      <w:pPr>
        <w:pStyle w:val="5"/>
      </w:pPr>
      <w:r w:rsidRPr="0078095B">
        <w:t>порядка формирования цены договора (цены лота) – с учетом или без учета расходов на перевозку, страхование, уплату таможенных пошлин, налогов и других обязательных платежей;</w:t>
      </w:r>
    </w:p>
    <w:p w14:paraId="77F548EA" w14:textId="77777777" w:rsidR="002F383C" w:rsidRPr="0078095B" w:rsidRDefault="002F383C" w:rsidP="002F383C">
      <w:pPr>
        <w:pStyle w:val="5"/>
      </w:pPr>
      <w:r w:rsidRPr="0078095B">
        <w:t>требований к участникам процедуры закупки и перечня документов, представляемых участниками процедуры закупки для подтверждения их соответствия установленным требованиям;</w:t>
      </w:r>
    </w:p>
    <w:p w14:paraId="17FB2C7A" w14:textId="6DC5231B" w:rsidR="002F383C" w:rsidRPr="0078095B" w:rsidRDefault="002F383C" w:rsidP="002F383C">
      <w:pPr>
        <w:pStyle w:val="5"/>
      </w:pPr>
      <w:r w:rsidRPr="0078095B">
        <w:t>критериев и порядка оценки и сопоставления заявок;</w:t>
      </w:r>
    </w:p>
    <w:p w14:paraId="44DED3CF" w14:textId="5E3114D9" w:rsidR="00504F0E" w:rsidRPr="0078095B" w:rsidRDefault="00504F0E" w:rsidP="00504F0E">
      <w:pPr>
        <w:pStyle w:val="5"/>
      </w:pPr>
      <w:r w:rsidRPr="0078095B">
        <w:lastRenderedPageBreak/>
        <w:t>срока</w:t>
      </w:r>
      <w:r w:rsidR="002F383C" w:rsidRPr="0078095B">
        <w:t>, установленного для</w:t>
      </w:r>
      <w:r w:rsidRPr="0078095B">
        <w:t xml:space="preserve"> заключения договора</w:t>
      </w:r>
      <w:r w:rsidR="003E01EB" w:rsidRPr="0078095B">
        <w:t>.</w:t>
      </w:r>
    </w:p>
    <w:p w14:paraId="07EE59A2" w14:textId="744E775F" w:rsidR="00504F0E" w:rsidRPr="0078095B" w:rsidRDefault="002F383C" w:rsidP="00B45927">
      <w:pPr>
        <w:pStyle w:val="4"/>
      </w:pPr>
      <w:bookmarkStart w:id="46" w:name="_Ref419375244"/>
      <w:r w:rsidRPr="0078095B">
        <w:t>По каждому лоту в документации о закупке может быть предусмотрен отдельный проект договора</w:t>
      </w:r>
      <w:r w:rsidR="00A44118" w:rsidRPr="0078095B">
        <w:t>, включая форм</w:t>
      </w:r>
      <w:r w:rsidR="00B7059F">
        <w:t>у</w:t>
      </w:r>
      <w:r w:rsidR="00A44118" w:rsidRPr="0078095B">
        <w:t>, срок</w:t>
      </w:r>
      <w:r w:rsidR="00B7059F">
        <w:t>и</w:t>
      </w:r>
      <w:r w:rsidR="00A44118" w:rsidRPr="0078095B">
        <w:t xml:space="preserve"> и поряд</w:t>
      </w:r>
      <w:r w:rsidR="00B7059F">
        <w:t>о</w:t>
      </w:r>
      <w:r w:rsidR="00A44118" w:rsidRPr="0078095B">
        <w:t>к оплаты</w:t>
      </w:r>
      <w:r w:rsidR="0083117D" w:rsidRPr="0078095B">
        <w:t xml:space="preserve">; </w:t>
      </w:r>
      <w:r w:rsidR="004A631D">
        <w:t xml:space="preserve">а также </w:t>
      </w:r>
      <w:r w:rsidR="00D4206A" w:rsidRPr="0078095B">
        <w:t>требования к размеру, форме и способу предоставления обеспечения исполнения договора, включая обязательства поставщика, которые должны быть обеспечены (если требуется)</w:t>
      </w:r>
      <w:r w:rsidRPr="0078095B">
        <w:t>.</w:t>
      </w:r>
      <w:r w:rsidR="00F47C9E">
        <w:t xml:space="preserve"> В случае</w:t>
      </w:r>
      <w:proofErr w:type="gramStart"/>
      <w:r w:rsidR="00F47C9E">
        <w:t>,</w:t>
      </w:r>
      <w:proofErr w:type="gramEnd"/>
      <w:r w:rsidR="00F47C9E">
        <w:t xml:space="preserve"> если условия договора идентичны, то </w:t>
      </w:r>
      <w:r w:rsidR="004A631D">
        <w:t>в состав документации о закупке включается</w:t>
      </w:r>
      <w:r w:rsidR="00F47C9E">
        <w:t xml:space="preserve"> один проект договора по всем лотам.</w:t>
      </w:r>
      <w:bookmarkEnd w:id="46"/>
    </w:p>
    <w:p w14:paraId="4B3C2DC3" w14:textId="71347B5B" w:rsidR="00973AE5" w:rsidRPr="0078095B" w:rsidRDefault="00973AE5" w:rsidP="00B45927">
      <w:pPr>
        <w:pStyle w:val="4"/>
      </w:pPr>
      <w:r w:rsidRPr="0078095B">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335608E" w14:textId="104B1D45" w:rsidR="00FE687E" w:rsidRPr="0078095B" w:rsidRDefault="002F383C" w:rsidP="00B45927">
      <w:pPr>
        <w:pStyle w:val="4"/>
      </w:pPr>
      <w:r w:rsidRPr="0078095B">
        <w:t>Решения, принимаемые в ходе процедуры закупки, в том числе подведение итогов закупки, осуществляется независимо по каждому лоту и в отношении каждого лота заключается отдельный договор.</w:t>
      </w:r>
      <w:r w:rsidR="008F72F8" w:rsidRPr="0078095B">
        <w:t xml:space="preserve"> При этом не исключается возможность того, что </w:t>
      </w:r>
      <w:r w:rsidR="00D571CB" w:rsidRPr="0078095B">
        <w:t>победителем</w:t>
      </w:r>
      <w:r w:rsidR="008F72F8" w:rsidRPr="0078095B">
        <w:t xml:space="preserve"> </w:t>
      </w:r>
      <w:r w:rsidR="00D571CB" w:rsidRPr="0078095B">
        <w:t>сразу по нескольким лотам</w:t>
      </w:r>
      <w:r w:rsidR="008F72F8" w:rsidRPr="0078095B">
        <w:t xml:space="preserve"> может быть признан один и тот же участник</w:t>
      </w:r>
      <w:r w:rsidR="00D571CB" w:rsidRPr="0078095B">
        <w:t xml:space="preserve"> закупки</w:t>
      </w:r>
      <w:r w:rsidR="008F72F8" w:rsidRPr="0078095B">
        <w:t>.</w:t>
      </w:r>
    </w:p>
    <w:p w14:paraId="3F9B2825" w14:textId="23000300" w:rsidR="00E716EF" w:rsidRPr="0078095B" w:rsidRDefault="009F4601" w:rsidP="00B45927">
      <w:pPr>
        <w:pStyle w:val="4"/>
      </w:pPr>
      <w:r>
        <w:t xml:space="preserve">В случае проведения </w:t>
      </w:r>
      <w:proofErr w:type="spellStart"/>
      <w:r>
        <w:t>многолотовой</w:t>
      </w:r>
      <w:proofErr w:type="spellEnd"/>
      <w:r>
        <w:t xml:space="preserve"> закупки</w:t>
      </w:r>
      <w:r w:rsidR="00E716EF" w:rsidRPr="0078095B">
        <w:t xml:space="preserve"> процедура </w:t>
      </w:r>
      <w:r w:rsidR="008F72F8" w:rsidRPr="0078095B">
        <w:t xml:space="preserve">закупки </w:t>
      </w:r>
      <w:r w:rsidR="00E716EF" w:rsidRPr="0078095B">
        <w:t xml:space="preserve">признается несостоявшейся только по тем лотам, в отношении которых </w:t>
      </w:r>
      <w:r w:rsidR="008F72F8" w:rsidRPr="0078095B">
        <w:t>наступили события</w:t>
      </w:r>
      <w:r w:rsidR="00D571CB" w:rsidRPr="0078095B">
        <w:t>, достаточные для признания закупки несостоявшейся</w:t>
      </w:r>
      <w:r w:rsidR="008F72F8" w:rsidRPr="0078095B">
        <w:t>.</w:t>
      </w:r>
    </w:p>
    <w:p w14:paraId="7CA6744E" w14:textId="7CC70CAD" w:rsidR="00007814" w:rsidRPr="0078095B" w:rsidRDefault="00007814" w:rsidP="00007814">
      <w:pPr>
        <w:pStyle w:val="3"/>
      </w:pPr>
      <w:bookmarkStart w:id="47" w:name="_Ref415251956"/>
      <w:bookmarkStart w:id="48" w:name="_Toc415874651"/>
      <w:bookmarkStart w:id="49" w:name="_Toc421278155"/>
      <w:r w:rsidRPr="0078095B">
        <w:t xml:space="preserve">Особые положения в </w:t>
      </w:r>
      <w:bookmarkEnd w:id="47"/>
      <w:r w:rsidR="00123FD7" w:rsidRPr="0078095B">
        <w:t>связи с</w:t>
      </w:r>
      <w:r w:rsidR="00531C51" w:rsidRPr="0078095B">
        <w:t xml:space="preserve"> выбор</w:t>
      </w:r>
      <w:r w:rsidR="00123FD7" w:rsidRPr="0078095B">
        <w:t>ом</w:t>
      </w:r>
      <w:r w:rsidR="00531C51" w:rsidRPr="0078095B">
        <w:t xml:space="preserve"> нескольких победителей</w:t>
      </w:r>
      <w:bookmarkEnd w:id="48"/>
      <w:bookmarkEnd w:id="49"/>
    </w:p>
    <w:p w14:paraId="033BE387" w14:textId="10AEA100" w:rsidR="00007814" w:rsidRPr="0078095B" w:rsidRDefault="00BD2537" w:rsidP="00B45927">
      <w:pPr>
        <w:pStyle w:val="4"/>
      </w:pPr>
      <w:r w:rsidRPr="0078095B">
        <w:t>Количество победителей, которое намерен определить заказчик в рамках одного лота, указано в п. </w:t>
      </w:r>
      <w:r w:rsidR="00B00AD3" w:rsidRPr="0078095B">
        <w:fldChar w:fldCharType="begin"/>
      </w:r>
      <w:r w:rsidR="00B00AD3" w:rsidRPr="0078095B">
        <w:instrText xml:space="preserve"> REF _Ref415249171 \r \h </w:instrText>
      </w:r>
      <w:r w:rsidR="0078095B" w:rsidRPr="0078095B">
        <w:instrText xml:space="preserve"> \* MERGEFORMAT </w:instrText>
      </w:r>
      <w:r w:rsidR="00B00AD3" w:rsidRPr="0078095B">
        <w:fldChar w:fldCharType="separate"/>
      </w:r>
      <w:r w:rsidR="00A4507B">
        <w:t>29</w:t>
      </w:r>
      <w:r w:rsidR="00B00AD3" w:rsidRPr="0078095B">
        <w:fldChar w:fldCharType="end"/>
      </w:r>
      <w:r w:rsidRPr="0078095B">
        <w:t xml:space="preserve"> информационной карты.</w:t>
      </w:r>
    </w:p>
    <w:p w14:paraId="3E300425" w14:textId="57899DFA" w:rsidR="009E7366" w:rsidRPr="0078095B" w:rsidRDefault="009E7366" w:rsidP="00773C33">
      <w:pPr>
        <w:pStyle w:val="4"/>
        <w:keepNext/>
      </w:pPr>
      <w:bookmarkStart w:id="50" w:name="_Ref341093921"/>
      <w:r w:rsidRPr="0078095B">
        <w:t xml:space="preserve">В </w:t>
      </w:r>
      <w:r w:rsidR="000D2ED5" w:rsidRPr="0078095B">
        <w:t xml:space="preserve">случае намерения заказчика выбрать по результатам закупки нескольких победителей по одному лоту </w:t>
      </w:r>
      <w:r w:rsidR="000A6250" w:rsidRPr="0078095B">
        <w:t xml:space="preserve">для этого </w:t>
      </w:r>
      <w:r w:rsidRPr="0078095B">
        <w:t>может быть предусмотрен од</w:t>
      </w:r>
      <w:r w:rsidR="00DE33C8" w:rsidRPr="0078095B">
        <w:t>ин</w:t>
      </w:r>
      <w:r w:rsidRPr="0078095B">
        <w:t xml:space="preserve"> из следующих механизмов:</w:t>
      </w:r>
    </w:p>
    <w:p w14:paraId="531BE3B2" w14:textId="732CEA78" w:rsidR="009E7366" w:rsidRPr="0078095B" w:rsidRDefault="009E7366" w:rsidP="009E7366">
      <w:pPr>
        <w:pStyle w:val="5"/>
      </w:pPr>
      <w:bookmarkStart w:id="51" w:name="_Ref410903834"/>
      <w:r w:rsidRPr="0078095B">
        <w:t xml:space="preserve">выбор нескольких победителей с целью </w:t>
      </w:r>
      <w:r w:rsidR="00E351B4" w:rsidRPr="0078095B">
        <w:t>распределения по частям общего объема потребности заказчика между победителями</w:t>
      </w:r>
      <w:r w:rsidRPr="0078095B">
        <w:t>;</w:t>
      </w:r>
      <w:bookmarkEnd w:id="51"/>
    </w:p>
    <w:p w14:paraId="6FFAFED9" w14:textId="77777777" w:rsidR="009E7366" w:rsidRPr="0078095B" w:rsidRDefault="009E7366" w:rsidP="009E7366">
      <w:pPr>
        <w:pStyle w:val="5"/>
      </w:pPr>
      <w:bookmarkStart w:id="52" w:name="_Ref410945593"/>
      <w:r w:rsidRPr="0078095B">
        <w:t>выбор нескольких победителей с целью заключения договора одинакового объема с каждым из победителей.</w:t>
      </w:r>
      <w:bookmarkEnd w:id="52"/>
    </w:p>
    <w:p w14:paraId="557E6340" w14:textId="16634349" w:rsidR="000A6250" w:rsidRPr="0078095B" w:rsidRDefault="000A6250" w:rsidP="00773C33">
      <w:pPr>
        <w:pStyle w:val="a"/>
      </w:pPr>
      <w:r w:rsidRPr="0078095B">
        <w:t xml:space="preserve">Конкретный механизм выбора нескольких победителей применительно к </w:t>
      </w:r>
      <w:r w:rsidR="00F046F4" w:rsidRPr="0078095B">
        <w:t>каждой</w:t>
      </w:r>
      <w:r w:rsidRPr="0078095B">
        <w:t xml:space="preserve"> закупке </w:t>
      </w:r>
      <w:r w:rsidR="00FF7FB7" w:rsidRPr="0078095B">
        <w:t xml:space="preserve">и порядок определения победителей </w:t>
      </w:r>
      <w:r w:rsidRPr="0078095B">
        <w:t>устанавливается заказчиком и указывается в п. </w:t>
      </w:r>
      <w:r w:rsidRPr="0078095B">
        <w:fldChar w:fldCharType="begin"/>
      </w:r>
      <w:r w:rsidRPr="0078095B">
        <w:instrText xml:space="preserve"> REF _Ref415249171 \r \h </w:instrText>
      </w:r>
      <w:r w:rsidR="0078095B" w:rsidRPr="0078095B">
        <w:instrText xml:space="preserve"> \* MERGEFORMAT </w:instrText>
      </w:r>
      <w:r w:rsidRPr="0078095B">
        <w:fldChar w:fldCharType="separate"/>
      </w:r>
      <w:r w:rsidR="00A4507B">
        <w:t>29</w:t>
      </w:r>
      <w:r w:rsidRPr="0078095B">
        <w:fldChar w:fldCharType="end"/>
      </w:r>
      <w:r w:rsidRPr="0078095B">
        <w:t xml:space="preserve"> информационной карты.</w:t>
      </w:r>
    </w:p>
    <w:p w14:paraId="1DDD1220" w14:textId="2B690DE0" w:rsidR="00B00DAA" w:rsidRPr="0078095B" w:rsidRDefault="00B00DAA" w:rsidP="00B00DAA">
      <w:pPr>
        <w:pStyle w:val="4"/>
      </w:pPr>
      <w:bookmarkStart w:id="53" w:name="_Ref412334523"/>
      <w:r w:rsidRPr="0078095B">
        <w:lastRenderedPageBreak/>
        <w:t xml:space="preserve">В случае проведения закупки с возможностью выбора нескольких победителей по лоту с целью </w:t>
      </w:r>
      <w:r w:rsidR="00E351B4" w:rsidRPr="0078095B">
        <w:t xml:space="preserve">распределения по частям общего объема потребности заказчика между победителями </w:t>
      </w:r>
      <w:r w:rsidRPr="0078095B">
        <w:t>(п. </w:t>
      </w:r>
      <w:r w:rsidRPr="0078095B">
        <w:fldChar w:fldCharType="begin"/>
      </w:r>
      <w:r w:rsidRPr="0078095B">
        <w:instrText xml:space="preserve"> REF _Ref410903834 \r \h </w:instrText>
      </w:r>
      <w:r w:rsidR="0078095B" w:rsidRPr="0078095B">
        <w:instrText xml:space="preserve"> \* MERGEFORMAT </w:instrText>
      </w:r>
      <w:r w:rsidRPr="0078095B">
        <w:fldChar w:fldCharType="separate"/>
      </w:r>
      <w:r w:rsidR="00A4507B">
        <w:t>3.6.2(1)</w:t>
      </w:r>
      <w:r w:rsidRPr="0078095B">
        <w:fldChar w:fldCharType="end"/>
      </w:r>
      <w:r w:rsidRPr="0078095B">
        <w:t xml:space="preserve">), участник процедуры закупки вправе подать </w:t>
      </w:r>
      <w:proofErr w:type="gramStart"/>
      <w:r w:rsidRPr="0078095B">
        <w:t>заявку</w:t>
      </w:r>
      <w:proofErr w:type="gramEnd"/>
      <w:r w:rsidRPr="0078095B">
        <w:t xml:space="preserve"> как на весь объем, так и на его часть.</w:t>
      </w:r>
      <w:bookmarkEnd w:id="53"/>
    </w:p>
    <w:p w14:paraId="46B54EFB" w14:textId="0CB1A4C4" w:rsidR="00442138" w:rsidRPr="0078095B" w:rsidRDefault="00442138" w:rsidP="00773C33">
      <w:pPr>
        <w:pStyle w:val="4"/>
      </w:pPr>
      <w:bookmarkStart w:id="54" w:name="_Ref410945632"/>
      <w:bookmarkStart w:id="55" w:name="_Ref409384838"/>
      <w:proofErr w:type="gramStart"/>
      <w:r w:rsidRPr="0078095B">
        <w:t>В случае проведения процедуры закупки с возможностью выбора нескольких победителей по лоту с целью заключения договора одинакового объема с каждым из победителей</w:t>
      </w:r>
      <w:proofErr w:type="gramEnd"/>
      <w:r w:rsidR="00E23CB4" w:rsidRPr="0078095B">
        <w:t>,</w:t>
      </w:r>
      <w:r w:rsidRPr="0078095B">
        <w:t xml:space="preserve"> </w:t>
      </w:r>
      <w:r w:rsidR="00E23CB4" w:rsidRPr="0078095B">
        <w:t>у заказчика отсутствует обязанность произвести полную выборку продукции, указанную в договоре, заключаемом с каждым победителем</w:t>
      </w:r>
      <w:bookmarkEnd w:id="54"/>
      <w:r w:rsidRPr="0078095B">
        <w:t>.</w:t>
      </w:r>
      <w:r w:rsidR="00C32406" w:rsidRPr="0078095B">
        <w:t xml:space="preserve"> Кроме того,</w:t>
      </w:r>
      <w:r w:rsidR="00E23CB4" w:rsidRPr="0078095B">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E23CB4" w:rsidRPr="0078095B">
        <w:fldChar w:fldCharType="begin"/>
      </w:r>
      <w:r w:rsidR="00E23CB4" w:rsidRPr="0078095B">
        <w:instrText xml:space="preserve"> REF _Ref314100122 \r \h </w:instrText>
      </w:r>
      <w:r w:rsidR="0078095B" w:rsidRPr="0078095B">
        <w:instrText xml:space="preserve"> \* MERGEFORMAT </w:instrText>
      </w:r>
      <w:r w:rsidR="00E23CB4" w:rsidRPr="0078095B">
        <w:fldChar w:fldCharType="separate"/>
      </w:r>
      <w:r w:rsidR="00A4507B">
        <w:t>8</w:t>
      </w:r>
      <w:r w:rsidR="00E23CB4" w:rsidRPr="0078095B">
        <w:fldChar w:fldCharType="end"/>
      </w:r>
      <w:r w:rsidR="00E23CB4" w:rsidRPr="0078095B">
        <w:t>)</w:t>
      </w:r>
      <w:r w:rsidR="002C6DFB" w:rsidRPr="0078095B">
        <w:t>.</w:t>
      </w:r>
    </w:p>
    <w:bookmarkEnd w:id="55"/>
    <w:p w14:paraId="17E4E4BA" w14:textId="79190987" w:rsidR="00F046F4" w:rsidRPr="0078095B" w:rsidRDefault="00F046F4" w:rsidP="00773C33">
      <w:pPr>
        <w:pStyle w:val="4"/>
      </w:pPr>
      <w:r w:rsidRPr="0078095B">
        <w:t xml:space="preserve">Порядок определения </w:t>
      </w:r>
      <w:r w:rsidR="009F56B9" w:rsidRPr="0078095B">
        <w:t xml:space="preserve">нескольких </w:t>
      </w:r>
      <w:r w:rsidRPr="0078095B">
        <w:t>победителей, установленный в п. </w:t>
      </w:r>
      <w:r w:rsidRPr="0078095B">
        <w:fldChar w:fldCharType="begin"/>
      </w:r>
      <w:r w:rsidRPr="0078095B">
        <w:instrText xml:space="preserve"> REF _Ref415249171 \r \h </w:instrText>
      </w:r>
      <w:r w:rsidR="0078095B" w:rsidRPr="0078095B">
        <w:instrText xml:space="preserve"> \* MERGEFORMAT </w:instrText>
      </w:r>
      <w:r w:rsidRPr="0078095B">
        <w:fldChar w:fldCharType="separate"/>
      </w:r>
      <w:r w:rsidR="00A4507B">
        <w:t>29</w:t>
      </w:r>
      <w:r w:rsidRPr="0078095B">
        <w:fldChar w:fldCharType="end"/>
      </w:r>
      <w:r w:rsidRPr="0078095B">
        <w:t xml:space="preserve"> информационной карты, является приоритетным</w:t>
      </w:r>
      <w:r w:rsidR="009F56B9" w:rsidRPr="0078095B">
        <w:t xml:space="preserve"> по отношении к общему порядку выбора победителя закупки, предусмотренному в подразделе</w:t>
      </w:r>
      <w:r w:rsidR="00E334A9">
        <w:rPr>
          <w:lang w:val="en-US"/>
        </w:rPr>
        <w:t> </w:t>
      </w:r>
      <w:r w:rsidR="009F56B9" w:rsidRPr="0078095B">
        <w:fldChar w:fldCharType="begin"/>
      </w:r>
      <w:r w:rsidR="009F56B9" w:rsidRPr="0078095B">
        <w:instrText xml:space="preserve"> REF _Ref415252233 \r \h </w:instrText>
      </w:r>
      <w:r w:rsidR="0078095B" w:rsidRPr="0078095B">
        <w:instrText xml:space="preserve"> \* MERGEFORMAT </w:instrText>
      </w:r>
      <w:r w:rsidR="009F56B9" w:rsidRPr="0078095B">
        <w:fldChar w:fldCharType="separate"/>
      </w:r>
      <w:r w:rsidR="00A4507B">
        <w:t>4.16</w:t>
      </w:r>
      <w:r w:rsidR="009F56B9" w:rsidRPr="0078095B">
        <w:fldChar w:fldCharType="end"/>
      </w:r>
      <w:r w:rsidRPr="0078095B">
        <w:t>.</w:t>
      </w:r>
    </w:p>
    <w:p w14:paraId="736CEE4A" w14:textId="60BEDD1F" w:rsidR="003B42B9" w:rsidRPr="0078095B" w:rsidRDefault="003B42B9" w:rsidP="004E0D77">
      <w:pPr>
        <w:pStyle w:val="3"/>
      </w:pPr>
      <w:bookmarkStart w:id="56" w:name="_Ref415158235"/>
      <w:bookmarkStart w:id="57" w:name="_Toc415874652"/>
      <w:bookmarkStart w:id="58" w:name="_Toc421278156"/>
      <w:bookmarkEnd w:id="50"/>
      <w:r w:rsidRPr="0078095B">
        <w:t>Обжалование</w:t>
      </w:r>
      <w:bookmarkEnd w:id="39"/>
      <w:bookmarkEnd w:id="40"/>
      <w:bookmarkEnd w:id="41"/>
      <w:bookmarkEnd w:id="56"/>
      <w:bookmarkEnd w:id="57"/>
      <w:bookmarkEnd w:id="58"/>
    </w:p>
    <w:p w14:paraId="0C263AE1" w14:textId="65E2FFD2" w:rsidR="0034146F" w:rsidRPr="0078095B" w:rsidRDefault="0034146F" w:rsidP="004E0D77">
      <w:pPr>
        <w:pStyle w:val="4"/>
        <w:rPr>
          <w:lang w:val="ru"/>
        </w:rPr>
      </w:pPr>
      <w:bookmarkStart w:id="59" w:name="_Ref407713749"/>
      <w:bookmarkStart w:id="60" w:name="_Ref313562581"/>
      <w:bookmarkStart w:id="61" w:name="_Ref311060002"/>
      <w:r w:rsidRPr="0078095B">
        <w:rPr>
          <w:lang w:val="ru"/>
        </w:rPr>
        <w:t xml:space="preserve">Поставщик / участник имеет право обжаловать условия извещения </w:t>
      </w:r>
      <w:r w:rsidR="007B646E">
        <w:rPr>
          <w:lang w:val="ru"/>
        </w:rPr>
        <w:t>и/или</w:t>
      </w:r>
      <w:r w:rsidRPr="0078095B">
        <w:rPr>
          <w:lang w:val="ru"/>
        </w:rPr>
        <w:t xml:space="preserve"> документации о закупке, действия (бездействие) заказчика,</w:t>
      </w:r>
      <w:r w:rsidRPr="0078095B" w:rsidDel="009767BC">
        <w:rPr>
          <w:lang w:val="ru"/>
        </w:rPr>
        <w:t xml:space="preserve"> </w:t>
      </w:r>
      <w:r w:rsidRPr="0078095B">
        <w:rPr>
          <w:lang w:val="ru"/>
        </w:rPr>
        <w:t>организатора закупки, ЗК,</w:t>
      </w:r>
      <w:r w:rsidRPr="0078095B" w:rsidDel="009767BC">
        <w:rPr>
          <w:lang w:val="ru"/>
        </w:rPr>
        <w:t xml:space="preserve"> </w:t>
      </w:r>
      <w:r w:rsidR="00451FAF">
        <w:rPr>
          <w:lang w:val="ru"/>
        </w:rPr>
        <w:t>специализированной организации</w:t>
      </w:r>
      <w:r w:rsidRPr="0078095B">
        <w:rPr>
          <w:lang w:val="ru"/>
        </w:rPr>
        <w:t xml:space="preserve"> в </w:t>
      </w:r>
      <w:r w:rsidR="00224511">
        <w:rPr>
          <w:lang w:val="ru"/>
        </w:rPr>
        <w:t>к</w:t>
      </w:r>
      <w:r w:rsidR="004A3F74">
        <w:rPr>
          <w:lang w:val="ru"/>
        </w:rPr>
        <w:t>оллегиальном органе</w:t>
      </w:r>
      <w:r w:rsidR="00224511" w:rsidRPr="00224511">
        <w:rPr>
          <w:lang w:val="ru"/>
        </w:rPr>
        <w:t xml:space="preserve"> заказчика по рассмотрению жалоб</w:t>
      </w:r>
      <w:r w:rsidRPr="0078095B">
        <w:rPr>
          <w:lang w:val="ru"/>
        </w:rPr>
        <w:t>.</w:t>
      </w:r>
    </w:p>
    <w:p w14:paraId="67C387D6" w14:textId="508F8138" w:rsidR="00C60EAF" w:rsidRPr="0078095B" w:rsidRDefault="00C60EAF" w:rsidP="00C60EAF">
      <w:pPr>
        <w:pStyle w:val="4"/>
        <w:rPr>
          <w:lang w:val="ru"/>
        </w:rPr>
      </w:pPr>
      <w:bookmarkStart w:id="62" w:name="_Ref419294937"/>
      <w:r w:rsidRPr="0078095B">
        <w:rPr>
          <w:lang w:val="ru"/>
        </w:rPr>
        <w:t xml:space="preserve">Для урегулирования </w:t>
      </w:r>
      <w:r w:rsidR="00D2406B" w:rsidRPr="0078095B">
        <w:rPr>
          <w:lang w:val="ru"/>
        </w:rPr>
        <w:t xml:space="preserve">разногласий </w:t>
      </w:r>
      <w:r w:rsidR="00D2406B" w:rsidRPr="0078095B">
        <w:rPr>
          <w:szCs w:val="24"/>
        </w:rPr>
        <w:t xml:space="preserve">в связи с проведением данной процедуры закупки </w:t>
      </w:r>
      <w:r w:rsidRPr="0078095B">
        <w:rPr>
          <w:lang w:val="ru"/>
        </w:rPr>
        <w:t>в претензионном порядке поставщик</w:t>
      </w:r>
      <w:r w:rsidR="00D8489C">
        <w:rPr>
          <w:lang w:val="ru"/>
        </w:rPr>
        <w:t> </w:t>
      </w:r>
      <w:r w:rsidRPr="0078095B">
        <w:rPr>
          <w:lang w:val="ru"/>
        </w:rPr>
        <w:t>/</w:t>
      </w:r>
      <w:r w:rsidR="00D8489C">
        <w:rPr>
          <w:lang w:val="ru"/>
        </w:rPr>
        <w:t> </w:t>
      </w:r>
      <w:r w:rsidRPr="0078095B">
        <w:rPr>
          <w:lang w:val="ru"/>
        </w:rPr>
        <w:t>участник должен направить жалобу</w:t>
      </w:r>
      <w:r w:rsidR="00B25FDC" w:rsidRPr="0078095B">
        <w:rPr>
          <w:lang w:val="ru"/>
        </w:rPr>
        <w:t>, оформленную в соответствии с требованиями настоящего подраздела,</w:t>
      </w:r>
      <w:r w:rsidRPr="0078095B">
        <w:rPr>
          <w:lang w:val="ru"/>
        </w:rPr>
        <w:t xml:space="preserve"> в комиссию по рассмотрению жалоб по адресу, указанному в </w:t>
      </w:r>
      <w:r w:rsidRPr="0078095B">
        <w:t>п</w:t>
      </w:r>
      <w:r w:rsidR="00E334A9" w:rsidRPr="0078095B">
        <w:t>.</w:t>
      </w:r>
      <w:r w:rsidR="00E334A9">
        <w:rPr>
          <w:lang w:val="en-US"/>
        </w:rPr>
        <w:t> </w:t>
      </w:r>
      <w:r w:rsidRPr="0078095B">
        <w:fldChar w:fldCharType="begin"/>
      </w:r>
      <w:r w:rsidRPr="0078095B">
        <w:instrText xml:space="preserve"> REF _Ref414648488 \r \h </w:instrText>
      </w:r>
      <w:r w:rsidR="0078095B" w:rsidRPr="0078095B">
        <w:instrText xml:space="preserve"> \* MERGEFORMAT </w:instrText>
      </w:r>
      <w:r w:rsidRPr="0078095B">
        <w:fldChar w:fldCharType="separate"/>
      </w:r>
      <w:r w:rsidR="00A4507B">
        <w:t>33</w:t>
      </w:r>
      <w:r w:rsidRPr="0078095B">
        <w:fldChar w:fldCharType="end"/>
      </w:r>
      <w:r w:rsidRPr="0078095B">
        <w:t xml:space="preserve"> информационной карты</w:t>
      </w:r>
      <w:r w:rsidRPr="0078095B">
        <w:rPr>
          <w:lang w:val="ru"/>
        </w:rPr>
        <w:t xml:space="preserve">, а также на сайте </w:t>
      </w:r>
      <w:r w:rsidR="00F93E06">
        <w:rPr>
          <w:lang w:val="ru"/>
        </w:rPr>
        <w:t xml:space="preserve">заказчика и/или сайте </w:t>
      </w:r>
      <w:r w:rsidRPr="0078095B">
        <w:rPr>
          <w:lang w:val="ru"/>
        </w:rPr>
        <w:t>Корпорации.</w:t>
      </w:r>
      <w:bookmarkEnd w:id="62"/>
    </w:p>
    <w:p w14:paraId="1D41DC95" w14:textId="272126D7" w:rsidR="0034146F" w:rsidRPr="0078095B" w:rsidRDefault="0034146F" w:rsidP="004E0D77">
      <w:pPr>
        <w:pStyle w:val="4"/>
        <w:rPr>
          <w:lang w:val="ru"/>
        </w:rPr>
      </w:pPr>
      <w:r w:rsidRPr="0078095B">
        <w:rPr>
          <w:lang w:val="ru"/>
        </w:rPr>
        <w:t xml:space="preserve">Жалоба может быть направлена с момента </w:t>
      </w:r>
      <w:r w:rsidR="00BB714C" w:rsidRPr="0078095B">
        <w:rPr>
          <w:lang w:val="ru"/>
        </w:rPr>
        <w:t xml:space="preserve">официального </w:t>
      </w:r>
      <w:r w:rsidRPr="0078095B">
        <w:rPr>
          <w:lang w:val="ru"/>
        </w:rPr>
        <w:t>размещения извещения и документации о закупке в следующие сроки:</w:t>
      </w:r>
      <w:bookmarkEnd w:id="59"/>
    </w:p>
    <w:p w14:paraId="02B7FD6D" w14:textId="104769D6" w:rsidR="0034146F" w:rsidRPr="0078095B" w:rsidRDefault="0034146F" w:rsidP="00773C33">
      <w:pPr>
        <w:pStyle w:val="5"/>
        <w:rPr>
          <w:lang w:val="ru"/>
        </w:rPr>
      </w:pPr>
      <w:r w:rsidRPr="0078095B">
        <w:rPr>
          <w:lang w:val="ru"/>
        </w:rPr>
        <w:t>поставщиком либо участником процедуры закупки</w:t>
      </w:r>
      <w:r w:rsidR="00BB714C" w:rsidRPr="0078095B">
        <w:rPr>
          <w:lang w:val="ru"/>
        </w:rPr>
        <w:t xml:space="preserve"> </w:t>
      </w:r>
      <w:r w:rsidRPr="0078095B">
        <w:rPr>
          <w:lang w:val="ru"/>
        </w:rPr>
        <w:t>– до момента окончания срока подачи заявки, установленного в документации о закупке (в случае если поставщик либо участник процедуры закупки не подает заявку);</w:t>
      </w:r>
    </w:p>
    <w:p w14:paraId="6781E209" w14:textId="3DDBD767" w:rsidR="0034146F" w:rsidRPr="0078095B" w:rsidRDefault="0034146F" w:rsidP="00773C33">
      <w:pPr>
        <w:pStyle w:val="5"/>
        <w:rPr>
          <w:lang w:val="ru"/>
        </w:rPr>
      </w:pPr>
      <w:r w:rsidRPr="0078095B">
        <w:rPr>
          <w:lang w:val="ru"/>
        </w:rPr>
        <w:t xml:space="preserve">участником – </w:t>
      </w:r>
      <w:r w:rsidR="00F65334" w:rsidRPr="0078095B">
        <w:rPr>
          <w:lang w:val="ru"/>
        </w:rPr>
        <w:t>не позднее</w:t>
      </w:r>
      <w:r w:rsidRPr="0078095B">
        <w:rPr>
          <w:lang w:val="ru"/>
        </w:rPr>
        <w:t xml:space="preserve"> 10 (десяти) дней со дня </w:t>
      </w:r>
      <w:r w:rsidR="00BB714C" w:rsidRPr="0078095B">
        <w:rPr>
          <w:lang w:val="ru"/>
        </w:rPr>
        <w:t xml:space="preserve">официального </w:t>
      </w:r>
      <w:r w:rsidRPr="0078095B">
        <w:rPr>
          <w:lang w:val="ru"/>
        </w:rPr>
        <w:t>размещения протокола по итогам проведения закупки, в том числе о признании закупки несостоявшейся, об отказе от проведения закупки.</w:t>
      </w:r>
    </w:p>
    <w:p w14:paraId="2F778A02" w14:textId="3C78C9D8" w:rsidR="00EF3B85" w:rsidRDefault="00E91D9E" w:rsidP="00EF3B85">
      <w:pPr>
        <w:pStyle w:val="4"/>
        <w:rPr>
          <w:lang w:val="ru"/>
        </w:rPr>
      </w:pPr>
      <w:bookmarkStart w:id="63" w:name="_Ref419294747"/>
      <w:bookmarkStart w:id="64" w:name="_Ref413944471"/>
      <w:r w:rsidRPr="00E91D9E">
        <w:rPr>
          <w:lang w:val="ru"/>
        </w:rPr>
        <w:lastRenderedPageBreak/>
        <w:t xml:space="preserve">Жалоба </w:t>
      </w:r>
      <w:r w:rsidR="00EF3B85">
        <w:rPr>
          <w:lang w:val="ru"/>
        </w:rPr>
        <w:t xml:space="preserve">должна содержать </w:t>
      </w:r>
      <w:r w:rsidR="0039493A" w:rsidRPr="00EF3B85">
        <w:rPr>
          <w:lang w:val="ru"/>
        </w:rPr>
        <w:t>следующую информацию:</w:t>
      </w:r>
      <w:bookmarkEnd w:id="63"/>
      <w:r w:rsidR="0039493A" w:rsidRPr="00EF3B85">
        <w:rPr>
          <w:lang w:val="ru"/>
        </w:rPr>
        <w:t xml:space="preserve"> </w:t>
      </w:r>
    </w:p>
    <w:p w14:paraId="60B99EE2" w14:textId="6C75137F" w:rsidR="00E371D9" w:rsidRDefault="00E371D9" w:rsidP="00683FD8">
      <w:pPr>
        <w:pStyle w:val="5"/>
        <w:rPr>
          <w:lang w:val="ru"/>
        </w:rPr>
      </w:pPr>
      <w:r>
        <w:t xml:space="preserve">наименование </w:t>
      </w:r>
      <w:r w:rsidRPr="00EF3B85">
        <w:rPr>
          <w:lang w:val="ru"/>
        </w:rPr>
        <w:t>поставщика / участника</w:t>
      </w:r>
      <w:r>
        <w:t>, от имени которого подается жалоба</w:t>
      </w:r>
      <w:r w:rsidR="004208AA">
        <w:t xml:space="preserve"> (ФИО </w:t>
      </w:r>
      <w:r w:rsidR="00C417B1">
        <w:t xml:space="preserve">– </w:t>
      </w:r>
      <w:r w:rsidR="004208AA">
        <w:t xml:space="preserve">для физического лица и индивидуального предпринимателя, полное наименование в соответствии с учредительными документами </w:t>
      </w:r>
      <w:r w:rsidR="00C417B1">
        <w:t xml:space="preserve">– </w:t>
      </w:r>
      <w:r w:rsidR="004208AA">
        <w:t>для юридического лица</w:t>
      </w:r>
      <w:r>
        <w:t>;</w:t>
      </w:r>
    </w:p>
    <w:p w14:paraId="52CADAA2" w14:textId="77777777" w:rsidR="00EF3B85" w:rsidRDefault="0039493A" w:rsidP="00683FD8">
      <w:pPr>
        <w:pStyle w:val="5"/>
        <w:rPr>
          <w:lang w:val="ru"/>
        </w:rPr>
      </w:pPr>
      <w:r w:rsidRPr="00EF3B85">
        <w:rPr>
          <w:lang w:val="ru"/>
        </w:rPr>
        <w:t xml:space="preserve">предмет обжалования с обоснованием позиции; </w:t>
      </w:r>
    </w:p>
    <w:p w14:paraId="1AF43087" w14:textId="6589DC83" w:rsidR="00EF3B85" w:rsidRDefault="0039493A" w:rsidP="00683FD8">
      <w:pPr>
        <w:pStyle w:val="5"/>
        <w:rPr>
          <w:lang w:val="ru"/>
        </w:rPr>
      </w:pPr>
      <w:r w:rsidRPr="00EF3B85">
        <w:rPr>
          <w:lang w:val="ru"/>
        </w:rPr>
        <w:t>лицо (орган) заказчика, действия ко</w:t>
      </w:r>
      <w:r w:rsidR="004E0D77" w:rsidRPr="00EF3B85">
        <w:rPr>
          <w:lang w:val="ru"/>
        </w:rPr>
        <w:t>торого обжалуются (ор</w:t>
      </w:r>
      <w:r w:rsidR="00624581" w:rsidRPr="00EF3B85">
        <w:rPr>
          <w:lang w:val="ru"/>
        </w:rPr>
        <w:t>ганизатора</w:t>
      </w:r>
      <w:r w:rsidR="004E0D77" w:rsidRPr="00EF3B85">
        <w:rPr>
          <w:lang w:val="ru"/>
        </w:rPr>
        <w:t xml:space="preserve"> </w:t>
      </w:r>
      <w:r w:rsidRPr="00EF3B85">
        <w:rPr>
          <w:lang w:val="ru"/>
        </w:rPr>
        <w:t>за</w:t>
      </w:r>
      <w:r w:rsidR="004E0D77" w:rsidRPr="00EF3B85">
        <w:rPr>
          <w:lang w:val="ru"/>
        </w:rPr>
        <w:t>купки</w:t>
      </w:r>
      <w:r w:rsidR="00381C61" w:rsidRPr="00EF3B85">
        <w:rPr>
          <w:lang w:val="ru"/>
        </w:rPr>
        <w:t xml:space="preserve"> </w:t>
      </w:r>
      <w:r w:rsidR="004E0D77" w:rsidRPr="00EF3B85">
        <w:rPr>
          <w:lang w:val="ru"/>
        </w:rPr>
        <w:t>/</w:t>
      </w:r>
      <w:r w:rsidR="00381C61" w:rsidRPr="00EF3B85">
        <w:rPr>
          <w:lang w:val="ru"/>
        </w:rPr>
        <w:t xml:space="preserve"> </w:t>
      </w:r>
      <w:r w:rsidR="004E0D77" w:rsidRPr="00EF3B85">
        <w:rPr>
          <w:lang w:val="ru"/>
        </w:rPr>
        <w:t>ЗК</w:t>
      </w:r>
      <w:r w:rsidR="00381C61" w:rsidRPr="00B01B18">
        <w:rPr>
          <w:lang w:val="ru"/>
        </w:rPr>
        <w:t xml:space="preserve"> </w:t>
      </w:r>
      <w:r w:rsidR="004E0D77" w:rsidRPr="00B01B18">
        <w:rPr>
          <w:lang w:val="ru"/>
        </w:rPr>
        <w:t>/</w:t>
      </w:r>
      <w:r w:rsidR="00381C61" w:rsidRPr="00B01B18">
        <w:rPr>
          <w:lang w:val="ru"/>
        </w:rPr>
        <w:t xml:space="preserve"> </w:t>
      </w:r>
      <w:r w:rsidR="004E0D77" w:rsidRPr="00B01B18">
        <w:rPr>
          <w:lang w:val="ru"/>
        </w:rPr>
        <w:t xml:space="preserve">специализированной </w:t>
      </w:r>
      <w:r w:rsidRPr="00DD4700">
        <w:rPr>
          <w:lang w:val="ru"/>
        </w:rPr>
        <w:t>организации) – в случае если обжалуются дейс</w:t>
      </w:r>
      <w:r w:rsidRPr="00602040">
        <w:rPr>
          <w:lang w:val="ru"/>
        </w:rPr>
        <w:t>твия (бездействие</w:t>
      </w:r>
      <w:r w:rsidRPr="00EF3B85">
        <w:rPr>
          <w:lang w:val="ru"/>
        </w:rPr>
        <w:t xml:space="preserve">) такого лица; </w:t>
      </w:r>
    </w:p>
    <w:p w14:paraId="0CC41431" w14:textId="4DD647A2" w:rsidR="00B01B18" w:rsidRDefault="0039493A" w:rsidP="00683FD8">
      <w:pPr>
        <w:pStyle w:val="5"/>
        <w:rPr>
          <w:lang w:val="ru"/>
        </w:rPr>
      </w:pPr>
      <w:r w:rsidRPr="00EF3B85">
        <w:rPr>
          <w:lang w:val="ru"/>
        </w:rPr>
        <w:t>информацию о контактном лице поставщика / участника, в адрес которого будет направляться информация при рассмотрении жалобы (ФИО, должность, адрес электронной почты и телефон)</w:t>
      </w:r>
      <w:r w:rsidR="00A852E1">
        <w:rPr>
          <w:lang w:val="ru"/>
        </w:rPr>
        <w:t>;</w:t>
      </w:r>
      <w:r w:rsidRPr="00EF3B85">
        <w:rPr>
          <w:lang w:val="ru"/>
        </w:rPr>
        <w:t xml:space="preserve"> </w:t>
      </w:r>
    </w:p>
    <w:p w14:paraId="3E23AE23" w14:textId="33C860DE" w:rsidR="0039493A" w:rsidRDefault="00B01B18" w:rsidP="00683FD8">
      <w:pPr>
        <w:pStyle w:val="5"/>
        <w:rPr>
          <w:lang w:val="ru"/>
        </w:rPr>
      </w:pPr>
      <w:r>
        <w:rPr>
          <w:lang w:val="ru"/>
        </w:rPr>
        <w:t xml:space="preserve">иные </w:t>
      </w:r>
      <w:r w:rsidR="0039493A" w:rsidRPr="00B01B18">
        <w:rPr>
          <w:lang w:val="ru"/>
        </w:rPr>
        <w:t>дополнительные материалы к жалобе, которые, по мнению</w:t>
      </w:r>
      <w:r>
        <w:rPr>
          <w:lang w:val="ru"/>
        </w:rPr>
        <w:t xml:space="preserve"> п</w:t>
      </w:r>
      <w:r w:rsidRPr="00EF3B85">
        <w:rPr>
          <w:lang w:val="ru"/>
        </w:rPr>
        <w:t>оставщик</w:t>
      </w:r>
      <w:r>
        <w:rPr>
          <w:lang w:val="ru"/>
        </w:rPr>
        <w:t>а</w:t>
      </w:r>
      <w:r w:rsidRPr="00EF3B85">
        <w:rPr>
          <w:lang w:val="ru"/>
        </w:rPr>
        <w:t> / участник</w:t>
      </w:r>
      <w:r>
        <w:rPr>
          <w:lang w:val="ru"/>
        </w:rPr>
        <w:t>а</w:t>
      </w:r>
      <w:r w:rsidR="0039493A" w:rsidRPr="00B01B18">
        <w:rPr>
          <w:lang w:val="ru"/>
        </w:rPr>
        <w:t>, являются существенными и должны учитываться при рассмотрении жалобы.</w:t>
      </w:r>
      <w:bookmarkEnd w:id="64"/>
    </w:p>
    <w:p w14:paraId="0F63F569" w14:textId="77777777" w:rsidR="00407EB4" w:rsidRPr="00E21C98" w:rsidRDefault="00407EB4" w:rsidP="00407EB4">
      <w:pPr>
        <w:pStyle w:val="4"/>
        <w:keepNext/>
      </w:pPr>
      <w:r>
        <w:t>Секретарь в день поступления материалов от заявителя принимает решение</w:t>
      </w:r>
      <w:r w:rsidRPr="00E21C98">
        <w:t>:</w:t>
      </w:r>
    </w:p>
    <w:p w14:paraId="08CA63F6" w14:textId="77777777" w:rsidR="00407EB4" w:rsidRPr="00E21C98" w:rsidRDefault="00407EB4" w:rsidP="00407EB4">
      <w:pPr>
        <w:pStyle w:val="5"/>
        <w:ind w:left="2269"/>
      </w:pPr>
      <w:r>
        <w:t>о регистрации жалобы с присвоением жалобе индивидуального номера</w:t>
      </w:r>
      <w:r w:rsidRPr="00E21C98">
        <w:t>;</w:t>
      </w:r>
    </w:p>
    <w:p w14:paraId="57698B4A" w14:textId="77777777" w:rsidR="00407EB4" w:rsidRDefault="00407EB4" w:rsidP="00407EB4">
      <w:pPr>
        <w:pStyle w:val="5"/>
        <w:ind w:left="2269"/>
      </w:pPr>
      <w:r>
        <w:t>об отказе в регистрации материалов заявителя в качестве жалобы.</w:t>
      </w:r>
    </w:p>
    <w:p w14:paraId="4743B201" w14:textId="66908F88" w:rsidR="00A92A84" w:rsidRDefault="00A92A84" w:rsidP="00A92A84">
      <w:pPr>
        <w:pStyle w:val="4"/>
        <w:keepNext/>
        <w:rPr>
          <w:lang w:val="ru"/>
        </w:rPr>
      </w:pPr>
      <w:r>
        <w:rPr>
          <w:lang w:val="ru"/>
        </w:rPr>
        <w:t>П</w:t>
      </w:r>
      <w:r w:rsidRPr="0078095B">
        <w:rPr>
          <w:lang w:val="ru"/>
        </w:rPr>
        <w:t>оставщик</w:t>
      </w:r>
      <w:r>
        <w:rPr>
          <w:lang w:val="ru"/>
        </w:rPr>
        <w:t>у</w:t>
      </w:r>
      <w:r w:rsidRPr="0078095B">
        <w:rPr>
          <w:lang w:val="ru"/>
        </w:rPr>
        <w:t xml:space="preserve"> либо участник</w:t>
      </w:r>
      <w:r>
        <w:rPr>
          <w:lang w:val="ru"/>
        </w:rPr>
        <w:t>у может быть отказано в регистрации жалобы, если:</w:t>
      </w:r>
    </w:p>
    <w:p w14:paraId="4C31D7FA" w14:textId="1906E506" w:rsidR="00A92A84" w:rsidRPr="00A92A84" w:rsidRDefault="00EC012B" w:rsidP="00A92A84">
      <w:pPr>
        <w:pStyle w:val="5"/>
        <w:rPr>
          <w:lang w:val="ru"/>
        </w:rPr>
      </w:pPr>
      <w:r>
        <w:rPr>
          <w:lang w:val="ru"/>
        </w:rPr>
        <w:t xml:space="preserve">представленные материалы </w:t>
      </w:r>
      <w:r w:rsidR="00A92A84" w:rsidRPr="00A92A84">
        <w:rPr>
          <w:lang w:val="ru"/>
        </w:rPr>
        <w:t xml:space="preserve">не содержат информации, требуемой </w:t>
      </w:r>
      <w:r w:rsidR="00A92A84">
        <w:rPr>
          <w:lang w:val="ru"/>
        </w:rPr>
        <w:t>п. </w:t>
      </w:r>
      <w:r w:rsidR="00A92A84">
        <w:rPr>
          <w:lang w:val="ru"/>
        </w:rPr>
        <w:fldChar w:fldCharType="begin"/>
      </w:r>
      <w:r w:rsidR="00A92A84">
        <w:rPr>
          <w:lang w:val="ru"/>
        </w:rPr>
        <w:instrText xml:space="preserve"> REF _Ref419294747 \r \h </w:instrText>
      </w:r>
      <w:r w:rsidR="00A92A84">
        <w:rPr>
          <w:lang w:val="ru"/>
        </w:rPr>
      </w:r>
      <w:r w:rsidR="00A92A84">
        <w:rPr>
          <w:lang w:val="ru"/>
        </w:rPr>
        <w:fldChar w:fldCharType="separate"/>
      </w:r>
      <w:r w:rsidR="00A4507B">
        <w:rPr>
          <w:lang w:val="ru"/>
        </w:rPr>
        <w:t>3.7.4</w:t>
      </w:r>
      <w:r w:rsidR="00A92A84">
        <w:rPr>
          <w:lang w:val="ru"/>
        </w:rPr>
        <w:fldChar w:fldCharType="end"/>
      </w:r>
      <w:r w:rsidR="00A92A84" w:rsidRPr="00A92A84">
        <w:rPr>
          <w:lang w:val="ru"/>
        </w:rPr>
        <w:t>;</w:t>
      </w:r>
    </w:p>
    <w:p w14:paraId="01139039" w14:textId="4897416D" w:rsidR="00A92A84" w:rsidRPr="00B01B18" w:rsidRDefault="00C417B1" w:rsidP="00A92A84">
      <w:pPr>
        <w:pStyle w:val="5"/>
        <w:rPr>
          <w:lang w:val="ru"/>
        </w:rPr>
      </w:pPr>
      <w:r>
        <w:rPr>
          <w:lang w:val="ru"/>
        </w:rPr>
        <w:t>жалоба</w:t>
      </w:r>
      <w:r w:rsidR="00EC012B">
        <w:rPr>
          <w:lang w:val="ru"/>
        </w:rPr>
        <w:t xml:space="preserve"> </w:t>
      </w:r>
      <w:r w:rsidR="00A92A84" w:rsidRPr="00A92A84">
        <w:rPr>
          <w:lang w:val="ru"/>
        </w:rPr>
        <w:t>подан</w:t>
      </w:r>
      <w:r w:rsidR="00EC012B">
        <w:rPr>
          <w:lang w:val="ru"/>
        </w:rPr>
        <w:t>а</w:t>
      </w:r>
      <w:r w:rsidR="00A92A84" w:rsidRPr="00A92A84">
        <w:rPr>
          <w:lang w:val="ru"/>
        </w:rPr>
        <w:t xml:space="preserve"> в комиссию, не имеющую соответствующих полномочий на </w:t>
      </w:r>
      <w:r w:rsidR="00EC012B">
        <w:rPr>
          <w:lang w:val="ru"/>
        </w:rPr>
        <w:t xml:space="preserve">ее </w:t>
      </w:r>
      <w:r w:rsidR="00A92A84" w:rsidRPr="00A92A84">
        <w:rPr>
          <w:lang w:val="ru"/>
        </w:rPr>
        <w:t>рассмотрение (</w:t>
      </w:r>
      <w:r w:rsidR="00A92A84" w:rsidRPr="0078095B">
        <w:t>п.</w:t>
      </w:r>
      <w:r w:rsidR="00A92A84">
        <w:rPr>
          <w:lang w:val="en-US"/>
        </w:rPr>
        <w:t> </w:t>
      </w:r>
      <w:r w:rsidR="00352E11">
        <w:fldChar w:fldCharType="begin"/>
      </w:r>
      <w:r w:rsidR="00352E11" w:rsidRPr="00DD4999">
        <w:instrText xml:space="preserve"> </w:instrText>
      </w:r>
      <w:r w:rsidR="00352E11">
        <w:rPr>
          <w:lang w:val="en-US"/>
        </w:rPr>
        <w:instrText>REF</w:instrText>
      </w:r>
      <w:r w:rsidR="00352E11" w:rsidRPr="00DD4999">
        <w:instrText xml:space="preserve"> _</w:instrText>
      </w:r>
      <w:r w:rsidR="00352E11">
        <w:rPr>
          <w:lang w:val="en-US"/>
        </w:rPr>
        <w:instrText>Ref</w:instrText>
      </w:r>
      <w:r w:rsidR="00352E11" w:rsidRPr="00DD4999">
        <w:instrText>419294937 \</w:instrText>
      </w:r>
      <w:r w:rsidR="00352E11">
        <w:rPr>
          <w:lang w:val="en-US"/>
        </w:rPr>
        <w:instrText>r</w:instrText>
      </w:r>
      <w:r w:rsidR="00352E11" w:rsidRPr="00DD4999">
        <w:instrText xml:space="preserve"> \</w:instrText>
      </w:r>
      <w:r w:rsidR="00352E11">
        <w:rPr>
          <w:lang w:val="en-US"/>
        </w:rPr>
        <w:instrText>h</w:instrText>
      </w:r>
      <w:r w:rsidR="00352E11" w:rsidRPr="00DD4999">
        <w:instrText xml:space="preserve"> </w:instrText>
      </w:r>
      <w:r w:rsidR="00352E11">
        <w:fldChar w:fldCharType="separate"/>
      </w:r>
      <w:r w:rsidR="00A4507B">
        <w:rPr>
          <w:lang w:val="en-US"/>
        </w:rPr>
        <w:t>3.7.2</w:t>
      </w:r>
      <w:r w:rsidR="00352E11">
        <w:fldChar w:fldCharType="end"/>
      </w:r>
      <w:r w:rsidR="00A92A84" w:rsidRPr="00A92A84">
        <w:rPr>
          <w:lang w:val="ru"/>
        </w:rPr>
        <w:t>).</w:t>
      </w:r>
    </w:p>
    <w:p w14:paraId="0CE5B1C4" w14:textId="7C854568" w:rsidR="00950F01" w:rsidRDefault="00950F01" w:rsidP="00950F01">
      <w:pPr>
        <w:pStyle w:val="4"/>
        <w:keepNext/>
      </w:pPr>
      <w:bookmarkStart w:id="65" w:name="_Ref407653679"/>
      <w:bookmarkStart w:id="66" w:name="_Ref313829868"/>
      <w:bookmarkStart w:id="67" w:name="_Ref301961102"/>
      <w:bookmarkEnd w:id="60"/>
      <w:r>
        <w:t xml:space="preserve">Моментом поступления жалобы считается момент присвоения материалам заявителя индивидуального номера </w:t>
      </w:r>
      <w:r w:rsidR="00C417B1">
        <w:t>–</w:t>
      </w:r>
      <w:r>
        <w:t xml:space="preserve"> регистрация жалобы</w:t>
      </w:r>
      <w:r w:rsidRPr="00145F17">
        <w:t>.</w:t>
      </w:r>
    </w:p>
    <w:p w14:paraId="45460C88" w14:textId="6D6FD53C" w:rsidR="0039493A" w:rsidRPr="0078095B" w:rsidRDefault="0039493A" w:rsidP="00773C33">
      <w:pPr>
        <w:pStyle w:val="4"/>
        <w:keepNext/>
        <w:rPr>
          <w:lang w:val="ru"/>
        </w:rPr>
      </w:pPr>
      <w:r w:rsidRPr="0078095B">
        <w:rPr>
          <w:lang w:val="ru"/>
        </w:rPr>
        <w:t xml:space="preserve">Комиссия по рассмотрению жалоб </w:t>
      </w:r>
      <w:r w:rsidR="005A01A4" w:rsidRPr="00145F17">
        <w:t xml:space="preserve">течение 5 (пяти) рабочих дней с момента </w:t>
      </w:r>
      <w:r w:rsidR="005A01A4">
        <w:t>регистрации</w:t>
      </w:r>
      <w:r w:rsidR="005A01A4" w:rsidRPr="00145F17">
        <w:t xml:space="preserve"> жалобы</w:t>
      </w:r>
      <w:r w:rsidR="009D33EA" w:rsidRPr="0078095B">
        <w:rPr>
          <w:lang w:val="ru"/>
        </w:rPr>
        <w:t>,</w:t>
      </w:r>
      <w:r w:rsidRPr="0078095B">
        <w:rPr>
          <w:lang w:val="ru"/>
        </w:rPr>
        <w:t xml:space="preserve"> совершает следующие действия:</w:t>
      </w:r>
    </w:p>
    <w:bookmarkEnd w:id="65"/>
    <w:p w14:paraId="75612B10" w14:textId="59F149A6" w:rsidR="0039493A" w:rsidRPr="0078095B" w:rsidRDefault="0039493A" w:rsidP="00773C33">
      <w:pPr>
        <w:pStyle w:val="5"/>
        <w:rPr>
          <w:lang w:val="ru"/>
        </w:rPr>
      </w:pPr>
      <w:r w:rsidRPr="0078095B">
        <w:rPr>
          <w:lang w:val="ru"/>
        </w:rPr>
        <w:t xml:space="preserve">информирует заказчика </w:t>
      </w:r>
      <w:r w:rsidR="007B646E">
        <w:rPr>
          <w:lang w:val="ru"/>
        </w:rPr>
        <w:t>и/или</w:t>
      </w:r>
      <w:r w:rsidRPr="0078095B">
        <w:rPr>
          <w:lang w:val="ru"/>
        </w:rPr>
        <w:t xml:space="preserve"> организатора закупки о поступлении жалобы;</w:t>
      </w:r>
    </w:p>
    <w:p w14:paraId="2BBDF6B4" w14:textId="18A35E77" w:rsidR="0039493A" w:rsidRPr="0078095B" w:rsidRDefault="0039493A" w:rsidP="00773C33">
      <w:pPr>
        <w:pStyle w:val="5"/>
        <w:rPr>
          <w:lang w:val="ru"/>
        </w:rPr>
      </w:pPr>
      <w:r w:rsidRPr="0078095B">
        <w:rPr>
          <w:lang w:val="ru"/>
        </w:rPr>
        <w:lastRenderedPageBreak/>
        <w:t>информирует контактное лицо поставщика / участника о принятии жалобы к рассмотрению и сообщает индивидуальный номер, присвоенный жалобе.</w:t>
      </w:r>
    </w:p>
    <w:p w14:paraId="31AE34D4" w14:textId="1D41B2FD" w:rsidR="0039493A" w:rsidRPr="0078095B" w:rsidRDefault="0039493A" w:rsidP="004E0D77">
      <w:pPr>
        <w:pStyle w:val="4"/>
        <w:rPr>
          <w:lang w:val="ru"/>
        </w:rPr>
      </w:pPr>
      <w:bookmarkStart w:id="68" w:name="_Ref407997275"/>
      <w:r w:rsidRPr="0078095B">
        <w:rPr>
          <w:lang w:val="ru"/>
        </w:rPr>
        <w:t>Комиссия по рассмотрению жалоб</w:t>
      </w:r>
      <w:r w:rsidRPr="0078095B" w:rsidDel="000F0796">
        <w:rPr>
          <w:lang w:val="ru"/>
        </w:rPr>
        <w:t xml:space="preserve"> </w:t>
      </w:r>
      <w:r w:rsidRPr="0078095B">
        <w:rPr>
          <w:lang w:val="ru"/>
        </w:rPr>
        <w:t>вправе запрашивать у поставщика / участника дополнительные материалы по предмету жалобы, а также приглашать представителей поставщика / участника на очные встречи по рассмотрению жалобы (при необходимости).</w:t>
      </w:r>
      <w:bookmarkEnd w:id="68"/>
    </w:p>
    <w:p w14:paraId="032D6FE7" w14:textId="77777777" w:rsidR="0039493A" w:rsidRPr="0078095B" w:rsidRDefault="0039493A" w:rsidP="004E0D77">
      <w:pPr>
        <w:pStyle w:val="4"/>
        <w:rPr>
          <w:lang w:val="ru"/>
        </w:rPr>
      </w:pPr>
      <w:bookmarkStart w:id="69" w:name="_Ref407997278"/>
      <w:r w:rsidRPr="0078095B">
        <w:rPr>
          <w:lang w:val="ru"/>
        </w:rPr>
        <w:t>Комиссия по рассмотрению жалоб</w:t>
      </w:r>
      <w:r w:rsidRPr="0078095B" w:rsidDel="000F0796">
        <w:rPr>
          <w:lang w:val="ru"/>
        </w:rPr>
        <w:t xml:space="preserve"> </w:t>
      </w:r>
      <w:r w:rsidRPr="0078095B">
        <w:rPr>
          <w:lang w:val="ru"/>
        </w:rPr>
        <w:t>вправе привлекать к рассмотрению жалобы сторонних экспертов по предмету обжалования, мнение которых может быть учтено при принятии решения.</w:t>
      </w:r>
      <w:bookmarkEnd w:id="69"/>
    </w:p>
    <w:p w14:paraId="012A9DF4" w14:textId="7C6B2C51" w:rsidR="0039493A" w:rsidRPr="0078095B" w:rsidRDefault="0039493A" w:rsidP="004E0D77">
      <w:pPr>
        <w:pStyle w:val="4"/>
        <w:rPr>
          <w:lang w:val="ru"/>
        </w:rPr>
      </w:pPr>
      <w:r w:rsidRPr="0078095B">
        <w:rPr>
          <w:lang w:val="ru"/>
        </w:rPr>
        <w:t xml:space="preserve">Рассмотрение жалобы осуществляется в течение 10 (десяти) рабочих дней с момента ее регистрации. Указанный срок может быть продлен по решению комиссии по рассмотрению жалоб, в том числе, если имеющейся информации недостаточно для принятия решения по предмету жалобы, в </w:t>
      </w:r>
      <w:proofErr w:type="gramStart"/>
      <w:r w:rsidRPr="0078095B">
        <w:rPr>
          <w:lang w:val="ru"/>
        </w:rPr>
        <w:t>связи</w:t>
      </w:r>
      <w:proofErr w:type="gramEnd"/>
      <w:r w:rsidRPr="0078095B">
        <w:rPr>
          <w:lang w:val="ru"/>
        </w:rPr>
        <w:t xml:space="preserve"> с чем необходимы дополнительные материалы </w:t>
      </w:r>
      <w:r w:rsidR="007B646E">
        <w:rPr>
          <w:lang w:val="ru"/>
        </w:rPr>
        <w:t>и/или</w:t>
      </w:r>
      <w:r w:rsidRPr="0078095B">
        <w:rPr>
          <w:lang w:val="ru"/>
        </w:rPr>
        <w:t xml:space="preserve"> мнение сторонних экспертов.</w:t>
      </w:r>
    </w:p>
    <w:p w14:paraId="5AFA537C" w14:textId="539C23B7" w:rsidR="0039493A" w:rsidRPr="0078095B" w:rsidRDefault="0039493A" w:rsidP="004E0D77">
      <w:pPr>
        <w:pStyle w:val="4"/>
        <w:rPr>
          <w:lang w:val="ru"/>
        </w:rPr>
      </w:pPr>
      <w:r w:rsidRPr="0078095B">
        <w:rPr>
          <w:lang w:val="ru"/>
        </w:rPr>
        <w:t xml:space="preserve">С момента регистрации жалобы процедура закупки, в отношении которой поступила жалоба, приостанавливается до вынесения решения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w:t>
      </w:r>
      <w:r w:rsidR="000A19F8" w:rsidRPr="0078095B">
        <w:t>государственного оборонного заказа</w:t>
      </w:r>
      <w:r w:rsidRPr="0078095B">
        <w:rPr>
          <w:lang w:val="ru"/>
        </w:rPr>
        <w:t xml:space="preserve">, </w:t>
      </w:r>
      <w:r w:rsidR="000A19F8" w:rsidRPr="0078095B">
        <w:rPr>
          <w:lang w:val="ru"/>
        </w:rPr>
        <w:t>федеральных целевых программ</w:t>
      </w:r>
      <w:r w:rsidRPr="0078095B">
        <w:rPr>
          <w:lang w:val="ru"/>
        </w:rPr>
        <w:t>).</w:t>
      </w:r>
    </w:p>
    <w:p w14:paraId="5061B593" w14:textId="247906CA" w:rsidR="0039493A" w:rsidRPr="0078095B" w:rsidRDefault="0039493A" w:rsidP="004E0D77">
      <w:pPr>
        <w:pStyle w:val="4"/>
        <w:rPr>
          <w:lang w:val="ru"/>
        </w:rPr>
      </w:pPr>
      <w:proofErr w:type="gramStart"/>
      <w:r w:rsidRPr="0078095B">
        <w:rPr>
          <w:lang w:val="ru"/>
        </w:rPr>
        <w:t>Процедура рассмотрения жалобы приостанавливается в случае, если одновременно процесс обжалования проводится в судебном либо административном порядках.</w:t>
      </w:r>
      <w:proofErr w:type="gramEnd"/>
      <w:r w:rsidRPr="0078095B">
        <w:rPr>
          <w:lang w:val="ru"/>
        </w:rPr>
        <w:t xml:space="preserve"> </w:t>
      </w:r>
      <w:proofErr w:type="gramStart"/>
      <w:r w:rsidRPr="0078095B">
        <w:rPr>
          <w:lang w:val="ru"/>
        </w:rPr>
        <w:t>Процедура рассмотрения жалобы возобновляется после доведения до сведения коллегиального органа заказчика решения, полученного в результате обжалования в судебном либо административном порядках.</w:t>
      </w:r>
      <w:proofErr w:type="gramEnd"/>
    </w:p>
    <w:bookmarkEnd w:id="66"/>
    <w:p w14:paraId="390AA538" w14:textId="77777777" w:rsidR="0039493A" w:rsidRPr="0078095B" w:rsidRDefault="0039493A" w:rsidP="00773C33">
      <w:pPr>
        <w:pStyle w:val="4"/>
        <w:keepNext/>
        <w:rPr>
          <w:lang w:val="ru"/>
        </w:rPr>
      </w:pPr>
      <w:r w:rsidRPr="0078095B">
        <w:rPr>
          <w:lang w:val="ru"/>
        </w:rPr>
        <w:t>По результатам рассмотрения жалобы комиссия по рассмотрению жалоб принимает одно из следующих решений:</w:t>
      </w:r>
    </w:p>
    <w:p w14:paraId="68711DA6" w14:textId="77777777" w:rsidR="0039493A" w:rsidRPr="0078095B" w:rsidRDefault="0039493A" w:rsidP="00773C33">
      <w:pPr>
        <w:pStyle w:val="5"/>
        <w:rPr>
          <w:lang w:val="ru"/>
        </w:rPr>
      </w:pPr>
      <w:r w:rsidRPr="0078095B">
        <w:rPr>
          <w:lang w:val="ru"/>
        </w:rPr>
        <w:t>отказать в удовлетворении жалобы, признав ее необоснованной;</w:t>
      </w:r>
    </w:p>
    <w:p w14:paraId="568B4E02" w14:textId="4F34969A" w:rsidR="0039493A" w:rsidRPr="0078095B" w:rsidRDefault="0039493A" w:rsidP="00773C33">
      <w:pPr>
        <w:pStyle w:val="5"/>
        <w:rPr>
          <w:lang w:val="ru"/>
        </w:rPr>
      </w:pPr>
      <w:r w:rsidRPr="0078095B">
        <w:rPr>
          <w:lang w:val="ru"/>
        </w:rPr>
        <w:t>признать жалобу полностью или частично обоснованной и направить заказчику</w:t>
      </w:r>
      <w:r w:rsidR="000C44D5" w:rsidRPr="0078095B">
        <w:rPr>
          <w:lang w:val="ru"/>
        </w:rPr>
        <w:t xml:space="preserve"> </w:t>
      </w:r>
      <w:r w:rsidR="007B646E">
        <w:rPr>
          <w:lang w:val="ru"/>
        </w:rPr>
        <w:t>и/или</w:t>
      </w:r>
      <w:r w:rsidR="000C44D5" w:rsidRPr="0078095B">
        <w:rPr>
          <w:lang w:val="ru"/>
        </w:rPr>
        <w:t xml:space="preserve"> организатору закупки</w:t>
      </w:r>
      <w:r w:rsidRPr="0078095B">
        <w:rPr>
          <w:lang w:val="ru"/>
        </w:rPr>
        <w:t xml:space="preserve"> соответствующую информацию с требованием </w:t>
      </w:r>
      <w:r w:rsidR="00F11D5E" w:rsidRPr="0078095B">
        <w:rPr>
          <w:lang w:val="ru"/>
        </w:rPr>
        <w:t xml:space="preserve">предпринять меры по </w:t>
      </w:r>
      <w:r w:rsidR="005C6FC6" w:rsidRPr="0078095B">
        <w:rPr>
          <w:lang w:val="ru"/>
        </w:rPr>
        <w:t>предотвращению</w:t>
      </w:r>
      <w:r w:rsidR="00F11D5E" w:rsidRPr="0078095B">
        <w:rPr>
          <w:lang w:val="ru"/>
        </w:rPr>
        <w:t xml:space="preserve"> неправомерных действий, в том числе </w:t>
      </w:r>
      <w:r w:rsidRPr="0078095B">
        <w:rPr>
          <w:lang w:val="ru"/>
        </w:rPr>
        <w:t>пересмотреть обжалуемое решение.</w:t>
      </w:r>
    </w:p>
    <w:p w14:paraId="68E74C80" w14:textId="51831B19" w:rsidR="008532C7" w:rsidRDefault="008532C7" w:rsidP="008532C7">
      <w:pPr>
        <w:pStyle w:val="4"/>
        <w:keepNext/>
      </w:pPr>
      <w:r>
        <w:t xml:space="preserve">В течение </w:t>
      </w:r>
      <w:r w:rsidRPr="004E6F33">
        <w:t>1 (одного)</w:t>
      </w:r>
      <w:r>
        <w:t xml:space="preserve"> рабочего дня со дня принятия решения по результатам рассмотрения жалобы </w:t>
      </w:r>
      <w:r w:rsidRPr="0053503C">
        <w:t>контактно</w:t>
      </w:r>
      <w:r>
        <w:t>му</w:t>
      </w:r>
      <w:r w:rsidRPr="0053503C">
        <w:t xml:space="preserve"> </w:t>
      </w:r>
      <w:r w:rsidRPr="00887B54">
        <w:t xml:space="preserve">лицу </w:t>
      </w:r>
      <w:r>
        <w:lastRenderedPageBreak/>
        <w:t xml:space="preserve">поставщика / участника закупки направляется </w:t>
      </w:r>
      <w:r w:rsidRPr="00887B54">
        <w:t>выпис</w:t>
      </w:r>
      <w:r>
        <w:t xml:space="preserve">ка из </w:t>
      </w:r>
      <w:r w:rsidRPr="008E2BAD">
        <w:t>заключения</w:t>
      </w:r>
      <w:r>
        <w:t xml:space="preserve"> по результатам рассмотрения жалобы</w:t>
      </w:r>
      <w:r w:rsidDel="00562429">
        <w:t xml:space="preserve"> </w:t>
      </w:r>
      <w:r>
        <w:t>с указанием результатов рассмотрения жалобы.</w:t>
      </w:r>
    </w:p>
    <w:p w14:paraId="393C815D" w14:textId="7E26C512" w:rsidR="0039493A" w:rsidRPr="0078095B" w:rsidRDefault="0039493A" w:rsidP="004E0D77">
      <w:pPr>
        <w:pStyle w:val="4"/>
        <w:rPr>
          <w:lang w:val="ru"/>
        </w:rPr>
      </w:pPr>
      <w:r w:rsidRPr="0078095B">
        <w:rPr>
          <w:lang w:val="ru"/>
        </w:rPr>
        <w:t xml:space="preserve">При возобновлении обжалуемой процедуры закупки, приостановленной до </w:t>
      </w:r>
      <w:r w:rsidR="00CD29B5" w:rsidRPr="0078095B">
        <w:rPr>
          <w:lang w:val="ru"/>
        </w:rPr>
        <w:t>вскрытия конвертов с заявками</w:t>
      </w:r>
      <w:r w:rsidRPr="0078095B">
        <w:rPr>
          <w:lang w:val="ru"/>
        </w:rPr>
        <w:t xml:space="preserve">, в случае признания жалобы необоснованной, срок окончания подачи заявок не изменяется. Если срок </w:t>
      </w:r>
      <w:r w:rsidR="00CD29B5" w:rsidRPr="0078095B">
        <w:rPr>
          <w:lang w:val="ru"/>
        </w:rPr>
        <w:t xml:space="preserve">вскрытия конвертов с заявками </w:t>
      </w:r>
      <w:r w:rsidRPr="0078095B">
        <w:rPr>
          <w:lang w:val="ru"/>
        </w:rPr>
        <w:t xml:space="preserve">истек, организатор закупки устанавливает срок окончания подачи заявок не ранее 5 (пяти) рабочих дней </w:t>
      </w:r>
      <w:proofErr w:type="gramStart"/>
      <w:r w:rsidRPr="0078095B">
        <w:rPr>
          <w:lang w:val="ru"/>
        </w:rPr>
        <w:t>с даты возобновления</w:t>
      </w:r>
      <w:proofErr w:type="gramEnd"/>
      <w:r w:rsidRPr="0078095B">
        <w:rPr>
          <w:lang w:val="ru"/>
        </w:rPr>
        <w:t xml:space="preserve"> закупки.</w:t>
      </w:r>
    </w:p>
    <w:p w14:paraId="7234A5B9" w14:textId="5206358B" w:rsidR="00D4248F" w:rsidRPr="0078095B" w:rsidRDefault="0039493A" w:rsidP="004E0D77">
      <w:pPr>
        <w:pStyle w:val="4"/>
        <w:rPr>
          <w:lang w:val="ru"/>
        </w:rPr>
      </w:pPr>
      <w:r w:rsidRPr="0078095B">
        <w:rPr>
          <w:lang w:val="ru"/>
        </w:rPr>
        <w:t>В случае</w:t>
      </w:r>
      <w:proofErr w:type="gramStart"/>
      <w:r w:rsidR="00C60EAF" w:rsidRPr="0078095B">
        <w:rPr>
          <w:lang w:val="ru"/>
        </w:rPr>
        <w:t>,</w:t>
      </w:r>
      <w:proofErr w:type="gramEnd"/>
      <w:r w:rsidRPr="0078095B">
        <w:rPr>
          <w:lang w:val="ru"/>
        </w:rPr>
        <w:t xml:space="preserve"> если процесс обжалования дополнительно проводился в судебном либо административном порядках и при наличии разногласий в решении </w:t>
      </w:r>
      <w:r w:rsidR="00261C22" w:rsidRPr="0078095B">
        <w:rPr>
          <w:lang w:val="ru"/>
        </w:rPr>
        <w:t xml:space="preserve">комиссии по рассмотрению жалоб </w:t>
      </w:r>
      <w:r w:rsidRPr="0078095B">
        <w:rPr>
          <w:lang w:val="ru"/>
        </w:rPr>
        <w:t>заказчика и решениях / предписаниях суда / антимонопольного органа</w:t>
      </w:r>
      <w:r w:rsidR="00C60EAF" w:rsidRPr="0078095B">
        <w:rPr>
          <w:lang w:val="ru"/>
        </w:rPr>
        <w:t>,</w:t>
      </w:r>
      <w:r w:rsidRPr="0078095B">
        <w:rPr>
          <w:lang w:val="ru"/>
        </w:rPr>
        <w:t xml:space="preserve"> заказчик (организатор закупки) исполняет решения суда / антимонопольного органа, а также не противоречащие им решения и рекомендации </w:t>
      </w:r>
      <w:r w:rsidR="00261C22" w:rsidRPr="0078095B">
        <w:rPr>
          <w:lang w:val="ru"/>
        </w:rPr>
        <w:t>комиссии по рассмотрению жалоб</w:t>
      </w:r>
      <w:r w:rsidRPr="0078095B">
        <w:rPr>
          <w:lang w:val="ru"/>
        </w:rPr>
        <w:t>.</w:t>
      </w:r>
      <w:bookmarkEnd w:id="61"/>
      <w:bookmarkEnd w:id="67"/>
    </w:p>
    <w:p w14:paraId="2110384E" w14:textId="08105468" w:rsidR="00B76BB9" w:rsidRPr="0078095B" w:rsidRDefault="00B76BB9" w:rsidP="00773C33">
      <w:pPr>
        <w:pStyle w:val="2"/>
        <w:pageBreakBefore/>
      </w:pPr>
      <w:bookmarkStart w:id="70" w:name="_Ref55300680"/>
      <w:bookmarkStart w:id="71" w:name="_Toc55305378"/>
      <w:bookmarkStart w:id="72" w:name="_Toc57314640"/>
      <w:bookmarkStart w:id="73" w:name="_Toc69728963"/>
      <w:bookmarkStart w:id="74" w:name="_Toc98253982"/>
      <w:bookmarkStart w:id="75" w:name="_Ref314161335"/>
      <w:bookmarkStart w:id="76" w:name="_Toc415874655"/>
      <w:bookmarkStart w:id="77" w:name="_Toc421278157"/>
      <w:bookmarkStart w:id="78" w:name="_Toc312338855"/>
      <w:bookmarkStart w:id="79" w:name="_Toc311038125"/>
      <w:bookmarkEnd w:id="14"/>
      <w:r w:rsidRPr="0078095B">
        <w:lastRenderedPageBreak/>
        <w:t xml:space="preserve">ПОРЯДОК ПРОВЕДЕНИЯ </w:t>
      </w:r>
      <w:r w:rsidR="00BE5EBD" w:rsidRPr="0078095B">
        <w:t>ЗАКУПКИ</w:t>
      </w:r>
      <w:bookmarkEnd w:id="70"/>
      <w:bookmarkEnd w:id="71"/>
      <w:bookmarkEnd w:id="72"/>
      <w:bookmarkEnd w:id="73"/>
      <w:bookmarkEnd w:id="74"/>
      <w:bookmarkEnd w:id="75"/>
      <w:bookmarkEnd w:id="76"/>
      <w:bookmarkEnd w:id="77"/>
    </w:p>
    <w:p w14:paraId="064CD31E" w14:textId="03D26759" w:rsidR="00200770" w:rsidRPr="0078095B" w:rsidRDefault="00200770" w:rsidP="004E0D77">
      <w:pPr>
        <w:pStyle w:val="3"/>
        <w:rPr>
          <w:rFonts w:eastAsiaTheme="majorEastAsia"/>
        </w:rPr>
      </w:pPr>
      <w:bookmarkStart w:id="80" w:name="_Ref440305687"/>
      <w:bookmarkStart w:id="81" w:name="_Toc518119235"/>
      <w:bookmarkStart w:id="82" w:name="_Toc55193148"/>
      <w:bookmarkStart w:id="83" w:name="_Toc55285342"/>
      <w:bookmarkStart w:id="84" w:name="_Toc55305379"/>
      <w:bookmarkStart w:id="85" w:name="_Toc57314641"/>
      <w:bookmarkStart w:id="86" w:name="_Toc69728964"/>
      <w:bookmarkStart w:id="87" w:name="_Toc311803555"/>
      <w:bookmarkStart w:id="88" w:name="_Toc415874656"/>
      <w:bookmarkStart w:id="89" w:name="_Toc421278158"/>
      <w:bookmarkStart w:id="90" w:name="_Ref312891719"/>
      <w:bookmarkStart w:id="91" w:name="_Toc312367048"/>
      <w:r w:rsidRPr="0078095B">
        <w:rPr>
          <w:rFonts w:eastAsiaTheme="majorEastAsia"/>
        </w:rPr>
        <w:t xml:space="preserve">Общий порядок проведения </w:t>
      </w:r>
      <w:bookmarkEnd w:id="80"/>
      <w:bookmarkEnd w:id="81"/>
      <w:bookmarkEnd w:id="82"/>
      <w:bookmarkEnd w:id="83"/>
      <w:bookmarkEnd w:id="84"/>
      <w:bookmarkEnd w:id="85"/>
      <w:bookmarkEnd w:id="86"/>
      <w:bookmarkEnd w:id="87"/>
      <w:r w:rsidR="00BE5EBD" w:rsidRPr="0078095B">
        <w:rPr>
          <w:rFonts w:eastAsiaTheme="majorEastAsia"/>
        </w:rPr>
        <w:t>закупки</w:t>
      </w:r>
      <w:bookmarkEnd w:id="88"/>
      <w:bookmarkEnd w:id="89"/>
    </w:p>
    <w:p w14:paraId="4C4BE403" w14:textId="25587462" w:rsidR="00200770" w:rsidRPr="0078095B" w:rsidRDefault="00BE5EBD" w:rsidP="004E0D77">
      <w:pPr>
        <w:pStyle w:val="4"/>
        <w:rPr>
          <w:rFonts w:eastAsiaTheme="majorEastAsia"/>
        </w:rPr>
      </w:pPr>
      <w:r w:rsidRPr="0078095B">
        <w:rPr>
          <w:rFonts w:eastAsiaTheme="majorEastAsia"/>
        </w:rPr>
        <w:t>Закупка</w:t>
      </w:r>
      <w:r w:rsidR="00FF622D" w:rsidRPr="0078095B">
        <w:rPr>
          <w:rFonts w:eastAsiaTheme="majorEastAsia"/>
        </w:rPr>
        <w:t xml:space="preserve"> </w:t>
      </w:r>
      <w:r w:rsidR="00200770" w:rsidRPr="0078095B">
        <w:rPr>
          <w:rFonts w:eastAsiaTheme="majorEastAsia"/>
        </w:rPr>
        <w:t>проводится в следующем порядке:</w:t>
      </w:r>
    </w:p>
    <w:p w14:paraId="1677372F" w14:textId="44B42FD3" w:rsidR="00200770" w:rsidRPr="0078095B" w:rsidRDefault="001628A3" w:rsidP="00A75D3C">
      <w:pPr>
        <w:pStyle w:val="5"/>
        <w:rPr>
          <w:lang w:val="ru"/>
        </w:rPr>
      </w:pPr>
      <w:r w:rsidRPr="0078095B">
        <w:rPr>
          <w:lang w:val="ru"/>
        </w:rPr>
        <w:t>Официальное р</w:t>
      </w:r>
      <w:r w:rsidR="00820BE7" w:rsidRPr="0078095B">
        <w:rPr>
          <w:lang w:val="ru"/>
        </w:rPr>
        <w:t>азмещение</w:t>
      </w:r>
      <w:r w:rsidR="00200770" w:rsidRPr="0078095B">
        <w:rPr>
          <w:lang w:val="ru"/>
        </w:rPr>
        <w:t xml:space="preserve"> </w:t>
      </w:r>
      <w:r w:rsidRPr="0078095B">
        <w:rPr>
          <w:lang w:val="ru"/>
        </w:rPr>
        <w:t>и</w:t>
      </w:r>
      <w:r w:rsidR="00200770" w:rsidRPr="0078095B">
        <w:rPr>
          <w:lang w:val="ru"/>
        </w:rPr>
        <w:t xml:space="preserve">звещения </w:t>
      </w:r>
      <w:r w:rsidR="00820BE7" w:rsidRPr="0078095B">
        <w:rPr>
          <w:lang w:val="ru"/>
        </w:rPr>
        <w:t xml:space="preserve">и документации </w:t>
      </w:r>
      <w:r w:rsidRPr="0078095B">
        <w:rPr>
          <w:lang w:val="ru"/>
        </w:rPr>
        <w:t xml:space="preserve">о закупке </w:t>
      </w:r>
      <w:r w:rsidR="00200770" w:rsidRPr="0078095B">
        <w:rPr>
          <w:lang w:val="ru"/>
        </w:rPr>
        <w:t>(</w:t>
      </w:r>
      <w:r w:rsidR="00D31FA1" w:rsidRPr="0078095B">
        <w:rPr>
          <w:lang w:val="ru"/>
        </w:rPr>
        <w:t>подраздел</w:t>
      </w:r>
      <w:r w:rsidR="00200770" w:rsidRPr="0078095B">
        <w:rPr>
          <w:lang w:val="ru"/>
        </w:rPr>
        <w:t> </w:t>
      </w:r>
      <w:r w:rsidR="00D9022C" w:rsidRPr="0078095B">
        <w:rPr>
          <w:lang w:val="ru"/>
        </w:rPr>
        <w:fldChar w:fldCharType="begin"/>
      </w:r>
      <w:r w:rsidR="00D9022C" w:rsidRPr="0078095B">
        <w:rPr>
          <w:lang w:val="ru"/>
        </w:rPr>
        <w:instrText xml:space="preserve"> REF _Ref312927577 \r \h </w:instrText>
      </w:r>
      <w:r w:rsidR="00652892" w:rsidRPr="0078095B">
        <w:rPr>
          <w:lang w:val="ru"/>
        </w:rPr>
        <w:instrText xml:space="preserve"> \* MERGEFORMAT </w:instrText>
      </w:r>
      <w:r w:rsidR="00D9022C" w:rsidRPr="0078095B">
        <w:rPr>
          <w:lang w:val="ru"/>
        </w:rPr>
      </w:r>
      <w:r w:rsidR="00D9022C" w:rsidRPr="0078095B">
        <w:rPr>
          <w:lang w:val="ru"/>
        </w:rPr>
        <w:fldChar w:fldCharType="separate"/>
      </w:r>
      <w:r w:rsidR="00A4507B">
        <w:rPr>
          <w:lang w:val="ru"/>
        </w:rPr>
        <w:t>4.2</w:t>
      </w:r>
      <w:r w:rsidR="00D9022C" w:rsidRPr="0078095B">
        <w:rPr>
          <w:lang w:val="ru"/>
        </w:rPr>
        <w:fldChar w:fldCharType="end"/>
      </w:r>
      <w:r w:rsidR="00200770" w:rsidRPr="0078095B">
        <w:rPr>
          <w:lang w:val="ru"/>
        </w:rPr>
        <w:t>);</w:t>
      </w:r>
    </w:p>
    <w:p w14:paraId="768CD5B8" w14:textId="713A0F78" w:rsidR="00200770" w:rsidRPr="0078095B" w:rsidRDefault="00A3262E" w:rsidP="00A75D3C">
      <w:pPr>
        <w:pStyle w:val="5"/>
        <w:rPr>
          <w:lang w:val="ru"/>
        </w:rPr>
      </w:pPr>
      <w:r w:rsidRPr="0078095B">
        <w:rPr>
          <w:lang w:val="ru"/>
        </w:rPr>
        <w:t>Р</w:t>
      </w:r>
      <w:r w:rsidR="00200770" w:rsidRPr="0078095B">
        <w:rPr>
          <w:lang w:val="ru"/>
        </w:rPr>
        <w:t>азъяснение документации</w:t>
      </w:r>
      <w:r w:rsidR="00D9022C" w:rsidRPr="0078095B">
        <w:rPr>
          <w:lang w:val="ru"/>
        </w:rPr>
        <w:t xml:space="preserve"> </w:t>
      </w:r>
      <w:r w:rsidR="001628A3" w:rsidRPr="0078095B">
        <w:rPr>
          <w:lang w:val="ru"/>
        </w:rPr>
        <w:t>о закупке</w:t>
      </w:r>
      <w:r w:rsidR="003B34BA" w:rsidRPr="0078095B">
        <w:rPr>
          <w:lang w:val="ru"/>
        </w:rPr>
        <w:t>.</w:t>
      </w:r>
      <w:r w:rsidR="001628A3" w:rsidRPr="0078095B">
        <w:rPr>
          <w:lang w:val="ru"/>
        </w:rPr>
        <w:t xml:space="preserve"> </w:t>
      </w:r>
      <w:r w:rsidR="003B34BA" w:rsidRPr="0078095B">
        <w:rPr>
          <w:lang w:val="ru"/>
        </w:rPr>
        <w:t>В</w:t>
      </w:r>
      <w:r w:rsidR="001628A3" w:rsidRPr="0078095B">
        <w:rPr>
          <w:lang w:val="ru"/>
        </w:rPr>
        <w:t xml:space="preserve">несение изменений в </w:t>
      </w:r>
      <w:r w:rsidR="00EB25BA" w:rsidRPr="0078095B">
        <w:rPr>
          <w:lang w:val="ru"/>
        </w:rPr>
        <w:t xml:space="preserve">извещение </w:t>
      </w:r>
      <w:r w:rsidR="007B646E">
        <w:rPr>
          <w:lang w:val="ru"/>
        </w:rPr>
        <w:t>и/или</w:t>
      </w:r>
      <w:r w:rsidR="00EB25BA" w:rsidRPr="0078095B">
        <w:rPr>
          <w:lang w:val="ru"/>
        </w:rPr>
        <w:t xml:space="preserve"> </w:t>
      </w:r>
      <w:r w:rsidR="001628A3" w:rsidRPr="0078095B">
        <w:rPr>
          <w:lang w:val="ru"/>
        </w:rPr>
        <w:t xml:space="preserve">документацию о закупке </w:t>
      </w:r>
      <w:r w:rsidR="004D2A9F" w:rsidRPr="0078095B">
        <w:rPr>
          <w:lang w:val="ru"/>
        </w:rPr>
        <w:t>(при</w:t>
      </w:r>
      <w:r w:rsidR="005F5EA3" w:rsidRPr="0078095B">
        <w:rPr>
          <w:lang w:val="ru"/>
        </w:rPr>
        <w:t xml:space="preserve"> </w:t>
      </w:r>
      <w:r w:rsidR="00200770" w:rsidRPr="0078095B">
        <w:rPr>
          <w:lang w:val="ru"/>
        </w:rPr>
        <w:t>необходимо</w:t>
      </w:r>
      <w:r w:rsidR="004D2A9F" w:rsidRPr="0078095B">
        <w:rPr>
          <w:lang w:val="ru"/>
        </w:rPr>
        <w:t>сти)</w:t>
      </w:r>
      <w:r w:rsidR="00200770" w:rsidRPr="0078095B">
        <w:rPr>
          <w:lang w:val="ru"/>
        </w:rPr>
        <w:t xml:space="preserve"> (</w:t>
      </w:r>
      <w:r w:rsidR="00D31FA1" w:rsidRPr="0078095B">
        <w:rPr>
          <w:lang w:val="ru"/>
        </w:rPr>
        <w:t>подраздел</w:t>
      </w:r>
      <w:r w:rsidR="00EB25BA" w:rsidRPr="0078095B">
        <w:rPr>
          <w:lang w:val="ru"/>
        </w:rPr>
        <w:t>ы</w:t>
      </w:r>
      <w:r w:rsidR="00200770" w:rsidRPr="0078095B">
        <w:rPr>
          <w:lang w:val="ru"/>
        </w:rPr>
        <w:t> </w:t>
      </w:r>
      <w:r w:rsidR="009A7151" w:rsidRPr="0078095B">
        <w:rPr>
          <w:lang w:val="ru"/>
        </w:rPr>
        <w:fldChar w:fldCharType="begin"/>
      </w:r>
      <w:r w:rsidR="009A7151" w:rsidRPr="0078095B">
        <w:rPr>
          <w:lang w:val="ru"/>
        </w:rPr>
        <w:instrText xml:space="preserve"> REF _Ref414292258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A4507B">
        <w:rPr>
          <w:lang w:val="ru"/>
        </w:rPr>
        <w:t>4.3</w:t>
      </w:r>
      <w:r w:rsidR="009A7151" w:rsidRPr="0078095B">
        <w:rPr>
          <w:lang w:val="ru"/>
        </w:rPr>
        <w:fldChar w:fldCharType="end"/>
      </w:r>
      <w:r w:rsidR="00BF287A">
        <w:rPr>
          <w:lang w:val="ru"/>
        </w:rPr>
        <w:t> </w:t>
      </w:r>
      <w:r w:rsidR="00BF287A" w:rsidRPr="0078095B">
        <w:rPr>
          <w:lang w:val="ru"/>
        </w:rPr>
        <w:t>–</w:t>
      </w:r>
      <w:r w:rsidR="00BF287A">
        <w:rPr>
          <w:lang w:val="ru"/>
        </w:rPr>
        <w:t> </w:t>
      </w:r>
      <w:r w:rsidR="002D5A1D" w:rsidRPr="0078095B">
        <w:rPr>
          <w:lang w:val="ru"/>
        </w:rPr>
        <w:fldChar w:fldCharType="begin"/>
      </w:r>
      <w:r w:rsidR="002D5A1D" w:rsidRPr="0078095B">
        <w:rPr>
          <w:lang w:val="ru"/>
        </w:rPr>
        <w:instrText xml:space="preserve"> REF _Ref414039231 \r \h  \* MERGEFORMAT </w:instrText>
      </w:r>
      <w:r w:rsidR="002D5A1D" w:rsidRPr="0078095B">
        <w:rPr>
          <w:lang w:val="ru"/>
        </w:rPr>
      </w:r>
      <w:r w:rsidR="002D5A1D" w:rsidRPr="0078095B">
        <w:rPr>
          <w:lang w:val="ru"/>
        </w:rPr>
        <w:fldChar w:fldCharType="separate"/>
      </w:r>
      <w:r w:rsidR="00A4507B">
        <w:rPr>
          <w:lang w:val="ru"/>
        </w:rPr>
        <w:t>4.4</w:t>
      </w:r>
      <w:r w:rsidR="002D5A1D" w:rsidRPr="0078095B">
        <w:rPr>
          <w:lang w:val="ru"/>
        </w:rPr>
        <w:fldChar w:fldCharType="end"/>
      </w:r>
      <w:r w:rsidR="00200770" w:rsidRPr="0078095B">
        <w:rPr>
          <w:lang w:val="ru"/>
        </w:rPr>
        <w:t>);</w:t>
      </w:r>
    </w:p>
    <w:p w14:paraId="2113D5B2" w14:textId="60B5B50D" w:rsidR="006D4920" w:rsidRPr="0078095B" w:rsidRDefault="006D4920" w:rsidP="00A75D3C">
      <w:pPr>
        <w:pStyle w:val="5"/>
        <w:rPr>
          <w:lang w:val="ru"/>
        </w:rPr>
      </w:pPr>
      <w:r w:rsidRPr="0078095B">
        <w:rPr>
          <w:lang w:val="ru"/>
        </w:rPr>
        <w:t>Подготовка заявок (</w:t>
      </w:r>
      <w:r w:rsidR="00BF287A" w:rsidRPr="0078095B">
        <w:rPr>
          <w:lang w:val="ru"/>
        </w:rPr>
        <w:t>подразделы</w:t>
      </w:r>
      <w:r w:rsidR="00BF287A">
        <w:rPr>
          <w:lang w:val="ru"/>
        </w:rPr>
        <w:t> </w:t>
      </w:r>
      <w:r w:rsidR="009A7151" w:rsidRPr="0078095B">
        <w:rPr>
          <w:lang w:val="ru"/>
        </w:rPr>
        <w:fldChar w:fldCharType="begin"/>
      </w:r>
      <w:r w:rsidR="009A7151" w:rsidRPr="0078095B">
        <w:rPr>
          <w:lang w:val="ru"/>
        </w:rPr>
        <w:instrText xml:space="preserve"> REF _Ref56229154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A4507B">
        <w:rPr>
          <w:lang w:val="ru"/>
        </w:rPr>
        <w:t>4.5</w:t>
      </w:r>
      <w:r w:rsidR="009A7151" w:rsidRPr="0078095B">
        <w:rPr>
          <w:lang w:val="ru"/>
        </w:rPr>
        <w:fldChar w:fldCharType="end"/>
      </w:r>
      <w:r w:rsidR="00BF287A">
        <w:rPr>
          <w:lang w:val="ru"/>
        </w:rPr>
        <w:t> </w:t>
      </w:r>
      <w:r w:rsidR="00BF287A" w:rsidRPr="0078095B">
        <w:rPr>
          <w:lang w:val="ru"/>
        </w:rPr>
        <w:t>–</w:t>
      </w:r>
      <w:r w:rsidR="00BF287A">
        <w:rPr>
          <w:lang w:val="ru"/>
        </w:rPr>
        <w:t> </w:t>
      </w:r>
      <w:r w:rsidR="00D74E56">
        <w:rPr>
          <w:lang w:val="ru"/>
        </w:rPr>
        <w:fldChar w:fldCharType="begin"/>
      </w:r>
      <w:r w:rsidR="00D74E56">
        <w:rPr>
          <w:lang w:val="ru"/>
        </w:rPr>
        <w:instrText xml:space="preserve"> REF _Ref419804944 \r \h </w:instrText>
      </w:r>
      <w:r w:rsidR="00D74E56">
        <w:rPr>
          <w:lang w:val="ru"/>
        </w:rPr>
      </w:r>
      <w:r w:rsidR="00D74E56">
        <w:rPr>
          <w:lang w:val="ru"/>
        </w:rPr>
        <w:fldChar w:fldCharType="separate"/>
      </w:r>
      <w:r w:rsidR="00A4507B">
        <w:rPr>
          <w:lang w:val="ru"/>
        </w:rPr>
        <w:t>4.10</w:t>
      </w:r>
      <w:r w:rsidR="00D74E56">
        <w:rPr>
          <w:lang w:val="ru"/>
        </w:rPr>
        <w:fldChar w:fldCharType="end"/>
      </w:r>
      <w:r w:rsidRPr="0078095B">
        <w:rPr>
          <w:lang w:val="ru"/>
        </w:rPr>
        <w:t>);</w:t>
      </w:r>
    </w:p>
    <w:p w14:paraId="13EFF745" w14:textId="01B99695" w:rsidR="00200770" w:rsidRPr="0078095B" w:rsidRDefault="00200770" w:rsidP="00A75D3C">
      <w:pPr>
        <w:pStyle w:val="5"/>
        <w:rPr>
          <w:lang w:val="ru"/>
        </w:rPr>
      </w:pPr>
      <w:r w:rsidRPr="0078095B">
        <w:rPr>
          <w:lang w:val="ru"/>
        </w:rPr>
        <w:t xml:space="preserve">Подача </w:t>
      </w:r>
      <w:r w:rsidR="001D7A07" w:rsidRPr="0078095B">
        <w:rPr>
          <w:lang w:val="ru"/>
        </w:rPr>
        <w:t>заявок</w:t>
      </w:r>
      <w:r w:rsidR="00BD53B9" w:rsidRPr="0078095B">
        <w:rPr>
          <w:lang w:val="ru"/>
        </w:rPr>
        <w:t>, в том числе их изменение или отзыв</w:t>
      </w:r>
      <w:r w:rsidRPr="0078095B">
        <w:rPr>
          <w:lang w:val="ru"/>
        </w:rPr>
        <w:t xml:space="preserve"> (</w:t>
      </w:r>
      <w:r w:rsidR="00BF287A" w:rsidRPr="0078095B">
        <w:rPr>
          <w:lang w:val="ru"/>
        </w:rPr>
        <w:t>подразделы</w:t>
      </w:r>
      <w:r w:rsidR="00BF287A">
        <w:rPr>
          <w:lang w:val="ru"/>
        </w:rPr>
        <w:t> </w:t>
      </w:r>
      <w:r w:rsidR="009A7151" w:rsidRPr="0078095B">
        <w:rPr>
          <w:lang w:val="ru"/>
        </w:rPr>
        <w:fldChar w:fldCharType="begin"/>
      </w:r>
      <w:r w:rsidR="009A7151" w:rsidRPr="0078095B">
        <w:rPr>
          <w:lang w:val="ru"/>
        </w:rPr>
        <w:instrText xml:space="preserve"> REF _Ref414292319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A4507B">
        <w:rPr>
          <w:lang w:val="ru"/>
        </w:rPr>
        <w:t>4.11</w:t>
      </w:r>
      <w:r w:rsidR="009A7151" w:rsidRPr="0078095B">
        <w:rPr>
          <w:lang w:val="ru"/>
        </w:rPr>
        <w:fldChar w:fldCharType="end"/>
      </w:r>
      <w:r w:rsidR="00BF287A">
        <w:rPr>
          <w:lang w:val="ru"/>
        </w:rPr>
        <w:t> </w:t>
      </w:r>
      <w:r w:rsidR="00BF287A" w:rsidRPr="0078095B">
        <w:rPr>
          <w:lang w:val="ru"/>
        </w:rPr>
        <w:t>–</w:t>
      </w:r>
      <w:r w:rsidR="00BF287A">
        <w:rPr>
          <w:lang w:val="ru"/>
        </w:rPr>
        <w:t> </w:t>
      </w:r>
      <w:r w:rsidR="00BD53B9" w:rsidRPr="0078095B">
        <w:rPr>
          <w:lang w:val="ru"/>
        </w:rPr>
        <w:fldChar w:fldCharType="begin"/>
      </w:r>
      <w:r w:rsidR="00BD53B9" w:rsidRPr="0078095B">
        <w:rPr>
          <w:lang w:val="ru"/>
        </w:rPr>
        <w:instrText xml:space="preserve"> REF _Ref414994625 \r \h </w:instrText>
      </w:r>
      <w:r w:rsidR="0078095B" w:rsidRPr="0078095B">
        <w:rPr>
          <w:lang w:val="ru"/>
        </w:rPr>
        <w:instrText xml:space="preserve"> \* MERGEFORMAT </w:instrText>
      </w:r>
      <w:r w:rsidR="00BD53B9" w:rsidRPr="0078095B">
        <w:rPr>
          <w:lang w:val="ru"/>
        </w:rPr>
      </w:r>
      <w:r w:rsidR="00BD53B9" w:rsidRPr="0078095B">
        <w:rPr>
          <w:lang w:val="ru"/>
        </w:rPr>
        <w:fldChar w:fldCharType="separate"/>
      </w:r>
      <w:r w:rsidR="00A4507B">
        <w:rPr>
          <w:lang w:val="ru"/>
        </w:rPr>
        <w:t>4.12</w:t>
      </w:r>
      <w:r w:rsidR="00BD53B9" w:rsidRPr="0078095B">
        <w:rPr>
          <w:lang w:val="ru"/>
        </w:rPr>
        <w:fldChar w:fldCharType="end"/>
      </w:r>
      <w:r w:rsidRPr="0078095B">
        <w:rPr>
          <w:lang w:val="ru"/>
        </w:rPr>
        <w:t>);</w:t>
      </w:r>
    </w:p>
    <w:p w14:paraId="77EDDC9E" w14:textId="30633EF2" w:rsidR="00200770" w:rsidRPr="0078095B" w:rsidRDefault="007237D3" w:rsidP="00A75D3C">
      <w:pPr>
        <w:pStyle w:val="5"/>
        <w:rPr>
          <w:lang w:val="ru"/>
        </w:rPr>
      </w:pPr>
      <w:r w:rsidRPr="0078095B">
        <w:rPr>
          <w:lang w:val="ru"/>
        </w:rPr>
        <w:t xml:space="preserve">Вскрытие конвертов с заявками </w:t>
      </w:r>
      <w:r w:rsidR="00200770" w:rsidRPr="0078095B">
        <w:rPr>
          <w:lang w:val="ru"/>
        </w:rPr>
        <w:t>(</w:t>
      </w:r>
      <w:r w:rsidR="00BF287A" w:rsidRPr="0078095B">
        <w:rPr>
          <w:lang w:val="ru"/>
        </w:rPr>
        <w:t>подраздел</w:t>
      </w:r>
      <w:r w:rsidR="00BF287A">
        <w:rPr>
          <w:lang w:val="ru"/>
        </w:rPr>
        <w:t> </w:t>
      </w:r>
      <w:r w:rsidR="00EA547D" w:rsidRPr="0078095B">
        <w:rPr>
          <w:lang w:val="ru"/>
        </w:rPr>
        <w:fldChar w:fldCharType="begin"/>
      </w:r>
      <w:r w:rsidR="00EA547D" w:rsidRPr="0078095B">
        <w:rPr>
          <w:lang w:val="ru"/>
        </w:rPr>
        <w:instrText xml:space="preserve"> REF _Ref414020464 \r \h </w:instrText>
      </w:r>
      <w:r w:rsidR="00A75D3C" w:rsidRPr="0078095B">
        <w:rPr>
          <w:lang w:val="ru"/>
        </w:rPr>
        <w:instrText xml:space="preserve"> \* MERGEFORMAT </w:instrText>
      </w:r>
      <w:r w:rsidR="00EA547D" w:rsidRPr="0078095B">
        <w:rPr>
          <w:lang w:val="ru"/>
        </w:rPr>
      </w:r>
      <w:r w:rsidR="00EA547D" w:rsidRPr="0078095B">
        <w:rPr>
          <w:lang w:val="ru"/>
        </w:rPr>
        <w:fldChar w:fldCharType="separate"/>
      </w:r>
      <w:r w:rsidR="00A4507B">
        <w:rPr>
          <w:lang w:val="ru"/>
        </w:rPr>
        <w:t>4.13</w:t>
      </w:r>
      <w:r w:rsidR="00EA547D" w:rsidRPr="0078095B">
        <w:rPr>
          <w:lang w:val="ru"/>
        </w:rPr>
        <w:fldChar w:fldCharType="end"/>
      </w:r>
      <w:r w:rsidR="00200770" w:rsidRPr="0078095B">
        <w:rPr>
          <w:lang w:val="ru"/>
        </w:rPr>
        <w:t>);</w:t>
      </w:r>
    </w:p>
    <w:p w14:paraId="1A47DB60" w14:textId="32546170" w:rsidR="00946913" w:rsidRPr="0078095B" w:rsidRDefault="00946913" w:rsidP="00A75D3C">
      <w:pPr>
        <w:pStyle w:val="5"/>
        <w:rPr>
          <w:lang w:val="ru"/>
        </w:rPr>
      </w:pPr>
      <w:bookmarkStart w:id="92" w:name="_Toc409528489"/>
      <w:bookmarkStart w:id="93" w:name="_Toc409630192"/>
      <w:bookmarkStart w:id="94" w:name="_Toc409474780"/>
      <w:bookmarkStart w:id="95" w:name="_Ref409690716"/>
      <w:bookmarkStart w:id="96" w:name="_Toc409703638"/>
      <w:bookmarkStart w:id="97" w:name="_Toc409711802"/>
      <w:bookmarkStart w:id="98" w:name="_Toc409715522"/>
      <w:bookmarkStart w:id="99" w:name="_Toc409721539"/>
      <w:bookmarkStart w:id="100" w:name="_Toc409720670"/>
      <w:bookmarkStart w:id="101" w:name="_Toc409721757"/>
      <w:bookmarkStart w:id="102" w:name="_Toc409807475"/>
      <w:bookmarkStart w:id="103" w:name="_Toc409812194"/>
      <w:bookmarkStart w:id="104" w:name="_Toc283764423"/>
      <w:bookmarkStart w:id="105" w:name="_Toc409908757"/>
      <w:bookmarkStart w:id="106" w:name="_Toc410902929"/>
      <w:bookmarkStart w:id="107" w:name="_Toc410907940"/>
      <w:bookmarkStart w:id="108" w:name="_Toc410908129"/>
      <w:bookmarkStart w:id="109" w:name="_Toc410910922"/>
      <w:bookmarkStart w:id="110" w:name="_Toc410911195"/>
      <w:bookmarkStart w:id="111" w:name="_Toc410920293"/>
      <w:bookmarkStart w:id="112" w:name="_Toc411279933"/>
      <w:bookmarkStart w:id="113" w:name="_Toc411626659"/>
      <w:bookmarkStart w:id="114" w:name="_Toc411632202"/>
      <w:bookmarkStart w:id="115" w:name="_Toc411882111"/>
      <w:bookmarkStart w:id="116" w:name="_Toc411941121"/>
      <w:bookmarkStart w:id="117" w:name="_Toc285801569"/>
      <w:bookmarkStart w:id="118" w:name="_Toc411949596"/>
      <w:bookmarkStart w:id="119" w:name="_Toc412111236"/>
      <w:bookmarkStart w:id="120" w:name="_Toc285977840"/>
      <w:bookmarkStart w:id="121" w:name="_Toc412128003"/>
      <w:bookmarkStart w:id="122" w:name="_Toc285999969"/>
      <w:bookmarkStart w:id="123" w:name="_Toc412218452"/>
      <w:bookmarkStart w:id="124" w:name="_Toc412543738"/>
      <w:bookmarkStart w:id="125" w:name="_Toc412551483"/>
      <w:bookmarkStart w:id="126" w:name="_Toc412754899"/>
      <w:r w:rsidRPr="0078095B">
        <w:rPr>
          <w:lang w:val="ru"/>
        </w:rPr>
        <w:t>Рассмотрение заявок (отборочная стадия). Допуск к участию в закупке</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78095B">
        <w:rPr>
          <w:lang w:val="ru"/>
        </w:rPr>
        <w:t xml:space="preserve"> (</w:t>
      </w:r>
      <w:r w:rsidR="00BF287A" w:rsidRPr="0078095B">
        <w:rPr>
          <w:lang w:val="ru"/>
        </w:rPr>
        <w:t>подраздел</w:t>
      </w:r>
      <w:r w:rsidR="00BF287A">
        <w:rPr>
          <w:lang w:val="ru"/>
        </w:rPr>
        <w:t> </w:t>
      </w:r>
      <w:r w:rsidR="00EA547D" w:rsidRPr="0078095B">
        <w:rPr>
          <w:lang w:val="ru"/>
        </w:rPr>
        <w:fldChar w:fldCharType="begin"/>
      </w:r>
      <w:r w:rsidR="00EA547D" w:rsidRPr="0078095B">
        <w:rPr>
          <w:lang w:val="ru"/>
        </w:rPr>
        <w:instrText xml:space="preserve"> REF _Ref314266065 \r \h </w:instrText>
      </w:r>
      <w:r w:rsidR="00A75D3C" w:rsidRPr="0078095B">
        <w:rPr>
          <w:lang w:val="ru"/>
        </w:rPr>
        <w:instrText xml:space="preserve"> \* MERGEFORMAT </w:instrText>
      </w:r>
      <w:r w:rsidR="00EA547D" w:rsidRPr="0078095B">
        <w:rPr>
          <w:lang w:val="ru"/>
        </w:rPr>
      </w:r>
      <w:r w:rsidR="00EA547D" w:rsidRPr="0078095B">
        <w:rPr>
          <w:lang w:val="ru"/>
        </w:rPr>
        <w:fldChar w:fldCharType="separate"/>
      </w:r>
      <w:r w:rsidR="00A4507B">
        <w:rPr>
          <w:lang w:val="ru"/>
        </w:rPr>
        <w:t>4.14</w:t>
      </w:r>
      <w:r w:rsidR="00EA547D" w:rsidRPr="0078095B">
        <w:rPr>
          <w:lang w:val="ru"/>
        </w:rPr>
        <w:fldChar w:fldCharType="end"/>
      </w:r>
      <w:r w:rsidRPr="0078095B">
        <w:rPr>
          <w:lang w:val="ru"/>
        </w:rPr>
        <w:t>);</w:t>
      </w:r>
    </w:p>
    <w:p w14:paraId="7E1F817B" w14:textId="07754ABF" w:rsidR="00A207B6" w:rsidRPr="0078095B" w:rsidRDefault="00A207B6" w:rsidP="00A75D3C">
      <w:pPr>
        <w:pStyle w:val="5"/>
        <w:rPr>
          <w:lang w:val="ru"/>
        </w:rPr>
      </w:pPr>
      <w:bookmarkStart w:id="127" w:name="_Toc409474782"/>
      <w:bookmarkStart w:id="128" w:name="_Toc409528491"/>
      <w:bookmarkStart w:id="129" w:name="_Toc409630194"/>
      <w:bookmarkStart w:id="130" w:name="_Toc409703639"/>
      <w:bookmarkStart w:id="131" w:name="_Toc409711803"/>
      <w:bookmarkStart w:id="132" w:name="_Toc409715523"/>
      <w:bookmarkStart w:id="133" w:name="_Toc409721540"/>
      <w:bookmarkStart w:id="134" w:name="_Toc409720671"/>
      <w:bookmarkStart w:id="135" w:name="_Toc409721758"/>
      <w:bookmarkStart w:id="136" w:name="_Toc409807476"/>
      <w:bookmarkStart w:id="137" w:name="_Toc409812195"/>
      <w:bookmarkStart w:id="138" w:name="_Toc283764424"/>
      <w:bookmarkStart w:id="139" w:name="_Toc409908758"/>
      <w:bookmarkStart w:id="140" w:name="_Ref410843009"/>
      <w:bookmarkStart w:id="141" w:name="_Toc410902930"/>
      <w:bookmarkStart w:id="142" w:name="_Toc410907941"/>
      <w:bookmarkStart w:id="143" w:name="_Toc410908130"/>
      <w:bookmarkStart w:id="144" w:name="_Toc410910923"/>
      <w:bookmarkStart w:id="145" w:name="_Toc410911196"/>
      <w:bookmarkStart w:id="146" w:name="_Toc410920294"/>
      <w:bookmarkStart w:id="147" w:name="_Toc411279934"/>
      <w:bookmarkStart w:id="148" w:name="_Toc411626660"/>
      <w:bookmarkStart w:id="149" w:name="_Toc411632203"/>
      <w:bookmarkStart w:id="150" w:name="_Toc411882112"/>
      <w:bookmarkStart w:id="151" w:name="_Toc411941122"/>
      <w:bookmarkStart w:id="152" w:name="_Toc285801570"/>
      <w:bookmarkStart w:id="153" w:name="_Toc411949597"/>
      <w:bookmarkStart w:id="154" w:name="_Toc412111237"/>
      <w:bookmarkStart w:id="155" w:name="_Toc285977841"/>
      <w:bookmarkStart w:id="156" w:name="_Toc412128004"/>
      <w:bookmarkStart w:id="157" w:name="_Toc285999970"/>
      <w:bookmarkStart w:id="158" w:name="_Toc412218453"/>
      <w:bookmarkStart w:id="159" w:name="_Toc412543739"/>
      <w:bookmarkStart w:id="160" w:name="_Toc412551484"/>
      <w:bookmarkStart w:id="161" w:name="_Toc412754900"/>
      <w:r w:rsidRPr="0078095B">
        <w:rPr>
          <w:lang w:val="ru"/>
        </w:rPr>
        <w:t>Переторжка (</w:t>
      </w:r>
      <w:r w:rsidR="007E7E19" w:rsidRPr="0078095B">
        <w:rPr>
          <w:lang w:val="ru"/>
        </w:rPr>
        <w:t>по решению ЗК</w:t>
      </w:r>
      <w:r w:rsidRPr="0078095B">
        <w:rPr>
          <w:lang w:val="ru"/>
        </w:rPr>
        <w:t>) (</w:t>
      </w:r>
      <w:r w:rsidR="00BF287A" w:rsidRPr="0078095B">
        <w:rPr>
          <w:lang w:val="ru"/>
        </w:rPr>
        <w:t>подраздел</w:t>
      </w:r>
      <w:r w:rsidR="00BF287A">
        <w:rPr>
          <w:lang w:val="ru"/>
        </w:rPr>
        <w:t> </w:t>
      </w:r>
      <w:r w:rsidR="00EA547D" w:rsidRPr="0078095B">
        <w:rPr>
          <w:highlight w:val="yellow"/>
          <w:lang w:val="ru"/>
        </w:rPr>
        <w:fldChar w:fldCharType="begin"/>
      </w:r>
      <w:r w:rsidR="00EA547D" w:rsidRPr="0078095B">
        <w:rPr>
          <w:lang w:val="ru"/>
        </w:rPr>
        <w:instrText xml:space="preserve"> REF _Ref313834143 \r \h </w:instrText>
      </w:r>
      <w:r w:rsidR="00A75D3C" w:rsidRPr="0078095B">
        <w:rPr>
          <w:highlight w:val="yellow"/>
          <w:lang w:val="ru"/>
        </w:rPr>
        <w:instrText xml:space="preserve"> \* MERGEFORMAT </w:instrText>
      </w:r>
      <w:r w:rsidR="00EA547D" w:rsidRPr="0078095B">
        <w:rPr>
          <w:highlight w:val="yellow"/>
          <w:lang w:val="ru"/>
        </w:rPr>
      </w:r>
      <w:r w:rsidR="00EA547D" w:rsidRPr="0078095B">
        <w:rPr>
          <w:highlight w:val="yellow"/>
          <w:lang w:val="ru"/>
        </w:rPr>
        <w:fldChar w:fldCharType="separate"/>
      </w:r>
      <w:r w:rsidR="00A4507B">
        <w:rPr>
          <w:lang w:val="ru"/>
        </w:rPr>
        <w:t>4.15</w:t>
      </w:r>
      <w:r w:rsidR="00EA547D" w:rsidRPr="0078095B">
        <w:rPr>
          <w:highlight w:val="yellow"/>
          <w:lang w:val="ru"/>
        </w:rPr>
        <w:fldChar w:fldCharType="end"/>
      </w:r>
      <w:r w:rsidRPr="0078095B">
        <w:rPr>
          <w:lang w:val="ru"/>
        </w:rPr>
        <w:t>);</w:t>
      </w:r>
    </w:p>
    <w:p w14:paraId="1B32AE58" w14:textId="469C96DC" w:rsidR="00946913" w:rsidRPr="0078095B" w:rsidRDefault="00946913" w:rsidP="00A75D3C">
      <w:pPr>
        <w:pStyle w:val="5"/>
        <w:rPr>
          <w:lang w:val="ru"/>
        </w:rPr>
      </w:pPr>
      <w:r w:rsidRPr="0078095B">
        <w:rPr>
          <w:lang w:val="ru"/>
        </w:rPr>
        <w:t>Оценка и сопоставление заявок (оценочная стадия). Выбор победителя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8095B">
        <w:rPr>
          <w:lang w:val="ru"/>
        </w:rPr>
        <w:t xml:space="preserve"> </w:t>
      </w:r>
      <w:r w:rsidR="001C5A41" w:rsidRPr="0078095B">
        <w:rPr>
          <w:lang w:val="ru"/>
        </w:rPr>
        <w:t xml:space="preserve">и подведение итогов закупки </w:t>
      </w:r>
      <w:r w:rsidRPr="0078095B">
        <w:rPr>
          <w:lang w:val="ru"/>
        </w:rPr>
        <w:t>(</w:t>
      </w:r>
      <w:r w:rsidR="00BF287A" w:rsidRPr="0078095B">
        <w:rPr>
          <w:lang w:val="ru"/>
        </w:rPr>
        <w:t>подраздел</w:t>
      </w:r>
      <w:r w:rsidR="00BF287A">
        <w:rPr>
          <w:lang w:val="ru"/>
        </w:rPr>
        <w:t> </w:t>
      </w:r>
      <w:r w:rsidR="00EA547D" w:rsidRPr="0078095B">
        <w:rPr>
          <w:lang w:val="ru"/>
        </w:rPr>
        <w:fldChar w:fldCharType="begin"/>
      </w:r>
      <w:r w:rsidR="00EA547D" w:rsidRPr="0078095B">
        <w:rPr>
          <w:lang w:val="ru"/>
        </w:rPr>
        <w:instrText xml:space="preserve"> REF _Ref414020540 \r \h </w:instrText>
      </w:r>
      <w:r w:rsidR="00A75D3C" w:rsidRPr="0078095B">
        <w:rPr>
          <w:lang w:val="ru"/>
        </w:rPr>
        <w:instrText xml:space="preserve"> \* MERGEFORMAT </w:instrText>
      </w:r>
      <w:r w:rsidR="00EA547D" w:rsidRPr="0078095B">
        <w:rPr>
          <w:lang w:val="ru"/>
        </w:rPr>
      </w:r>
      <w:r w:rsidR="00EA547D" w:rsidRPr="0078095B">
        <w:rPr>
          <w:lang w:val="ru"/>
        </w:rPr>
        <w:fldChar w:fldCharType="separate"/>
      </w:r>
      <w:r w:rsidR="00A4507B">
        <w:rPr>
          <w:lang w:val="ru"/>
        </w:rPr>
        <w:t>4.16</w:t>
      </w:r>
      <w:r w:rsidR="00EA547D" w:rsidRPr="0078095B">
        <w:rPr>
          <w:lang w:val="ru"/>
        </w:rPr>
        <w:fldChar w:fldCharType="end"/>
      </w:r>
      <w:r w:rsidRPr="0078095B">
        <w:rPr>
          <w:lang w:val="ru"/>
        </w:rPr>
        <w:t>);</w:t>
      </w:r>
    </w:p>
    <w:p w14:paraId="7B479F3D" w14:textId="65230DF0" w:rsidR="00BE5EBD" w:rsidRPr="0078095B" w:rsidRDefault="00BE5EBD" w:rsidP="00A75D3C">
      <w:pPr>
        <w:pStyle w:val="5"/>
        <w:rPr>
          <w:lang w:val="ru"/>
        </w:rPr>
      </w:pPr>
      <w:proofErr w:type="spellStart"/>
      <w:r w:rsidRPr="0078095B">
        <w:rPr>
          <w:lang w:val="ru"/>
        </w:rPr>
        <w:t>Постквалификация</w:t>
      </w:r>
      <w:proofErr w:type="spellEnd"/>
      <w:r w:rsidRPr="0078095B">
        <w:rPr>
          <w:lang w:val="ru"/>
        </w:rPr>
        <w:t xml:space="preserve"> </w:t>
      </w:r>
      <w:r w:rsidR="009A7151" w:rsidRPr="0078095B">
        <w:rPr>
          <w:lang w:val="ru"/>
        </w:rPr>
        <w:t xml:space="preserve">и антидемпинговые меры </w:t>
      </w:r>
      <w:r w:rsidRPr="0078095B">
        <w:rPr>
          <w:lang w:val="ru"/>
        </w:rPr>
        <w:t>(при необходимости) (</w:t>
      </w:r>
      <w:r w:rsidR="00BF287A" w:rsidRPr="0078095B">
        <w:rPr>
          <w:lang w:val="ru"/>
        </w:rPr>
        <w:t>подразделы</w:t>
      </w:r>
      <w:r w:rsidR="00BF287A">
        <w:rPr>
          <w:lang w:val="ru"/>
        </w:rPr>
        <w:t> </w:t>
      </w:r>
      <w:r w:rsidRPr="0078095B">
        <w:rPr>
          <w:lang w:val="ru"/>
        </w:rPr>
        <w:fldChar w:fldCharType="begin"/>
      </w:r>
      <w:r w:rsidRPr="0078095B">
        <w:rPr>
          <w:lang w:val="ru"/>
        </w:rPr>
        <w:instrText xml:space="preserve"> REF _Ref408753776 \r \h </w:instrText>
      </w:r>
      <w:r w:rsidR="00A75D3C" w:rsidRPr="0078095B">
        <w:rPr>
          <w:lang w:val="ru"/>
        </w:rPr>
        <w:instrText xml:space="preserve"> \* MERGEFORMAT </w:instrText>
      </w:r>
      <w:r w:rsidRPr="0078095B">
        <w:rPr>
          <w:lang w:val="ru"/>
        </w:rPr>
      </w:r>
      <w:r w:rsidRPr="0078095B">
        <w:rPr>
          <w:lang w:val="ru"/>
        </w:rPr>
        <w:fldChar w:fldCharType="separate"/>
      </w:r>
      <w:r w:rsidR="00A4507B">
        <w:rPr>
          <w:lang w:val="ru"/>
        </w:rPr>
        <w:t>4.18</w:t>
      </w:r>
      <w:r w:rsidRPr="0078095B">
        <w:rPr>
          <w:lang w:val="ru"/>
        </w:rPr>
        <w:fldChar w:fldCharType="end"/>
      </w:r>
      <w:r w:rsidR="00BF287A">
        <w:rPr>
          <w:lang w:val="ru"/>
        </w:rPr>
        <w:t> </w:t>
      </w:r>
      <w:r w:rsidR="00BF287A" w:rsidRPr="0078095B">
        <w:rPr>
          <w:lang w:val="ru"/>
        </w:rPr>
        <w:t>–</w:t>
      </w:r>
      <w:r w:rsidR="00BF287A">
        <w:rPr>
          <w:lang w:val="ru"/>
        </w:rPr>
        <w:t> </w:t>
      </w:r>
      <w:r w:rsidR="009A7151" w:rsidRPr="0078095B">
        <w:rPr>
          <w:lang w:val="ru"/>
        </w:rPr>
        <w:fldChar w:fldCharType="begin"/>
      </w:r>
      <w:r w:rsidR="009A7151" w:rsidRPr="0078095B">
        <w:rPr>
          <w:lang w:val="ru"/>
        </w:rPr>
        <w:instrText xml:space="preserve"> REF _Ref414292367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A4507B">
        <w:rPr>
          <w:lang w:val="ru"/>
        </w:rPr>
        <w:t>4.19</w:t>
      </w:r>
      <w:r w:rsidR="009A7151" w:rsidRPr="0078095B">
        <w:rPr>
          <w:lang w:val="ru"/>
        </w:rPr>
        <w:fldChar w:fldCharType="end"/>
      </w:r>
      <w:r w:rsidRPr="0078095B">
        <w:rPr>
          <w:lang w:val="ru"/>
        </w:rPr>
        <w:t>);</w:t>
      </w:r>
    </w:p>
    <w:p w14:paraId="08E0537C" w14:textId="59FCE455" w:rsidR="00200770" w:rsidRPr="0078095B" w:rsidRDefault="009A7151" w:rsidP="009A7151">
      <w:pPr>
        <w:pStyle w:val="5"/>
        <w:rPr>
          <w:lang w:val="ru"/>
        </w:rPr>
      </w:pPr>
      <w:r w:rsidRPr="0078095B">
        <w:rPr>
          <w:lang w:val="ru"/>
        </w:rPr>
        <w:t>Преддоговорные переговоры (при необходимости) (</w:t>
      </w:r>
      <w:r w:rsidR="00BF287A" w:rsidRPr="0078095B">
        <w:rPr>
          <w:lang w:val="ru"/>
        </w:rPr>
        <w:t>подраздел</w:t>
      </w:r>
      <w:r w:rsidR="00BF287A">
        <w:rPr>
          <w:lang w:val="ru"/>
        </w:rPr>
        <w:t> </w:t>
      </w:r>
      <w:r w:rsidRPr="0078095B">
        <w:rPr>
          <w:lang w:val="ru"/>
        </w:rPr>
        <w:fldChar w:fldCharType="begin"/>
      </w:r>
      <w:r w:rsidRPr="0078095B">
        <w:rPr>
          <w:lang w:val="ru"/>
        </w:rPr>
        <w:instrText xml:space="preserve"> REF _Ref414292419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4.21</w:t>
      </w:r>
      <w:r w:rsidRPr="0078095B">
        <w:rPr>
          <w:lang w:val="ru"/>
        </w:rPr>
        <w:fldChar w:fldCharType="end"/>
      </w:r>
      <w:r w:rsidRPr="0078095B">
        <w:rPr>
          <w:lang w:val="ru"/>
        </w:rPr>
        <w:t>) и з</w:t>
      </w:r>
      <w:r w:rsidR="005F5EA3" w:rsidRPr="0078095B">
        <w:rPr>
          <w:lang w:val="ru"/>
        </w:rPr>
        <w:t xml:space="preserve">аключение </w:t>
      </w:r>
      <w:r w:rsidR="00EE1572" w:rsidRPr="0078095B">
        <w:rPr>
          <w:lang w:val="ru"/>
        </w:rPr>
        <w:t>д</w:t>
      </w:r>
      <w:r w:rsidR="00200770" w:rsidRPr="0078095B">
        <w:rPr>
          <w:lang w:val="ru"/>
        </w:rPr>
        <w:t>оговора (</w:t>
      </w:r>
      <w:r w:rsidR="00BF287A" w:rsidRPr="0078095B">
        <w:rPr>
          <w:lang w:val="ru"/>
        </w:rPr>
        <w:t>подразделы</w:t>
      </w:r>
      <w:r w:rsidR="00BF287A">
        <w:rPr>
          <w:lang w:val="ru"/>
        </w:rPr>
        <w:t> </w:t>
      </w:r>
      <w:r w:rsidR="005F5EA3" w:rsidRPr="0078095B">
        <w:rPr>
          <w:lang w:val="ru"/>
        </w:rPr>
        <w:fldChar w:fldCharType="begin"/>
      </w:r>
      <w:r w:rsidR="005F5EA3" w:rsidRPr="0078095B">
        <w:rPr>
          <w:lang w:val="ru"/>
        </w:rPr>
        <w:instrText xml:space="preserve"> REF _Ref313834245 \r \h </w:instrText>
      </w:r>
      <w:r w:rsidR="00652892" w:rsidRPr="0078095B">
        <w:rPr>
          <w:lang w:val="ru"/>
        </w:rPr>
        <w:instrText xml:space="preserve"> \* MERGEFORMAT </w:instrText>
      </w:r>
      <w:r w:rsidR="005F5EA3" w:rsidRPr="0078095B">
        <w:rPr>
          <w:lang w:val="ru"/>
        </w:rPr>
      </w:r>
      <w:r w:rsidR="005F5EA3" w:rsidRPr="0078095B">
        <w:rPr>
          <w:lang w:val="ru"/>
        </w:rPr>
        <w:fldChar w:fldCharType="separate"/>
      </w:r>
      <w:r w:rsidR="00A4507B">
        <w:rPr>
          <w:lang w:val="ru"/>
        </w:rPr>
        <w:t>4.22</w:t>
      </w:r>
      <w:r w:rsidR="005F5EA3" w:rsidRPr="0078095B">
        <w:rPr>
          <w:lang w:val="ru"/>
        </w:rPr>
        <w:fldChar w:fldCharType="end"/>
      </w:r>
      <w:r w:rsidR="00BF287A">
        <w:rPr>
          <w:lang w:val="ru"/>
        </w:rPr>
        <w:t> </w:t>
      </w:r>
      <w:r w:rsidR="00BF287A" w:rsidRPr="0078095B">
        <w:rPr>
          <w:lang w:val="ru"/>
        </w:rPr>
        <w:t>–</w:t>
      </w:r>
      <w:r w:rsidR="00BF287A">
        <w:rPr>
          <w:lang w:val="ru"/>
        </w:rPr>
        <w:t> </w:t>
      </w:r>
      <w:r w:rsidR="00EB25BA" w:rsidRPr="0078095B">
        <w:rPr>
          <w:lang w:val="ru"/>
        </w:rPr>
        <w:fldChar w:fldCharType="begin"/>
      </w:r>
      <w:r w:rsidR="00EB25BA" w:rsidRPr="0078095B">
        <w:rPr>
          <w:lang w:val="ru"/>
        </w:rPr>
        <w:instrText xml:space="preserve"> REF _Ref414043912 \r \h </w:instrText>
      </w:r>
      <w:r w:rsidR="0078095B" w:rsidRPr="0078095B">
        <w:rPr>
          <w:lang w:val="ru"/>
        </w:rPr>
        <w:instrText xml:space="preserve"> \* MERGEFORMAT </w:instrText>
      </w:r>
      <w:r w:rsidR="00EB25BA" w:rsidRPr="0078095B">
        <w:rPr>
          <w:lang w:val="ru"/>
        </w:rPr>
      </w:r>
      <w:r w:rsidR="00EB25BA" w:rsidRPr="0078095B">
        <w:rPr>
          <w:lang w:val="ru"/>
        </w:rPr>
        <w:fldChar w:fldCharType="separate"/>
      </w:r>
      <w:r w:rsidR="00A4507B">
        <w:rPr>
          <w:lang w:val="ru"/>
        </w:rPr>
        <w:t>4.23</w:t>
      </w:r>
      <w:r w:rsidR="00EB25BA" w:rsidRPr="0078095B">
        <w:rPr>
          <w:lang w:val="ru"/>
        </w:rPr>
        <w:fldChar w:fldCharType="end"/>
      </w:r>
      <w:r w:rsidR="0029555C" w:rsidRPr="0078095B">
        <w:rPr>
          <w:lang w:val="ru"/>
        </w:rPr>
        <w:t>).</w:t>
      </w:r>
    </w:p>
    <w:p w14:paraId="20EF742C" w14:textId="55D0767B" w:rsidR="009061AF" w:rsidRPr="0078095B" w:rsidRDefault="003B4F0A" w:rsidP="004E0D77">
      <w:pPr>
        <w:pStyle w:val="3"/>
        <w:rPr>
          <w:rFonts w:eastAsiaTheme="majorEastAsia"/>
        </w:rPr>
      </w:pPr>
      <w:bookmarkStart w:id="162" w:name="_Ref312927577"/>
      <w:bookmarkStart w:id="163" w:name="_Ref415753081"/>
      <w:bookmarkStart w:id="164" w:name="_Toc415874657"/>
      <w:bookmarkStart w:id="165" w:name="_Toc421278159"/>
      <w:r w:rsidRPr="0078095B">
        <w:rPr>
          <w:rFonts w:eastAsiaTheme="majorEastAsia"/>
        </w:rPr>
        <w:t xml:space="preserve">Официальное размещение извещения и </w:t>
      </w:r>
      <w:r w:rsidR="009061AF" w:rsidRPr="0078095B">
        <w:rPr>
          <w:rFonts w:eastAsiaTheme="majorEastAsia"/>
        </w:rPr>
        <w:t xml:space="preserve">документации </w:t>
      </w:r>
      <w:bookmarkEnd w:id="90"/>
      <w:bookmarkEnd w:id="162"/>
      <w:r w:rsidR="00946913" w:rsidRPr="0078095B">
        <w:rPr>
          <w:rFonts w:eastAsiaTheme="majorEastAsia"/>
        </w:rPr>
        <w:t>о закупке</w:t>
      </w:r>
      <w:bookmarkEnd w:id="163"/>
      <w:bookmarkEnd w:id="164"/>
      <w:bookmarkEnd w:id="165"/>
    </w:p>
    <w:p w14:paraId="1D487156" w14:textId="7724A6DE" w:rsidR="00200770" w:rsidRPr="0078095B" w:rsidRDefault="00A675C6" w:rsidP="004E0D77">
      <w:pPr>
        <w:pStyle w:val="4"/>
        <w:rPr>
          <w:lang w:val="ru"/>
        </w:rPr>
      </w:pPr>
      <w:bookmarkStart w:id="166" w:name="_Ref413755480"/>
      <w:bookmarkStart w:id="167" w:name="_Ref125823280"/>
      <w:r w:rsidRPr="0078095B">
        <w:rPr>
          <w:lang w:val="ru"/>
        </w:rPr>
        <w:t>Извещение и д</w:t>
      </w:r>
      <w:r w:rsidR="009061AF" w:rsidRPr="0078095B">
        <w:rPr>
          <w:lang w:val="ru"/>
        </w:rPr>
        <w:t xml:space="preserve">окументация </w:t>
      </w:r>
      <w:r w:rsidR="00946913" w:rsidRPr="0078095B">
        <w:rPr>
          <w:lang w:val="ru"/>
        </w:rPr>
        <w:t xml:space="preserve">о закупке </w:t>
      </w:r>
      <w:r w:rsidR="009B24AC" w:rsidRPr="0078095B">
        <w:rPr>
          <w:lang w:val="ru"/>
        </w:rPr>
        <w:t xml:space="preserve">официально </w:t>
      </w:r>
      <w:r w:rsidR="00277649" w:rsidRPr="0078095B">
        <w:rPr>
          <w:lang w:val="ru"/>
        </w:rPr>
        <w:t>размещен</w:t>
      </w:r>
      <w:r w:rsidRPr="0078095B">
        <w:rPr>
          <w:lang w:val="ru"/>
        </w:rPr>
        <w:t>ы</w:t>
      </w:r>
      <w:r w:rsidR="009061AF" w:rsidRPr="0078095B">
        <w:rPr>
          <w:lang w:val="ru"/>
        </w:rPr>
        <w:t xml:space="preserve"> </w:t>
      </w:r>
      <w:r w:rsidR="00EE1572" w:rsidRPr="0078095B">
        <w:rPr>
          <w:lang w:val="ru"/>
        </w:rPr>
        <w:t>и доступн</w:t>
      </w:r>
      <w:r w:rsidR="00524EA7" w:rsidRPr="0078095B">
        <w:rPr>
          <w:lang w:val="ru"/>
        </w:rPr>
        <w:t>ы</w:t>
      </w:r>
      <w:r w:rsidR="00EE1572" w:rsidRPr="0078095B">
        <w:rPr>
          <w:lang w:val="ru"/>
        </w:rPr>
        <w:t xml:space="preserve"> </w:t>
      </w:r>
      <w:proofErr w:type="gramStart"/>
      <w:r w:rsidR="00EE1572" w:rsidRPr="0078095B">
        <w:rPr>
          <w:lang w:val="ru"/>
        </w:rPr>
        <w:t xml:space="preserve">для ознакомления </w:t>
      </w:r>
      <w:r w:rsidR="00524EA7" w:rsidRPr="0078095B">
        <w:rPr>
          <w:lang w:val="ru"/>
        </w:rPr>
        <w:t>в</w:t>
      </w:r>
      <w:r w:rsidR="007D7A94" w:rsidRPr="0078095B">
        <w:t xml:space="preserve"> форме электронного документа</w:t>
      </w:r>
      <w:r w:rsidR="00524EA7" w:rsidRPr="0078095B">
        <w:rPr>
          <w:lang w:val="ru"/>
        </w:rPr>
        <w:t xml:space="preserve"> </w:t>
      </w:r>
      <w:r w:rsidR="00EE1572" w:rsidRPr="0078095B">
        <w:rPr>
          <w:lang w:val="ru"/>
        </w:rPr>
        <w:t>без взимания платы</w:t>
      </w:r>
      <w:r w:rsidR="00074A0B" w:rsidRPr="0078095B">
        <w:rPr>
          <w:lang w:val="ru"/>
        </w:rPr>
        <w:t xml:space="preserve"> </w:t>
      </w:r>
      <w:r w:rsidR="00074A0B" w:rsidRPr="0078095B">
        <w:t xml:space="preserve">в любое время с </w:t>
      </w:r>
      <w:r w:rsidR="00544DE4">
        <w:t>момента</w:t>
      </w:r>
      <w:proofErr w:type="gramEnd"/>
      <w:r w:rsidR="00544DE4" w:rsidRPr="0078095B">
        <w:t xml:space="preserve"> </w:t>
      </w:r>
      <w:r w:rsidR="00074A0B" w:rsidRPr="0078095B">
        <w:t>официального размещения извещения</w:t>
      </w:r>
      <w:r w:rsidR="00C76A03" w:rsidRPr="0078095B">
        <w:rPr>
          <w:lang w:val="ru"/>
        </w:rPr>
        <w:t>.</w:t>
      </w:r>
      <w:bookmarkEnd w:id="166"/>
    </w:p>
    <w:p w14:paraId="02DBA8BA" w14:textId="77777777" w:rsidR="006B44EF" w:rsidRPr="0078095B" w:rsidRDefault="006B44EF" w:rsidP="006B44EF">
      <w:pPr>
        <w:pStyle w:val="4"/>
        <w:rPr>
          <w:lang w:val="ru"/>
        </w:rPr>
      </w:pPr>
      <w:r w:rsidRPr="0078095B">
        <w:rPr>
          <w:lang w:val="ru"/>
        </w:rPr>
        <w:t>Предоставление документации о закупке в печатной форме (на бумажном носителе) не осуществляется.</w:t>
      </w:r>
    </w:p>
    <w:p w14:paraId="31EFF8E1" w14:textId="3009AF88" w:rsidR="00102399" w:rsidRPr="0078095B" w:rsidRDefault="00102399" w:rsidP="004E0D77">
      <w:pPr>
        <w:pStyle w:val="4"/>
        <w:rPr>
          <w:lang w:val="ru"/>
        </w:rPr>
      </w:pPr>
      <w:proofErr w:type="gramStart"/>
      <w:r w:rsidRPr="0078095B">
        <w:rPr>
          <w:lang w:val="ru"/>
        </w:rPr>
        <w:t xml:space="preserve">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w:t>
      </w:r>
      <w:r w:rsidR="004B5F61">
        <w:rPr>
          <w:lang w:val="ru"/>
        </w:rPr>
        <w:t>в официальном источнике информации согласно п. </w:t>
      </w:r>
      <w:r w:rsidR="004B5F61">
        <w:rPr>
          <w:lang w:val="ru"/>
        </w:rPr>
        <w:fldChar w:fldCharType="begin"/>
      </w:r>
      <w:r w:rsidR="004B5F61">
        <w:rPr>
          <w:lang w:val="ru"/>
        </w:rPr>
        <w:instrText xml:space="preserve"> REF _Ref414980766 \r \h </w:instrText>
      </w:r>
      <w:r w:rsidR="004B5F61">
        <w:rPr>
          <w:lang w:val="ru"/>
        </w:rPr>
      </w:r>
      <w:r w:rsidR="004B5F61">
        <w:rPr>
          <w:lang w:val="ru"/>
        </w:rPr>
        <w:fldChar w:fldCharType="separate"/>
      </w:r>
      <w:r w:rsidR="00A4507B">
        <w:rPr>
          <w:lang w:val="ru"/>
        </w:rPr>
        <w:t>8</w:t>
      </w:r>
      <w:r w:rsidR="004B5F61">
        <w:rPr>
          <w:lang w:val="ru"/>
        </w:rPr>
        <w:fldChar w:fldCharType="end"/>
      </w:r>
      <w:r w:rsidR="004B5F61">
        <w:rPr>
          <w:lang w:val="ru"/>
        </w:rPr>
        <w:t xml:space="preserve"> </w:t>
      </w:r>
      <w:r w:rsidR="004B5F61" w:rsidRPr="0078095B">
        <w:rPr>
          <w:lang w:val="ru"/>
        </w:rPr>
        <w:t>информационной карты</w:t>
      </w:r>
      <w:r w:rsidRPr="0078095B">
        <w:rPr>
          <w:lang w:val="ru"/>
        </w:rPr>
        <w:t>.</w:t>
      </w:r>
      <w:proofErr w:type="gramEnd"/>
    </w:p>
    <w:p w14:paraId="7503460B" w14:textId="766C6800" w:rsidR="004F5287" w:rsidRPr="0078095B" w:rsidRDefault="004F5287" w:rsidP="004E0D77">
      <w:pPr>
        <w:pStyle w:val="4"/>
        <w:rPr>
          <w:lang w:val="ru"/>
        </w:rPr>
      </w:pPr>
      <w:r w:rsidRPr="0078095B">
        <w:rPr>
          <w:lang w:val="ru"/>
        </w:rPr>
        <w:lastRenderedPageBreak/>
        <w:t>В случае</w:t>
      </w:r>
      <w:proofErr w:type="gramStart"/>
      <w:r w:rsidR="005C70CA" w:rsidRPr="0078095B">
        <w:rPr>
          <w:lang w:val="ru"/>
        </w:rPr>
        <w:t>,</w:t>
      </w:r>
      <w:proofErr w:type="gramEnd"/>
      <w:r w:rsidRPr="0078095B">
        <w:rPr>
          <w:lang w:val="ru"/>
        </w:rPr>
        <w:t xml:space="preserve">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0975454" w14:textId="77777777" w:rsidR="00277D88" w:rsidRPr="0078095B" w:rsidRDefault="00277D88" w:rsidP="00277D88">
      <w:pPr>
        <w:pStyle w:val="3"/>
        <w:rPr>
          <w:rFonts w:eastAsiaTheme="majorEastAsia"/>
        </w:rPr>
      </w:pPr>
      <w:bookmarkStart w:id="168" w:name="_Toc409528485"/>
      <w:bookmarkStart w:id="169" w:name="_Toc409630188"/>
      <w:bookmarkStart w:id="170" w:name="_Toc409474776"/>
      <w:bookmarkStart w:id="171" w:name="_Toc409703634"/>
      <w:bookmarkStart w:id="172" w:name="_Toc409711798"/>
      <w:bookmarkStart w:id="173" w:name="_Toc409715518"/>
      <w:bookmarkStart w:id="174" w:name="_Toc409721535"/>
      <w:bookmarkStart w:id="175" w:name="_Toc409720666"/>
      <w:bookmarkStart w:id="176" w:name="_Toc409721753"/>
      <w:bookmarkStart w:id="177" w:name="_Toc409807471"/>
      <w:bookmarkStart w:id="178" w:name="_Toc409812190"/>
      <w:bookmarkStart w:id="179" w:name="_Toc283764419"/>
      <w:bookmarkStart w:id="180" w:name="_Toc409908753"/>
      <w:bookmarkStart w:id="181" w:name="_Toc410902925"/>
      <w:bookmarkStart w:id="182" w:name="_Toc410907936"/>
      <w:bookmarkStart w:id="183" w:name="_Toc410908125"/>
      <w:bookmarkStart w:id="184" w:name="_Toc410910918"/>
      <w:bookmarkStart w:id="185" w:name="_Toc410911191"/>
      <w:bookmarkStart w:id="186" w:name="_Toc410920289"/>
      <w:bookmarkStart w:id="187" w:name="_Toc411279929"/>
      <w:bookmarkStart w:id="188" w:name="_Toc411626655"/>
      <w:bookmarkStart w:id="189" w:name="_Toc411632198"/>
      <w:bookmarkStart w:id="190" w:name="_Toc411882107"/>
      <w:bookmarkStart w:id="191" w:name="_Toc411941117"/>
      <w:bookmarkStart w:id="192" w:name="_Toc285801565"/>
      <w:bookmarkStart w:id="193" w:name="_Toc411949592"/>
      <w:bookmarkStart w:id="194" w:name="_Toc412111232"/>
      <w:bookmarkStart w:id="195" w:name="_Toc285977836"/>
      <w:bookmarkStart w:id="196" w:name="_Toc412127999"/>
      <w:bookmarkStart w:id="197" w:name="_Toc285999965"/>
      <w:bookmarkStart w:id="198" w:name="_Toc412218448"/>
      <w:bookmarkStart w:id="199" w:name="_Toc412543734"/>
      <w:bookmarkStart w:id="200" w:name="_Toc412551479"/>
      <w:bookmarkStart w:id="201" w:name="_Toc412754895"/>
      <w:bookmarkStart w:id="202" w:name="_Ref414292258"/>
      <w:bookmarkStart w:id="203" w:name="_Ref415073891"/>
      <w:bookmarkStart w:id="204" w:name="_Toc415874658"/>
      <w:bookmarkStart w:id="205" w:name="_Toc421278160"/>
      <w:r w:rsidRPr="0078095B">
        <w:rPr>
          <w:rFonts w:eastAsiaTheme="majorEastAsia"/>
        </w:rPr>
        <w:t>Разъяснение документации о закупке</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78EF323" w14:textId="552B8E3A" w:rsidR="00905E1A" w:rsidRPr="0078095B" w:rsidRDefault="00905E1A" w:rsidP="00277D88">
      <w:pPr>
        <w:pStyle w:val="4"/>
      </w:pPr>
      <w:bookmarkStart w:id="206" w:name="_Ref409637197"/>
      <w:r w:rsidRPr="0078095B">
        <w:t xml:space="preserve">Поставщик, заинтересованный в предмете закупки, вправе направить организатору закупки запрос о разъяснении положений документации о закупке, начиная с момента официального размещения извещения и документации о закупке, в срок не </w:t>
      </w:r>
      <w:proofErr w:type="gramStart"/>
      <w:r w:rsidRPr="0078095B">
        <w:t>позднее</w:t>
      </w:r>
      <w:proofErr w:type="gramEnd"/>
      <w:r w:rsidRPr="0078095B">
        <w:t xml:space="preserve"> чем за 5 (пять) рабочих дней до </w:t>
      </w:r>
      <w:r w:rsidR="00915F2B" w:rsidRPr="0078095B">
        <w:t xml:space="preserve">даты </w:t>
      </w:r>
      <w:r w:rsidRPr="0078095B">
        <w:t>окончания срока подачи заявок.</w:t>
      </w:r>
    </w:p>
    <w:bookmarkEnd w:id="206"/>
    <w:p w14:paraId="71957850" w14:textId="098D3CA5" w:rsidR="007237D3" w:rsidRPr="0078095B" w:rsidRDefault="00414FD5" w:rsidP="00277D88">
      <w:pPr>
        <w:pStyle w:val="4"/>
      </w:pPr>
      <w:r>
        <w:t>З</w:t>
      </w:r>
      <w:r w:rsidR="003759A5" w:rsidRPr="0078095B">
        <w:t xml:space="preserve">апрос разъяснений осуществляется </w:t>
      </w:r>
      <w:r w:rsidR="007237D3" w:rsidRPr="0078095B">
        <w:t xml:space="preserve">путем его направления в письменной форме </w:t>
      </w:r>
      <w:r w:rsidR="00AA1BAB" w:rsidRPr="0078095B">
        <w:t>(на бланке участника процедуры закупки и с печатью</w:t>
      </w:r>
      <w:r w:rsidR="00B96CA9">
        <w:rPr>
          <w:rStyle w:val="affb"/>
        </w:rPr>
        <w:footnoteReference w:id="4"/>
      </w:r>
      <w:r w:rsidR="00AA1BAB" w:rsidRPr="0078095B">
        <w:t xml:space="preserve"> организации) </w:t>
      </w:r>
      <w:r w:rsidR="00FA311E" w:rsidRPr="0078095B">
        <w:t xml:space="preserve">за подписью уполномоченного лица участника процедуры закупки </w:t>
      </w:r>
      <w:r w:rsidR="005C4F62" w:rsidRPr="0078095B">
        <w:t xml:space="preserve">по адресу организатора закупки </w:t>
      </w:r>
      <w:r w:rsidR="007237D3" w:rsidRPr="0078095B">
        <w:t xml:space="preserve">либо по электронной почте </w:t>
      </w:r>
      <w:r w:rsidR="003759A5" w:rsidRPr="0078095B">
        <w:t xml:space="preserve">в адрес контактного лица, указанного в </w:t>
      </w:r>
      <w:r w:rsidR="003759A5" w:rsidRPr="0078095B">
        <w:rPr>
          <w:lang w:val="ru"/>
        </w:rPr>
        <w:t>п</w:t>
      </w:r>
      <w:r w:rsidR="00BF287A" w:rsidRPr="0078095B">
        <w:rPr>
          <w:lang w:val="ru"/>
        </w:rPr>
        <w:t>.</w:t>
      </w:r>
      <w:r w:rsidR="00BF287A">
        <w:rPr>
          <w:lang w:val="ru"/>
        </w:rPr>
        <w:t> </w:t>
      </w:r>
      <w:r w:rsidR="003759A5" w:rsidRPr="0078095B">
        <w:rPr>
          <w:lang w:val="ru"/>
        </w:rPr>
        <w:fldChar w:fldCharType="begin"/>
      </w:r>
      <w:r w:rsidR="003759A5" w:rsidRPr="0078095B">
        <w:rPr>
          <w:lang w:val="ru"/>
        </w:rPr>
        <w:instrText xml:space="preserve"> REF _Ref314160956 \r \h  \* MERGEFORMAT </w:instrText>
      </w:r>
      <w:r w:rsidR="003759A5" w:rsidRPr="0078095B">
        <w:rPr>
          <w:lang w:val="ru"/>
        </w:rPr>
      </w:r>
      <w:r w:rsidR="003759A5" w:rsidRPr="0078095B">
        <w:rPr>
          <w:lang w:val="ru"/>
        </w:rPr>
        <w:fldChar w:fldCharType="separate"/>
      </w:r>
      <w:r w:rsidR="00A4507B">
        <w:rPr>
          <w:lang w:val="ru"/>
        </w:rPr>
        <w:t>4</w:t>
      </w:r>
      <w:r w:rsidR="003759A5" w:rsidRPr="0078095B">
        <w:rPr>
          <w:lang w:val="ru"/>
        </w:rPr>
        <w:fldChar w:fldCharType="end"/>
      </w:r>
      <w:r w:rsidR="003759A5" w:rsidRPr="0078095B">
        <w:rPr>
          <w:lang w:val="ru"/>
        </w:rPr>
        <w:t xml:space="preserve"> информационной карты.</w:t>
      </w:r>
      <w:r w:rsidR="00AA1BAB" w:rsidRPr="0078095B">
        <w:rPr>
          <w:lang w:val="ru"/>
        </w:rPr>
        <w:t xml:space="preserve"> </w:t>
      </w:r>
      <w:r w:rsidR="00AA1BAB" w:rsidRPr="0078095B">
        <w:t>В запросе разъяснений должна быть указана контактная информация участника</w:t>
      </w:r>
      <w:r w:rsidR="008D6C81">
        <w:t xml:space="preserve"> процедуры закупки</w:t>
      </w:r>
      <w:r w:rsidR="003C066B" w:rsidRPr="0078095B">
        <w:t>,</w:t>
      </w:r>
      <w:r w:rsidR="00AA1BAB" w:rsidRPr="0078095B">
        <w:t xml:space="preserve"> в том числе контактное лицо, адрес электронной почты, телефон.</w:t>
      </w:r>
    </w:p>
    <w:p w14:paraId="5F810DF5" w14:textId="5FC0B6BB" w:rsidR="00277D88" w:rsidRPr="0078095B" w:rsidRDefault="00390F2B" w:rsidP="00277D88">
      <w:pPr>
        <w:pStyle w:val="4"/>
      </w:pPr>
      <w:bookmarkStart w:id="207" w:name="_Ref412115158"/>
      <w:r>
        <w:t>Разъяснение с о</w:t>
      </w:r>
      <w:r w:rsidR="00277D88" w:rsidRPr="0078095B">
        <w:t>твет</w:t>
      </w:r>
      <w:r>
        <w:t>ом</w:t>
      </w:r>
      <w:r w:rsidR="00277D88" w:rsidRPr="0078095B">
        <w:t xml:space="preserve"> на запрос, поступивший в сроки, установленные в п. </w:t>
      </w:r>
      <w:r w:rsidR="006D4920" w:rsidRPr="0078095B">
        <w:fldChar w:fldCharType="begin"/>
      </w:r>
      <w:r w:rsidR="006D4920" w:rsidRPr="0078095B">
        <w:instrText xml:space="preserve"> REF _Ref409637197 \r \h </w:instrText>
      </w:r>
      <w:r w:rsidR="0078095B" w:rsidRPr="0078095B">
        <w:instrText xml:space="preserve"> \* MERGEFORMAT </w:instrText>
      </w:r>
      <w:r w:rsidR="006D4920" w:rsidRPr="0078095B">
        <w:fldChar w:fldCharType="separate"/>
      </w:r>
      <w:r w:rsidR="00A4507B">
        <w:t>4.3.1</w:t>
      </w:r>
      <w:r w:rsidR="006D4920" w:rsidRPr="0078095B">
        <w:fldChar w:fldCharType="end"/>
      </w:r>
      <w:r w:rsidR="00277D88" w:rsidRPr="0078095B">
        <w:t>, организатор закупки обязуется официально разместить</w:t>
      </w:r>
      <w:r w:rsidR="00277D88" w:rsidRPr="0078095B" w:rsidDel="00C95DD8">
        <w:t xml:space="preserve"> </w:t>
      </w:r>
      <w:r w:rsidR="00277D88" w:rsidRPr="0078095B">
        <w:t>не позднее</w:t>
      </w:r>
      <w:r w:rsidR="008B6B17">
        <w:t>,</w:t>
      </w:r>
      <w:r w:rsidR="00277D88" w:rsidRPr="0078095B">
        <w:t xml:space="preserve"> чем за 3 (три) рабочих дня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6D4920" w:rsidRPr="0078095B">
        <w:fldChar w:fldCharType="begin"/>
      </w:r>
      <w:r w:rsidR="006D4920" w:rsidRPr="0078095B">
        <w:instrText xml:space="preserve"> REF _Ref409637197 \r \h </w:instrText>
      </w:r>
      <w:r w:rsidR="0078095B" w:rsidRPr="0078095B">
        <w:instrText xml:space="preserve"> \* MERGEFORMAT </w:instrText>
      </w:r>
      <w:r w:rsidR="006D4920" w:rsidRPr="0078095B">
        <w:fldChar w:fldCharType="separate"/>
      </w:r>
      <w:r w:rsidR="00A4507B">
        <w:t>4.3.1</w:t>
      </w:r>
      <w:r w:rsidR="006D4920" w:rsidRPr="0078095B">
        <w:fldChar w:fldCharType="end"/>
      </w:r>
      <w:r w:rsidR="00277D88" w:rsidRPr="0078095B">
        <w:t>.</w:t>
      </w:r>
      <w:bookmarkEnd w:id="207"/>
      <w:r w:rsidR="009409A2" w:rsidRPr="0078095B">
        <w:t xml:space="preserve"> </w:t>
      </w:r>
      <w:r w:rsidR="00277D88" w:rsidRPr="0078095B">
        <w:t xml:space="preserve">В </w:t>
      </w:r>
      <w:r>
        <w:t>разъяснении</w:t>
      </w:r>
      <w:r w:rsidRPr="0078095B">
        <w:t xml:space="preserve"> </w:t>
      </w:r>
      <w:r w:rsidR="00277D88" w:rsidRPr="0078095B">
        <w:t>указывается предмет запроса без указания лица, направившего</w:t>
      </w:r>
      <w:r w:rsidR="009409A2" w:rsidRPr="0078095B">
        <w:t xml:space="preserve"> такой запрос</w:t>
      </w:r>
      <w:r w:rsidR="00277D88" w:rsidRPr="0078095B">
        <w:t>, а также дата поступления запроса.</w:t>
      </w:r>
    </w:p>
    <w:p w14:paraId="235F7A57" w14:textId="7AACECB1" w:rsidR="00D645AF" w:rsidRPr="0078095B" w:rsidRDefault="00D645AF" w:rsidP="00277D88">
      <w:pPr>
        <w:pStyle w:val="4"/>
      </w:pPr>
      <w:r w:rsidRPr="0078095B">
        <w:t xml:space="preserve">Организатор закупки вправе без получения запросов от участников процедуры закупки </w:t>
      </w:r>
      <w:r w:rsidR="009A3B71">
        <w:t xml:space="preserve">по собственной инициативе </w:t>
      </w:r>
      <w:r w:rsidRPr="0078095B">
        <w:t xml:space="preserve">выпустить и официально </w:t>
      </w:r>
      <w:proofErr w:type="gramStart"/>
      <w:r w:rsidRPr="0078095B">
        <w:t>разместить разъяснения</w:t>
      </w:r>
      <w:proofErr w:type="gramEnd"/>
      <w:r w:rsidRPr="0078095B">
        <w:t xml:space="preserve"> документации о закупке.</w:t>
      </w:r>
    </w:p>
    <w:p w14:paraId="750146B1" w14:textId="773758B3" w:rsidR="00277D88" w:rsidRPr="0078095B" w:rsidRDefault="00277D88" w:rsidP="00277D88">
      <w:pPr>
        <w:pStyle w:val="4"/>
      </w:pPr>
      <w:r w:rsidRPr="0078095B">
        <w:t>Разъяснение положений документации о закупке не изменя</w:t>
      </w:r>
      <w:r w:rsidR="00FA311E" w:rsidRPr="0078095B">
        <w:t>е</w:t>
      </w:r>
      <w:r w:rsidRPr="0078095B">
        <w:t>т ее сути</w:t>
      </w:r>
      <w:r w:rsidR="00B34504" w:rsidRPr="0078095B">
        <w:t>. При этом участники процедуры закупки обязаны учитывать разъяснения организатора закупки при подготовке своих заявок</w:t>
      </w:r>
      <w:r w:rsidRPr="0078095B">
        <w:t>.</w:t>
      </w:r>
    </w:p>
    <w:p w14:paraId="1F6D8681" w14:textId="2608314B" w:rsidR="00142D5F" w:rsidRPr="0078095B" w:rsidRDefault="00142D5F" w:rsidP="00277D88">
      <w:pPr>
        <w:pStyle w:val="4"/>
      </w:pPr>
      <w:r w:rsidRPr="0078095B">
        <w:t>В случае получения участником процедуры закупки устной информации от организатора закупки или любых третьих лиц</w:t>
      </w:r>
      <w:r w:rsidR="001C364A" w:rsidRPr="001C364A">
        <w:t xml:space="preserve"> </w:t>
      </w:r>
      <w:r w:rsidR="001C364A">
        <w:t>в отношении условий проводимой процедуры закупки</w:t>
      </w:r>
      <w:r w:rsidRPr="0078095B">
        <w:t xml:space="preserve">, такая </w:t>
      </w:r>
      <w:r w:rsidRPr="0078095B">
        <w:lastRenderedPageBreak/>
        <w:t>информация не считается официальной, и участник процедуры закупки не вправе на нее ссылаться.</w:t>
      </w:r>
    </w:p>
    <w:p w14:paraId="4D01FA92" w14:textId="0220E7D4" w:rsidR="00277D88" w:rsidRPr="0078095B" w:rsidRDefault="00277D88" w:rsidP="00277D88">
      <w:pPr>
        <w:pStyle w:val="3"/>
        <w:rPr>
          <w:rFonts w:eastAsiaTheme="majorEastAsia"/>
        </w:rPr>
      </w:pPr>
      <w:bookmarkStart w:id="208" w:name="_Toc409474777"/>
      <w:bookmarkStart w:id="209" w:name="_Toc409528486"/>
      <w:bookmarkStart w:id="210" w:name="_Toc409630189"/>
      <w:bookmarkStart w:id="211" w:name="_Toc409703635"/>
      <w:bookmarkStart w:id="212" w:name="_Toc409711799"/>
      <w:bookmarkStart w:id="213" w:name="_Toc409715519"/>
      <w:bookmarkStart w:id="214" w:name="_Toc409721536"/>
      <w:bookmarkStart w:id="215" w:name="_Toc409720667"/>
      <w:bookmarkStart w:id="216" w:name="_Toc409721754"/>
      <w:bookmarkStart w:id="217" w:name="_Toc409807472"/>
      <w:bookmarkStart w:id="218" w:name="_Toc409812191"/>
      <w:bookmarkStart w:id="219" w:name="_Toc283764420"/>
      <w:bookmarkStart w:id="220" w:name="_Toc409908754"/>
      <w:bookmarkStart w:id="221" w:name="_Toc410902926"/>
      <w:bookmarkStart w:id="222" w:name="_Toc410907937"/>
      <w:bookmarkStart w:id="223" w:name="_Toc410908126"/>
      <w:bookmarkStart w:id="224" w:name="_Toc410910919"/>
      <w:bookmarkStart w:id="225" w:name="_Toc410911192"/>
      <w:bookmarkStart w:id="226" w:name="_Toc410920290"/>
      <w:bookmarkStart w:id="227" w:name="_Toc411279930"/>
      <w:bookmarkStart w:id="228" w:name="_Toc411626656"/>
      <w:bookmarkStart w:id="229" w:name="_Toc411632199"/>
      <w:bookmarkStart w:id="230" w:name="_Toc411882108"/>
      <w:bookmarkStart w:id="231" w:name="_Toc411941118"/>
      <w:bookmarkStart w:id="232" w:name="_Toc285801566"/>
      <w:bookmarkStart w:id="233" w:name="_Toc411949593"/>
      <w:bookmarkStart w:id="234" w:name="_Toc412111233"/>
      <w:bookmarkStart w:id="235" w:name="_Toc285977837"/>
      <w:bookmarkStart w:id="236" w:name="_Toc412128000"/>
      <w:bookmarkStart w:id="237" w:name="_Toc285999966"/>
      <w:bookmarkStart w:id="238" w:name="_Toc412218449"/>
      <w:bookmarkStart w:id="239" w:name="_Toc412543735"/>
      <w:bookmarkStart w:id="240" w:name="_Toc412551480"/>
      <w:bookmarkStart w:id="241" w:name="_Toc412754896"/>
      <w:bookmarkStart w:id="242" w:name="_Ref414039231"/>
      <w:bookmarkStart w:id="243" w:name="_Toc415874659"/>
      <w:bookmarkStart w:id="244" w:name="_Toc421278161"/>
      <w:r w:rsidRPr="0078095B">
        <w:rPr>
          <w:rFonts w:eastAsiaTheme="majorEastAsia"/>
        </w:rPr>
        <w:t xml:space="preserve">Внесение изменений в извещение </w:t>
      </w:r>
      <w:r w:rsidR="007B646E">
        <w:rPr>
          <w:rFonts w:eastAsiaTheme="majorEastAsia"/>
        </w:rPr>
        <w:t>и/или</w:t>
      </w:r>
      <w:r w:rsidRPr="0078095B">
        <w:rPr>
          <w:rFonts w:eastAsiaTheme="majorEastAsia"/>
        </w:rPr>
        <w:t xml:space="preserve"> документацию о закупке</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406B369" w14:textId="62275994" w:rsidR="00722376" w:rsidRPr="0078095B" w:rsidRDefault="00277D88" w:rsidP="00277D88">
      <w:pPr>
        <w:pStyle w:val="4"/>
      </w:pPr>
      <w:bookmarkStart w:id="245" w:name="_Ref412114827"/>
      <w:r w:rsidRPr="0078095B">
        <w:t xml:space="preserve">Организатор закупки вправе </w:t>
      </w:r>
      <w:r w:rsidR="00CD7C2C" w:rsidRPr="0078095B">
        <w:t xml:space="preserve">по собственной инициативе или в соответствии с запросом участника процедуры закупки </w:t>
      </w:r>
      <w:r w:rsidRPr="0078095B">
        <w:t xml:space="preserve">принять решение о внесении изменений в извещение </w:t>
      </w:r>
      <w:r w:rsidR="007B646E">
        <w:t>и/или</w:t>
      </w:r>
      <w:r w:rsidRPr="0078095B">
        <w:t xml:space="preserve"> документацию о закупке в любой момент до окончания срока подачи заявок. </w:t>
      </w:r>
      <w:r w:rsidR="00CD7C2C" w:rsidRPr="0078095B">
        <w:t>Изменение предмета закупки не допускается.</w:t>
      </w:r>
    </w:p>
    <w:p w14:paraId="6F02C1C2" w14:textId="2F676DA3" w:rsidR="00277D88" w:rsidRPr="0078095B" w:rsidRDefault="00277D88" w:rsidP="00277D88">
      <w:pPr>
        <w:pStyle w:val="4"/>
      </w:pPr>
      <w:r w:rsidRPr="0078095B">
        <w:t>В случае</w:t>
      </w:r>
      <w:proofErr w:type="gramStart"/>
      <w:r w:rsidRPr="0078095B">
        <w:t>,</w:t>
      </w:r>
      <w:proofErr w:type="gramEnd"/>
      <w:r w:rsidRPr="0078095B">
        <w:t xml:space="preserve"> если изменения в извещение </w:t>
      </w:r>
      <w:r w:rsidR="007B646E">
        <w:t>и/или</w:t>
      </w:r>
      <w:r w:rsidRPr="0078095B">
        <w:t xml:space="preserve"> документацию о закупке внесены позднее, чем за 15 (пятнадцать) дней до даты окончания подачи заявок, срок подачи заявок </w:t>
      </w:r>
      <w:r w:rsidR="00CD7C2C" w:rsidRPr="0078095B">
        <w:t>будет</w:t>
      </w:r>
      <w:r w:rsidRPr="0078095B">
        <w:t xml:space="preserve"> продлен так, чтобы со дня официального размещения внесенных изменений до даты окончания подачи заявок такой срок составлял не менее чем 15 (пятнадцать) дней.</w:t>
      </w:r>
      <w:bookmarkEnd w:id="245"/>
    </w:p>
    <w:p w14:paraId="57D0172D" w14:textId="63585187" w:rsidR="00277D88" w:rsidRPr="0078095B" w:rsidRDefault="00277D88" w:rsidP="00277D88">
      <w:pPr>
        <w:pStyle w:val="4"/>
      </w:pPr>
      <w:r w:rsidRPr="0078095B">
        <w:t>В течение</w:t>
      </w:r>
      <w:r w:rsidRPr="0078095B" w:rsidDel="003A4E27">
        <w:t xml:space="preserve"> </w:t>
      </w:r>
      <w:r w:rsidRPr="0078095B">
        <w:t xml:space="preserve">3 (трех) дней с момента принятия </w:t>
      </w:r>
      <w:r w:rsidR="00113DE6" w:rsidRPr="0078095B">
        <w:t xml:space="preserve">ЗК </w:t>
      </w:r>
      <w:r w:rsidRPr="0078095B">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8095B">
        <w:t xml:space="preserve"> организатором закупки в тех же источниках, что и извещение и документация о закупке</w:t>
      </w:r>
      <w:r w:rsidRPr="0078095B">
        <w:t>.</w:t>
      </w:r>
      <w:r w:rsidR="00F8263B">
        <w:t xml:space="preserve"> При этом официальному размещению подлежит обновленная версия извещения </w:t>
      </w:r>
      <w:r w:rsidR="007A7915">
        <w:t>и/или</w:t>
      </w:r>
      <w:r w:rsidR="00F8263B">
        <w:t xml:space="preserve"> документации о закупке, а также перечень внесенных изменений</w:t>
      </w:r>
      <w:r w:rsidR="007A7915">
        <w:t xml:space="preserve"> в них</w:t>
      </w:r>
      <w:r w:rsidR="00F8263B">
        <w:t>.</w:t>
      </w:r>
    </w:p>
    <w:p w14:paraId="09E885CB" w14:textId="1E992B76" w:rsidR="00200770" w:rsidRPr="0078095B" w:rsidRDefault="00D9022C" w:rsidP="004E0D77">
      <w:pPr>
        <w:pStyle w:val="3"/>
        <w:rPr>
          <w:rFonts w:eastAsiaTheme="majorEastAsia"/>
        </w:rPr>
      </w:pPr>
      <w:bookmarkStart w:id="246" w:name="_Toc418282159"/>
      <w:bookmarkStart w:id="247" w:name="_Ref56229154"/>
      <w:bookmarkStart w:id="248" w:name="_Toc57314645"/>
      <w:bookmarkStart w:id="249" w:name="_Toc311975315"/>
      <w:bookmarkStart w:id="250" w:name="_Toc415874660"/>
      <w:bookmarkStart w:id="251" w:name="_Toc421278162"/>
      <w:bookmarkStart w:id="252" w:name="_Ref313172693"/>
      <w:bookmarkStart w:id="253" w:name="_Ref313227280"/>
      <w:bookmarkEnd w:id="167"/>
      <w:bookmarkEnd w:id="246"/>
      <w:r w:rsidRPr="0078095B">
        <w:rPr>
          <w:rFonts w:eastAsiaTheme="majorEastAsia"/>
        </w:rPr>
        <w:t>Общие требования к заявке</w:t>
      </w:r>
      <w:bookmarkEnd w:id="247"/>
      <w:bookmarkEnd w:id="248"/>
      <w:bookmarkEnd w:id="249"/>
      <w:bookmarkEnd w:id="250"/>
      <w:bookmarkEnd w:id="251"/>
      <w:r w:rsidRPr="0078095B">
        <w:rPr>
          <w:rFonts w:eastAsiaTheme="majorEastAsia"/>
        </w:rPr>
        <w:t xml:space="preserve"> </w:t>
      </w:r>
      <w:bookmarkEnd w:id="252"/>
      <w:bookmarkEnd w:id="253"/>
    </w:p>
    <w:p w14:paraId="3163B25E" w14:textId="4E6BCA0E" w:rsidR="00770FC9" w:rsidRPr="0078095B" w:rsidRDefault="00770FC9" w:rsidP="001D307D">
      <w:pPr>
        <w:pStyle w:val="4"/>
      </w:pPr>
      <w:bookmarkStart w:id="254" w:name="_Ref414040730"/>
      <w:r w:rsidRPr="0078095B">
        <w:t>Участник процедуры закупки должен подготовить заявку в соответствии с образцами форм, установленными в разделе</w:t>
      </w:r>
      <w:r w:rsidR="00A22837">
        <w:t> </w:t>
      </w:r>
      <w:r w:rsidRPr="0078095B">
        <w:fldChar w:fldCharType="begin"/>
      </w:r>
      <w:r w:rsidRPr="0078095B">
        <w:instrText xml:space="preserve"> REF _Ref414276712 \r \h </w:instrText>
      </w:r>
      <w:r w:rsidR="0078095B" w:rsidRPr="0078095B">
        <w:instrText xml:space="preserve"> \* MERGEFORMAT </w:instrText>
      </w:r>
      <w:r w:rsidRPr="0078095B">
        <w:fldChar w:fldCharType="separate"/>
      </w:r>
      <w:r w:rsidR="00A4507B">
        <w:t>7</w:t>
      </w:r>
      <w:r w:rsidRPr="0078095B">
        <w:fldChar w:fldCharType="end"/>
      </w:r>
      <w:r w:rsidRPr="0078095B">
        <w:t xml:space="preserve"> настоящей документации, </w:t>
      </w:r>
      <w:r w:rsidR="00F308AB">
        <w:t>предоставив</w:t>
      </w:r>
      <w:r w:rsidRPr="0078095B">
        <w:t xml:space="preserve"> полн</w:t>
      </w:r>
      <w:r w:rsidR="00F308AB">
        <w:t>ый</w:t>
      </w:r>
      <w:r w:rsidRPr="0078095B">
        <w:t xml:space="preserve"> комплект документов согласно перечню, определенному в </w:t>
      </w:r>
      <w:r w:rsidR="00556769">
        <w:t>п</w:t>
      </w:r>
      <w:r w:rsidR="00AB0440">
        <w:t xml:space="preserve">риложении </w:t>
      </w:r>
      <w:r w:rsidR="00760C21">
        <w:t>№</w:t>
      </w:r>
      <w:r w:rsidR="005F7F03">
        <w:t>3</w:t>
      </w:r>
      <w:r w:rsidR="00AB0440">
        <w:t xml:space="preserve"> к информационной карте</w:t>
      </w:r>
      <w:r w:rsidRPr="0078095B">
        <w:t>.</w:t>
      </w:r>
    </w:p>
    <w:p w14:paraId="5A848967" w14:textId="4175E3C3" w:rsidR="001D307D" w:rsidRPr="0078095B" w:rsidRDefault="001D307D" w:rsidP="001D307D">
      <w:pPr>
        <w:pStyle w:val="4"/>
      </w:pPr>
      <w:bookmarkStart w:id="255" w:name="_Ref414897477"/>
      <w:r w:rsidRPr="0078095B">
        <w:t>Каждый</w:t>
      </w:r>
      <w:r w:rsidRPr="0078095B" w:rsidDel="009D3151">
        <w:t xml:space="preserve"> </w:t>
      </w:r>
      <w:r w:rsidRPr="0078095B">
        <w:t xml:space="preserve">участник процедуры закупки вправе подать только одну заявку. </w:t>
      </w:r>
      <w:bookmarkEnd w:id="254"/>
      <w:r w:rsidR="007D7A94" w:rsidRPr="0078095B">
        <w:t xml:space="preserve">При получении </w:t>
      </w:r>
      <w:r w:rsidR="00770FC9" w:rsidRPr="0078095B">
        <w:t xml:space="preserve">двух и </w:t>
      </w:r>
      <w:r w:rsidR="007D7A94" w:rsidRPr="0078095B">
        <w:t>более заяв</w:t>
      </w:r>
      <w:r w:rsidR="00770FC9" w:rsidRPr="0078095B">
        <w:t>о</w:t>
      </w:r>
      <w:r w:rsidR="007D7A94" w:rsidRPr="0078095B">
        <w:t xml:space="preserve">к от одного участника процедуры закупки </w:t>
      </w:r>
      <w:r w:rsidR="00124AB2" w:rsidRPr="0078095B">
        <w:t>в рамках одного лота</w:t>
      </w:r>
      <w:r w:rsidR="007D7A94" w:rsidRPr="0078095B">
        <w:t xml:space="preserve">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sidR="006029EC" w:rsidRPr="0078095B">
        <w:t>подразделом</w:t>
      </w:r>
      <w:r w:rsidR="006029EC">
        <w:t> </w:t>
      </w:r>
      <w:r w:rsidR="007E186D" w:rsidRPr="0078095B">
        <w:fldChar w:fldCharType="begin"/>
      </w:r>
      <w:r w:rsidR="007E186D" w:rsidRPr="0078095B">
        <w:instrText xml:space="preserve"> REF _Ref414885310 \r \h </w:instrText>
      </w:r>
      <w:r w:rsidR="0078095B" w:rsidRPr="0078095B">
        <w:instrText xml:space="preserve"> \* MERGEFORMAT </w:instrText>
      </w:r>
      <w:r w:rsidR="007E186D" w:rsidRPr="0078095B">
        <w:fldChar w:fldCharType="separate"/>
      </w:r>
      <w:r w:rsidR="00A4507B">
        <w:t>4.7</w:t>
      </w:r>
      <w:r w:rsidR="007E186D" w:rsidRPr="0078095B">
        <w:fldChar w:fldCharType="end"/>
      </w:r>
      <w:r w:rsidR="007D7A94" w:rsidRPr="0078095B">
        <w:t>.</w:t>
      </w:r>
      <w:bookmarkEnd w:id="255"/>
    </w:p>
    <w:p w14:paraId="65D85228" w14:textId="14E66895" w:rsidR="00AE37DE" w:rsidRDefault="00AE37DE" w:rsidP="00AE37DE">
      <w:pPr>
        <w:pStyle w:val="4"/>
      </w:pPr>
      <w:proofErr w:type="gramStart"/>
      <w:r w:rsidRPr="0078095B">
        <w:t>Все документы, входящие в состав заявки, представляются на русском языке</w:t>
      </w:r>
      <w:r w:rsidR="00FA2808" w:rsidRPr="0078095B">
        <w:t xml:space="preserve">, </w:t>
      </w:r>
      <w:r w:rsidRPr="0078095B">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8095B">
        <w:t>,</w:t>
      </w:r>
      <w:r w:rsidRPr="0078095B">
        <w:t xml:space="preserve"> при условии </w:t>
      </w:r>
      <w:r w:rsidRPr="0078095B">
        <w:lastRenderedPageBreak/>
        <w:t xml:space="preserve">приложения к ним перевода на русский язык, заверенного </w:t>
      </w:r>
      <w:r w:rsidR="008A5338" w:rsidRPr="0078095B">
        <w:t>участником процедуры закупки</w:t>
      </w:r>
      <w:r w:rsidRPr="0078095B">
        <w:t>.</w:t>
      </w:r>
      <w:proofErr w:type="gramEnd"/>
      <w:r w:rsidR="00FA2808" w:rsidRPr="0078095B">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A22837">
        <w:t xml:space="preserve"> </w:t>
      </w:r>
      <w:r w:rsidR="00FA2808" w:rsidRPr="0078095B">
        <w:t>составе заявки.</w:t>
      </w:r>
    </w:p>
    <w:p w14:paraId="01699E52" w14:textId="25DC4593" w:rsidR="00A04F58" w:rsidRPr="0078095B" w:rsidRDefault="00A04F58" w:rsidP="00AE37DE">
      <w:pPr>
        <w:pStyle w:val="4"/>
      </w:pPr>
      <w:r w:rsidRPr="00A04F58">
        <w:rPr>
          <w:lang w:val="ru"/>
        </w:rPr>
        <w:t>Заявку следует оформить на официальном бланке у</w:t>
      </w:r>
      <w:r w:rsidRPr="000D6B9D">
        <w:rPr>
          <w:lang w:val="ru"/>
        </w:rPr>
        <w:t>частника процедуры закупки. Участник процедуры закупки присваивает заявке дату и номер в соответствии с принятыми у него правилами документооборота.</w:t>
      </w:r>
    </w:p>
    <w:p w14:paraId="0A818A5D" w14:textId="11B72FA7" w:rsidR="00446958" w:rsidRPr="0078095B" w:rsidRDefault="00446958" w:rsidP="00446958">
      <w:pPr>
        <w:pStyle w:val="4"/>
        <w:rPr>
          <w:lang w:val="ru"/>
        </w:rPr>
      </w:pPr>
      <w:bookmarkStart w:id="256" w:name="_Ref415862122"/>
      <w:bookmarkStart w:id="257" w:name="_Ref414040891"/>
      <w:r w:rsidRPr="0078095B">
        <w:t xml:space="preserve">Заявка должна быть </w:t>
      </w:r>
      <w:r w:rsidRPr="0078095B">
        <w:rPr>
          <w:lang w:val="ru"/>
        </w:rPr>
        <w:t>действительна в течение срока</w:t>
      </w:r>
      <w:r w:rsidR="00846667">
        <w:rPr>
          <w:lang w:val="ru"/>
        </w:rPr>
        <w:t xml:space="preserve"> проведения процедуры закупки до </w:t>
      </w:r>
      <w:r w:rsidR="00BB71BF">
        <w:rPr>
          <w:lang w:val="ru"/>
        </w:rPr>
        <w:t>истечения срока, отведенного на заключение договора</w:t>
      </w:r>
      <w:r w:rsidR="003B36CA">
        <w:rPr>
          <w:lang w:val="ru"/>
        </w:rPr>
        <w:t>, но в любом случае не менее</w:t>
      </w:r>
      <w:proofErr w:type="gramStart"/>
      <w:r w:rsidR="003B36CA">
        <w:rPr>
          <w:lang w:val="ru"/>
        </w:rPr>
        <w:t>,</w:t>
      </w:r>
      <w:proofErr w:type="gramEnd"/>
      <w:r w:rsidR="003B36CA">
        <w:rPr>
          <w:lang w:val="ru"/>
        </w:rPr>
        <w:t xml:space="preserve"> чем в течение 60</w:t>
      </w:r>
      <w:r w:rsidR="001C0CAF">
        <w:rPr>
          <w:lang w:val="ru"/>
        </w:rPr>
        <w:t> </w:t>
      </w:r>
      <w:r w:rsidR="003B36CA">
        <w:rPr>
          <w:lang w:val="ru"/>
        </w:rPr>
        <w:t>(шестидесяти) дней с даты окончания срока подачи заявок</w:t>
      </w:r>
      <w:r w:rsidRPr="0078095B">
        <w:rPr>
          <w:lang w:val="ru"/>
        </w:rPr>
        <w:t>.</w:t>
      </w:r>
      <w:bookmarkEnd w:id="256"/>
    </w:p>
    <w:p w14:paraId="6452943D" w14:textId="70446814" w:rsidR="00D83819" w:rsidRPr="0078095B" w:rsidRDefault="00D83819" w:rsidP="00446958">
      <w:pPr>
        <w:pStyle w:val="4"/>
      </w:pPr>
      <w:r w:rsidRPr="0078095B">
        <w:t>Все суммы денежных сре</w:t>
      </w:r>
      <w:proofErr w:type="gramStart"/>
      <w:r w:rsidRPr="0078095B">
        <w:t>дств в з</w:t>
      </w:r>
      <w:proofErr w:type="gramEnd"/>
      <w:r w:rsidRPr="0078095B">
        <w:t>аявке должны быть выражены в валюте, установленной в п. </w:t>
      </w:r>
      <w:r w:rsidRPr="0078095B">
        <w:fldChar w:fldCharType="begin"/>
      </w:r>
      <w:r w:rsidRPr="0078095B">
        <w:instrText xml:space="preserve"> REF _Ref414298281 \r \h </w:instrText>
      </w:r>
      <w:r w:rsidR="0078095B" w:rsidRPr="0078095B">
        <w:instrText xml:space="preserve"> \* MERGEFORMAT </w:instrText>
      </w:r>
      <w:r w:rsidRPr="0078095B">
        <w:fldChar w:fldCharType="separate"/>
      </w:r>
      <w:r w:rsidR="00A4507B">
        <w:t>9</w:t>
      </w:r>
      <w:r w:rsidRPr="0078095B">
        <w:fldChar w:fldCharType="end"/>
      </w:r>
      <w:r w:rsidRPr="0078095B">
        <w:t xml:space="preserve"> информационной карты.</w:t>
      </w:r>
      <w:r w:rsidR="006C3BC4" w:rsidRPr="0078095B">
        <w:t xml:space="preserve"> Исключением из этого требования могут быть </w:t>
      </w:r>
      <w:bookmarkStart w:id="258" w:name="_Ref317253467"/>
      <w:r w:rsidR="006C3BC4" w:rsidRPr="0078095B">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8095B">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6C3BC4" w:rsidRPr="0078095B">
        <w:fldChar w:fldCharType="begin"/>
      </w:r>
      <w:r w:rsidR="006C3BC4" w:rsidRPr="0078095B">
        <w:instrText xml:space="preserve"> REF _Ref414298281 \r \h </w:instrText>
      </w:r>
      <w:r w:rsidR="00D43C10" w:rsidRPr="0078095B">
        <w:instrText xml:space="preserve"> \* MERGEFORMAT </w:instrText>
      </w:r>
      <w:r w:rsidR="006C3BC4" w:rsidRPr="0078095B">
        <w:fldChar w:fldCharType="separate"/>
      </w:r>
      <w:r w:rsidR="00A4507B">
        <w:t>9</w:t>
      </w:r>
      <w:r w:rsidR="006C3BC4" w:rsidRPr="0078095B">
        <w:fldChar w:fldCharType="end"/>
      </w:r>
      <w:r w:rsidR="006C3BC4" w:rsidRPr="0078095B">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8095B">
        <w:t xml:space="preserve"> в соответствии с датой выдачи документа</w:t>
      </w:r>
      <w:r w:rsidR="006C3BC4" w:rsidRPr="0078095B">
        <w:t>.</w:t>
      </w:r>
      <w:bookmarkEnd w:id="258"/>
      <w:proofErr w:type="gramEnd"/>
    </w:p>
    <w:p w14:paraId="200D5BE7" w14:textId="29346AED" w:rsidR="005C1A92" w:rsidRPr="0078095B" w:rsidRDefault="00414FD5" w:rsidP="00257F88">
      <w:pPr>
        <w:pStyle w:val="4"/>
      </w:pPr>
      <w:bookmarkStart w:id="259" w:name="_Ref414988645"/>
      <w:bookmarkEnd w:id="257"/>
      <w:r>
        <w:t>Д</w:t>
      </w:r>
      <w:r w:rsidR="008464ED" w:rsidRPr="0078095B">
        <w:t>окументы в составе заявки представляются в адрес организатора закупки на бумажном носителе. Каждый документ, входящий в заявку, должен быть подписан уполномоченным лицом участника процедуры закупки</w:t>
      </w:r>
      <w:r w:rsidR="00F44029">
        <w:t xml:space="preserve"> и </w:t>
      </w:r>
      <w:r w:rsidR="00F44029">
        <w:rPr>
          <w:lang w:val="ru"/>
        </w:rPr>
        <w:t>скреплен печатью организации (для юридических лиц в случае, если использование печати предусмотрено уставом)</w:t>
      </w:r>
      <w:r w:rsidR="008464ED" w:rsidRPr="0078095B">
        <w:t xml:space="preserve">. Не допускается использование факсимиле для воспроизведения подписи, а также наличие </w:t>
      </w:r>
      <w:r w:rsidR="005C1A92" w:rsidRPr="0078095B">
        <w:t xml:space="preserve">в документах </w:t>
      </w:r>
      <w:r w:rsidR="008464ED" w:rsidRPr="0078095B">
        <w:t xml:space="preserve">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w:t>
      </w:r>
      <w:r w:rsidR="005C1A92" w:rsidRPr="0078095B">
        <w:t xml:space="preserve">таким </w:t>
      </w:r>
      <w:r w:rsidR="008464ED" w:rsidRPr="0078095B">
        <w:t xml:space="preserve">исправлением. </w:t>
      </w:r>
      <w:r w:rsidR="00830203" w:rsidRPr="0078095B">
        <w:t>Оригиналы документов, выданные участнику процедуры закупки третьими лицами, в том числе н</w:t>
      </w:r>
      <w:r w:rsidR="008464ED" w:rsidRPr="0078095B">
        <w:t xml:space="preserve">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процедуры закупки. </w:t>
      </w:r>
      <w:bookmarkStart w:id="260" w:name="_Ref313805338"/>
      <w:r w:rsidR="008B5EA1" w:rsidRPr="0078095B">
        <w:t xml:space="preserve">Все листы заявки </w:t>
      </w:r>
      <w:r w:rsidR="008B5EA1" w:rsidRPr="0078095B">
        <w:lastRenderedPageBreak/>
        <w:t>нумеруются и прошиваются в один том (или несколько томов), с указанием на</w:t>
      </w:r>
      <w:r w:rsidR="00B25B1B">
        <w:t xml:space="preserve"> </w:t>
      </w:r>
      <w:r w:rsidR="008B5EA1" w:rsidRPr="0078095B">
        <w:t>каждом из них количества листов в томе.</w:t>
      </w:r>
      <w:bookmarkEnd w:id="259"/>
      <w:bookmarkEnd w:id="260"/>
    </w:p>
    <w:p w14:paraId="646EE083" w14:textId="4947EAE6" w:rsidR="00257F88" w:rsidRPr="0078095B" w:rsidRDefault="00414FD5" w:rsidP="00257F88">
      <w:pPr>
        <w:pStyle w:val="4"/>
      </w:pPr>
      <w:bookmarkStart w:id="261" w:name="_Ref414988650"/>
      <w:bookmarkStart w:id="262" w:name="_Ref415080991"/>
      <w:r>
        <w:t>О</w:t>
      </w:r>
      <w:r w:rsidR="002E3EC2" w:rsidRPr="0078095B">
        <w:t xml:space="preserve">дновременно с заявкой, подаваемой в печатном виде (на бумажном носителе), участник процедуры закупки обязан предоставить </w:t>
      </w:r>
      <w:r w:rsidR="00DB5512" w:rsidRPr="0078095B">
        <w:t xml:space="preserve">1 (одну) </w:t>
      </w:r>
      <w:r w:rsidR="002E3EC2" w:rsidRPr="0078095B">
        <w:t>копию заявки на электронном носителе</w:t>
      </w:r>
      <w:r w:rsidR="005C1A92" w:rsidRPr="0078095B">
        <w:t xml:space="preserve"> (USB, CD-R(W) или DVD)</w:t>
      </w:r>
      <w:r w:rsidR="002E3EC2" w:rsidRPr="0078095B">
        <w:t xml:space="preserve">. </w:t>
      </w:r>
      <w:r w:rsidR="000B080A" w:rsidRPr="0078095B">
        <w:t xml:space="preserve">Электронная копия заявки должна быть представлена файлами </w:t>
      </w:r>
      <w:r w:rsidR="00396F9C" w:rsidRPr="0078095B">
        <w:t xml:space="preserve">в </w:t>
      </w:r>
      <w:r w:rsidR="00A32057" w:rsidRPr="0078095B">
        <w:t xml:space="preserve">отсканированном виде в </w:t>
      </w:r>
      <w:r w:rsidR="006907DF" w:rsidRPr="0078095B">
        <w:t xml:space="preserve">одном из </w:t>
      </w:r>
      <w:r w:rsidR="000B080A" w:rsidRPr="0078095B">
        <w:t>формат</w:t>
      </w:r>
      <w:r w:rsidR="006907DF" w:rsidRPr="0078095B">
        <w:t xml:space="preserve">ов семейства </w:t>
      </w:r>
      <w:r w:rsidR="006907DF" w:rsidRPr="0078095B">
        <w:rPr>
          <w:lang w:val="en-US"/>
        </w:rPr>
        <w:t>Microsoft</w:t>
      </w:r>
      <w:r w:rsidR="006907DF" w:rsidRPr="0078095B">
        <w:t xml:space="preserve"> </w:t>
      </w:r>
      <w:r w:rsidR="006907DF" w:rsidRPr="0078095B">
        <w:rPr>
          <w:lang w:val="en-US"/>
        </w:rPr>
        <w:t>Office</w:t>
      </w:r>
      <w:r w:rsidR="000B080A" w:rsidRPr="0078095B">
        <w:t xml:space="preserve"> </w:t>
      </w:r>
      <w:r w:rsidR="006907DF" w:rsidRPr="0078095B">
        <w:t>(</w:t>
      </w:r>
      <w:r w:rsidR="000B080A" w:rsidRPr="0078095B">
        <w:t xml:space="preserve">PDF, </w:t>
      </w:r>
      <w:proofErr w:type="spellStart"/>
      <w:r w:rsidR="006907DF" w:rsidRPr="0078095B">
        <w:t>Word</w:t>
      </w:r>
      <w:proofErr w:type="spellEnd"/>
      <w:r w:rsidR="006907DF" w:rsidRPr="0078095B">
        <w:t xml:space="preserve">, </w:t>
      </w:r>
      <w:proofErr w:type="spellStart"/>
      <w:r w:rsidR="006907DF" w:rsidRPr="0078095B">
        <w:t>Excel</w:t>
      </w:r>
      <w:proofErr w:type="spellEnd"/>
      <w:r w:rsidR="006907DF" w:rsidRPr="0078095B">
        <w:t>)</w:t>
      </w:r>
      <w:r w:rsidR="009A2C3F" w:rsidRPr="0078095B">
        <w:t>, с обязательным сохранением каждого документа, входящего в состав заявки, отдельным</w:t>
      </w:r>
      <w:r w:rsidR="000B080A" w:rsidRPr="0078095B">
        <w:t xml:space="preserve"> файл</w:t>
      </w:r>
      <w:r w:rsidR="009A2C3F" w:rsidRPr="0078095B">
        <w:t>ом</w:t>
      </w:r>
      <w:r w:rsidR="000B080A" w:rsidRPr="0078095B">
        <w:t>.</w:t>
      </w:r>
      <w:bookmarkEnd w:id="261"/>
      <w:r w:rsidR="000B080A" w:rsidRPr="0078095B">
        <w:t xml:space="preserve"> </w:t>
      </w:r>
      <w:r w:rsidR="0054241A" w:rsidRPr="0078095B">
        <w:t>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262"/>
    </w:p>
    <w:p w14:paraId="2CAE67A2" w14:textId="3737EAA0" w:rsidR="00912FD0" w:rsidRPr="0078095B" w:rsidRDefault="00912FD0" w:rsidP="00257F88">
      <w:pPr>
        <w:pStyle w:val="4"/>
      </w:pPr>
      <w:r w:rsidRPr="0078095B">
        <w:t>Нарушение участником процедуры закупки требований к составу, содержанию и порядку оформления заявки, установленных настоящим подразделом</w:t>
      </w:r>
      <w:r w:rsidR="00F46E8B">
        <w:t xml:space="preserve">, за исключением </w:t>
      </w:r>
      <w:r w:rsidR="00F46E8B" w:rsidRPr="0078095B">
        <w:t>п. </w:t>
      </w:r>
      <w:r w:rsidR="00F46E8B" w:rsidRPr="0078095B">
        <w:fldChar w:fldCharType="begin"/>
      </w:r>
      <w:r w:rsidR="00F46E8B" w:rsidRPr="0078095B">
        <w:instrText xml:space="preserve"> REF _Ref415080991 \r \h  \* MERGEFORMAT </w:instrText>
      </w:r>
      <w:r w:rsidR="00F46E8B" w:rsidRPr="0078095B">
        <w:fldChar w:fldCharType="separate"/>
      </w:r>
      <w:r w:rsidR="00A4507B">
        <w:t>4.5.8</w:t>
      </w:r>
      <w:r w:rsidR="00F46E8B" w:rsidRPr="0078095B">
        <w:fldChar w:fldCharType="end"/>
      </w:r>
      <w:r w:rsidRPr="0078095B">
        <w:t>, является основанием для отказа в допуске к участию в закупке.</w:t>
      </w:r>
    </w:p>
    <w:p w14:paraId="1F9FD3E2" w14:textId="77777777" w:rsidR="005E3322" w:rsidRPr="0078095B" w:rsidRDefault="005E3322" w:rsidP="005E3322">
      <w:pPr>
        <w:pStyle w:val="3"/>
        <w:rPr>
          <w:rFonts w:eastAsiaTheme="majorEastAsia"/>
        </w:rPr>
      </w:pPr>
      <w:bookmarkStart w:id="263" w:name="_Toc415874661"/>
      <w:bookmarkStart w:id="264" w:name="_Ref414297932"/>
      <w:bookmarkStart w:id="265" w:name="_Ref415072934"/>
      <w:bookmarkStart w:id="266" w:name="_Toc415874662"/>
      <w:bookmarkStart w:id="267" w:name="_Toc421278163"/>
      <w:bookmarkEnd w:id="263"/>
      <w:r w:rsidRPr="0078095B">
        <w:rPr>
          <w:rFonts w:eastAsiaTheme="majorEastAsia"/>
        </w:rPr>
        <w:t>Требования к описанию продукции</w:t>
      </w:r>
      <w:bookmarkEnd w:id="264"/>
      <w:bookmarkEnd w:id="265"/>
      <w:bookmarkEnd w:id="266"/>
      <w:bookmarkEnd w:id="267"/>
    </w:p>
    <w:p w14:paraId="130BE4B0" w14:textId="3E7927A3" w:rsidR="005E3322" w:rsidRPr="0078095B" w:rsidRDefault="005E3322" w:rsidP="00277D88">
      <w:pPr>
        <w:pStyle w:val="4"/>
        <w:keepNext/>
      </w:pPr>
      <w:r w:rsidRPr="0078095B">
        <w:t>Описание продукции должно быть подготовлено участником процедуры закупки в соответствии с требованиями</w:t>
      </w:r>
      <w:r w:rsidR="00277D88" w:rsidRPr="0078095B">
        <w:t xml:space="preserve"> п</w:t>
      </w:r>
      <w:r w:rsidR="006029EC" w:rsidRPr="0078095B">
        <w:t>.</w:t>
      </w:r>
      <w:r w:rsidR="006029EC">
        <w:t> </w:t>
      </w:r>
      <w:r w:rsidR="00E879A3" w:rsidRPr="0078095B">
        <w:fldChar w:fldCharType="begin"/>
      </w:r>
      <w:r w:rsidR="00E879A3" w:rsidRPr="0078095B">
        <w:instrText xml:space="preserve"> REF _Ref414274710 \r \h  \* MERGEFORMAT </w:instrText>
      </w:r>
      <w:r w:rsidR="00E879A3" w:rsidRPr="0078095B">
        <w:fldChar w:fldCharType="separate"/>
      </w:r>
      <w:r w:rsidR="00A4507B">
        <w:t>12</w:t>
      </w:r>
      <w:r w:rsidR="00E879A3" w:rsidRPr="0078095B">
        <w:fldChar w:fldCharType="end"/>
      </w:r>
      <w:r w:rsidR="00AE37DE" w:rsidRPr="0078095B">
        <w:t xml:space="preserve"> </w:t>
      </w:r>
      <w:r w:rsidR="00277D88" w:rsidRPr="0078095B">
        <w:t>информационной карты</w:t>
      </w:r>
      <w:r w:rsidRPr="0078095B">
        <w:t>.</w:t>
      </w:r>
    </w:p>
    <w:p w14:paraId="4D715983" w14:textId="77777777" w:rsidR="005E3322" w:rsidRPr="0078095B" w:rsidRDefault="005E3322" w:rsidP="005E3322">
      <w:pPr>
        <w:pStyle w:val="4"/>
      </w:pPr>
      <w:r w:rsidRPr="0078095B">
        <w:t>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4297BE38" w14:textId="17285F1B" w:rsidR="005E3322" w:rsidRPr="0078095B" w:rsidRDefault="005E3322" w:rsidP="005E3322">
      <w:pPr>
        <w:pStyle w:val="4"/>
      </w:pPr>
      <w:r w:rsidRPr="0078095B">
        <w:t xml:space="preserve">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 </w:t>
      </w:r>
      <w:r w:rsidR="00751E3D" w:rsidRPr="0078095B">
        <w:t>за исключением случаев</w:t>
      </w:r>
      <w:r w:rsidR="00233717" w:rsidRPr="0078095B">
        <w:t xml:space="preserve">, когда допускается представление описания в ином порядке в соответствии с </w:t>
      </w:r>
      <w:r w:rsidR="009C29C4" w:rsidRPr="0078095B">
        <w:t>требованиями к продукции (разд</w:t>
      </w:r>
      <w:r w:rsidR="006029EC" w:rsidRPr="0078095B">
        <w:t>.</w:t>
      </w:r>
      <w:r w:rsidR="006029EC">
        <w:t> </w:t>
      </w:r>
      <w:r w:rsidR="009C29C4" w:rsidRPr="0078095B">
        <w:fldChar w:fldCharType="begin"/>
      </w:r>
      <w:r w:rsidR="009C29C4" w:rsidRPr="0078095B">
        <w:instrText xml:space="preserve"> REF _Ref414042300 \r \h </w:instrText>
      </w:r>
      <w:r w:rsidR="0078095B" w:rsidRPr="0078095B">
        <w:instrText xml:space="preserve"> \* MERGEFORMAT </w:instrText>
      </w:r>
      <w:r w:rsidR="009C29C4" w:rsidRPr="0078095B">
        <w:fldChar w:fldCharType="separate"/>
      </w:r>
      <w:r w:rsidR="00A4507B">
        <w:t>9</w:t>
      </w:r>
      <w:r w:rsidR="009C29C4" w:rsidRPr="0078095B">
        <w:fldChar w:fldCharType="end"/>
      </w:r>
      <w:r w:rsidR="009C29C4" w:rsidRPr="0078095B">
        <w:t xml:space="preserve">) и </w:t>
      </w:r>
      <w:r w:rsidR="006029EC" w:rsidRPr="0078095B">
        <w:t>подразделом</w:t>
      </w:r>
      <w:r w:rsidR="006029EC">
        <w:t> </w:t>
      </w:r>
      <w:r w:rsidR="00233717" w:rsidRPr="0078095B">
        <w:fldChar w:fldCharType="begin"/>
      </w:r>
      <w:r w:rsidR="00233717" w:rsidRPr="0078095B">
        <w:instrText xml:space="preserve"> REF _Ref314250951 \r \h </w:instrText>
      </w:r>
      <w:r w:rsidR="0078095B" w:rsidRPr="0078095B">
        <w:instrText xml:space="preserve"> \* MERGEFORMAT </w:instrText>
      </w:r>
      <w:r w:rsidR="00233717" w:rsidRPr="0078095B">
        <w:fldChar w:fldCharType="separate"/>
      </w:r>
      <w:r w:rsidR="00A4507B">
        <w:t>7.3</w:t>
      </w:r>
      <w:r w:rsidR="00233717" w:rsidRPr="0078095B">
        <w:fldChar w:fldCharType="end"/>
      </w:r>
      <w:r w:rsidR="00751E3D" w:rsidRPr="0078095B">
        <w:t>.</w:t>
      </w:r>
    </w:p>
    <w:p w14:paraId="526951F8" w14:textId="641D7882" w:rsidR="005E3322" w:rsidRPr="0078095B" w:rsidRDefault="005E3322" w:rsidP="005E3322">
      <w:pPr>
        <w:pStyle w:val="4"/>
      </w:pPr>
      <w:proofErr w:type="gramStart"/>
      <w:r w:rsidRPr="0078095B">
        <w:t xml:space="preserve">В случае если в </w:t>
      </w:r>
      <w:r w:rsidR="00B43AE2" w:rsidRPr="0078095B">
        <w:t>разд</w:t>
      </w:r>
      <w:r w:rsidR="00B43AE2">
        <w:t>. </w:t>
      </w:r>
      <w:r w:rsidR="004827DB" w:rsidRPr="0078095B">
        <w:fldChar w:fldCharType="begin"/>
      </w:r>
      <w:r w:rsidR="004827DB" w:rsidRPr="0078095B">
        <w:instrText xml:space="preserve"> REF _Ref414042300 \r \h </w:instrText>
      </w:r>
      <w:r w:rsidR="0078095B" w:rsidRPr="0078095B">
        <w:instrText xml:space="preserve"> \* MERGEFORMAT </w:instrText>
      </w:r>
      <w:r w:rsidR="004827DB" w:rsidRPr="0078095B">
        <w:fldChar w:fldCharType="separate"/>
      </w:r>
      <w:r w:rsidR="00A4507B">
        <w:t>9</w:t>
      </w:r>
      <w:r w:rsidR="004827DB" w:rsidRPr="0078095B">
        <w:fldChar w:fldCharType="end"/>
      </w:r>
      <w:r w:rsidR="004827DB" w:rsidRPr="0078095B">
        <w:t xml:space="preserve"> </w:t>
      </w:r>
      <w:r w:rsidRPr="0078095B">
        <w:t xml:space="preserve">указаны товарные знаки, знаки обслуживания, патенты, полезные модели, промышленные образцы, наименование места происхождения товара или наименование производителя, сопровождаемые словами «или эквивалент», и участником процедуры закупки предлагается продукция, являющаяся эквивалентной указанной в </w:t>
      </w:r>
      <w:r w:rsidR="004827DB" w:rsidRPr="0078095B">
        <w:t>требованиях заказчика</w:t>
      </w:r>
      <w:r w:rsidRPr="0078095B">
        <w:t>,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roofErr w:type="gramEnd"/>
    </w:p>
    <w:p w14:paraId="2D7A78F4" w14:textId="4290F2B4" w:rsidR="005E3322" w:rsidRPr="0078095B" w:rsidRDefault="005E3322" w:rsidP="005E3322">
      <w:pPr>
        <w:pStyle w:val="4"/>
      </w:pPr>
      <w:r w:rsidRPr="0078095B">
        <w:lastRenderedPageBreak/>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8095B">
        <w:t xml:space="preserve">законодательством и </w:t>
      </w:r>
      <w:r w:rsidRPr="0078095B">
        <w:t xml:space="preserve">требованиями </w:t>
      </w:r>
      <w:r w:rsidR="004C26C7" w:rsidRPr="0078095B">
        <w:t xml:space="preserve">настоящей </w:t>
      </w:r>
      <w:r w:rsidRPr="0078095B">
        <w:t>документации о закупке.</w:t>
      </w:r>
    </w:p>
    <w:p w14:paraId="0EE09887" w14:textId="4DB555A7" w:rsidR="00277D88" w:rsidRPr="0078095B" w:rsidRDefault="00277D88" w:rsidP="00277D88">
      <w:pPr>
        <w:pStyle w:val="4"/>
      </w:pPr>
      <w:r w:rsidRPr="0078095B">
        <w:t xml:space="preserve">Нарушение участником процедуры закупки требований к описанию продукции, установленных </w:t>
      </w:r>
      <w:r w:rsidR="00912FD0" w:rsidRPr="0078095B">
        <w:t>настоящим подразделом и п</w:t>
      </w:r>
      <w:r w:rsidR="006029EC" w:rsidRPr="0078095B">
        <w:t>.</w:t>
      </w:r>
      <w:r w:rsidR="006029EC">
        <w:t> </w:t>
      </w:r>
      <w:r w:rsidR="00912FD0" w:rsidRPr="0078095B">
        <w:fldChar w:fldCharType="begin"/>
      </w:r>
      <w:r w:rsidR="00912FD0" w:rsidRPr="0078095B">
        <w:instrText xml:space="preserve"> REF _Ref414274710 \r \h  \* MERGEFORMAT </w:instrText>
      </w:r>
      <w:r w:rsidR="00912FD0" w:rsidRPr="0078095B">
        <w:fldChar w:fldCharType="separate"/>
      </w:r>
      <w:r w:rsidR="00A4507B">
        <w:t>12</w:t>
      </w:r>
      <w:r w:rsidR="00912FD0" w:rsidRPr="0078095B">
        <w:fldChar w:fldCharType="end"/>
      </w:r>
      <w:r w:rsidR="00912FD0" w:rsidRPr="0078095B">
        <w:t xml:space="preserve"> информационной карты</w:t>
      </w:r>
      <w:r w:rsidRPr="0078095B">
        <w:t>, является основанием для отказа в допуске к участию в закупке.</w:t>
      </w:r>
    </w:p>
    <w:p w14:paraId="7D4D06F8" w14:textId="77777777" w:rsidR="009D17C7" w:rsidRPr="0078095B" w:rsidRDefault="009D17C7" w:rsidP="009D17C7">
      <w:pPr>
        <w:pStyle w:val="3"/>
        <w:rPr>
          <w:rFonts w:eastAsiaTheme="majorEastAsia"/>
        </w:rPr>
      </w:pPr>
      <w:bookmarkStart w:id="268" w:name="_Toc415874663"/>
      <w:bookmarkStart w:id="269" w:name="_Toc415874664"/>
      <w:bookmarkStart w:id="270" w:name="_Toc415874665"/>
      <w:bookmarkStart w:id="271" w:name="_Ref414297886"/>
      <w:bookmarkStart w:id="272" w:name="_Ref414885310"/>
      <w:bookmarkStart w:id="273" w:name="_Toc415874666"/>
      <w:bookmarkStart w:id="274" w:name="_Toc421278164"/>
      <w:bookmarkEnd w:id="268"/>
      <w:bookmarkEnd w:id="269"/>
      <w:bookmarkEnd w:id="270"/>
      <w:r w:rsidRPr="0078095B">
        <w:rPr>
          <w:rFonts w:eastAsiaTheme="majorEastAsia"/>
        </w:rPr>
        <w:t>Альтернативные предложения</w:t>
      </w:r>
      <w:bookmarkEnd w:id="271"/>
      <w:bookmarkEnd w:id="272"/>
      <w:bookmarkEnd w:id="273"/>
      <w:bookmarkEnd w:id="274"/>
    </w:p>
    <w:p w14:paraId="0F1143B2" w14:textId="0B8B54E1" w:rsidR="009D17C7" w:rsidRPr="0078095B" w:rsidRDefault="009D17C7" w:rsidP="009D17C7">
      <w:pPr>
        <w:pStyle w:val="4"/>
        <w:rPr>
          <w:lang w:val="ru"/>
        </w:rPr>
      </w:pPr>
      <w:r w:rsidRPr="0078095B">
        <w:rPr>
          <w:lang w:val="ru"/>
        </w:rPr>
        <w:t xml:space="preserve">Участник </w:t>
      </w:r>
      <w:r w:rsidR="00781706" w:rsidRPr="0078095B">
        <w:rPr>
          <w:lang w:val="ru"/>
        </w:rPr>
        <w:t>процедуры закупки</w:t>
      </w:r>
      <w:r w:rsidRPr="0078095B">
        <w:rPr>
          <w:lang w:val="ru"/>
        </w:rPr>
        <w:t>, помимо основного предложения, вправе подготовить и подать альтернативны</w:t>
      </w:r>
      <w:r w:rsidRPr="0078095B">
        <w:t>е</w:t>
      </w:r>
      <w:r w:rsidRPr="0078095B">
        <w:rPr>
          <w:lang w:val="ru"/>
        </w:rPr>
        <w:t xml:space="preserve"> предложения, если это предусмотрено п</w:t>
      </w:r>
      <w:r w:rsidR="006029EC" w:rsidRPr="0078095B">
        <w:rPr>
          <w:lang w:val="ru"/>
        </w:rPr>
        <w:t>.</w:t>
      </w:r>
      <w:r w:rsidR="006029EC">
        <w:rPr>
          <w:lang w:val="ru"/>
        </w:rPr>
        <w:t> </w:t>
      </w:r>
      <w:r w:rsidRPr="0078095B">
        <w:rPr>
          <w:lang w:val="ru"/>
        </w:rPr>
        <w:fldChar w:fldCharType="begin"/>
      </w:r>
      <w:r w:rsidRPr="0078095B">
        <w:rPr>
          <w:lang w:val="ru"/>
        </w:rPr>
        <w:instrText xml:space="preserve"> REF _Ref314162898 \r \h  \* MERGEFORMAT </w:instrText>
      </w:r>
      <w:r w:rsidRPr="0078095B">
        <w:rPr>
          <w:lang w:val="ru"/>
        </w:rPr>
      </w:r>
      <w:r w:rsidRPr="0078095B">
        <w:rPr>
          <w:lang w:val="ru"/>
        </w:rPr>
        <w:fldChar w:fldCharType="separate"/>
      </w:r>
      <w:r w:rsidR="00A4507B">
        <w:rPr>
          <w:lang w:val="ru"/>
        </w:rPr>
        <w:t>21</w:t>
      </w:r>
      <w:r w:rsidRPr="0078095B">
        <w:rPr>
          <w:lang w:val="ru"/>
        </w:rPr>
        <w:fldChar w:fldCharType="end"/>
      </w:r>
      <w:r w:rsidRPr="0078095B">
        <w:rPr>
          <w:lang w:val="ru"/>
        </w:rPr>
        <w:t xml:space="preserve"> информационной карты</w:t>
      </w:r>
      <w:r w:rsidR="00F05622">
        <w:rPr>
          <w:lang w:val="ru"/>
        </w:rPr>
        <w:t xml:space="preserve">, </w:t>
      </w:r>
      <w:r w:rsidR="00F05622" w:rsidRPr="0078095B">
        <w:t>в количестве, не превышающем установленное максимальное значение</w:t>
      </w:r>
      <w:r w:rsidRPr="0078095B">
        <w:rPr>
          <w:lang w:val="ru"/>
        </w:rPr>
        <w:t>.</w:t>
      </w:r>
    </w:p>
    <w:p w14:paraId="2C0F3BB7" w14:textId="7813B754" w:rsidR="00776E30" w:rsidRPr="0078095B" w:rsidRDefault="00776E30" w:rsidP="00776E30">
      <w:pPr>
        <w:pStyle w:val="4"/>
      </w:pPr>
      <w:proofErr w:type="gramStart"/>
      <w:r w:rsidRPr="0078095B">
        <w:t>Альтернативным является предложение, выступающее</w:t>
      </w:r>
      <w:r w:rsidRPr="0078095B" w:rsidDel="004426DE">
        <w:t xml:space="preserve"> </w:t>
      </w:r>
      <w:r w:rsidRPr="0078095B">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w:t>
      </w:r>
      <w:r>
        <w:t xml:space="preserve"> (при условии его соответствия обязательным требованиям документации о закупке)</w:t>
      </w:r>
      <w:r w:rsidRPr="0078095B">
        <w:t>, сопровождающееся, при необходимости, альтернативной ценой.</w:t>
      </w:r>
      <w:proofErr w:type="gramEnd"/>
      <w:r w:rsidR="009619FA">
        <w:t xml:space="preserve"> </w:t>
      </w:r>
      <w:r w:rsidR="009619FA" w:rsidRPr="009619FA">
        <w:t>П</w:t>
      </w:r>
      <w:r w:rsidR="009619FA" w:rsidRPr="000633A6">
        <w:t xml:space="preserve">одача альтернативных предложений </w:t>
      </w:r>
      <w:r w:rsidR="009619FA" w:rsidRPr="00D9415A">
        <w:t>допускается</w:t>
      </w:r>
      <w:r w:rsidR="009619FA">
        <w:t xml:space="preserve"> исключительно по</w:t>
      </w:r>
      <w:r w:rsidR="009619FA" w:rsidRPr="00874A3F">
        <w:rPr>
          <w:i/>
        </w:rPr>
        <w:t xml:space="preserve"> </w:t>
      </w:r>
      <w:r w:rsidR="009619FA" w:rsidRPr="009619FA">
        <w:t>аспект</w:t>
      </w:r>
      <w:r w:rsidR="009619FA">
        <w:t>ам</w:t>
      </w:r>
      <w:r w:rsidR="009619FA" w:rsidRPr="000633A6">
        <w:t xml:space="preserve"> требований к продукции и/или условиям договора, </w:t>
      </w:r>
      <w:r w:rsidR="009619FA">
        <w:t xml:space="preserve">указанным в </w:t>
      </w:r>
      <w:r w:rsidR="009619FA" w:rsidRPr="0078095B">
        <w:rPr>
          <w:lang w:val="ru"/>
        </w:rPr>
        <w:t>п.</w:t>
      </w:r>
      <w:r w:rsidR="009619FA">
        <w:rPr>
          <w:lang w:val="ru"/>
        </w:rPr>
        <w:t> </w:t>
      </w:r>
      <w:r w:rsidR="009619FA" w:rsidRPr="0078095B">
        <w:rPr>
          <w:lang w:val="ru"/>
        </w:rPr>
        <w:fldChar w:fldCharType="begin"/>
      </w:r>
      <w:r w:rsidR="009619FA" w:rsidRPr="0078095B">
        <w:rPr>
          <w:lang w:val="ru"/>
        </w:rPr>
        <w:instrText xml:space="preserve"> REF _Ref314162898 \r \h  \* MERGEFORMAT </w:instrText>
      </w:r>
      <w:r w:rsidR="009619FA" w:rsidRPr="0078095B">
        <w:rPr>
          <w:lang w:val="ru"/>
        </w:rPr>
      </w:r>
      <w:r w:rsidR="009619FA" w:rsidRPr="0078095B">
        <w:rPr>
          <w:lang w:val="ru"/>
        </w:rPr>
        <w:fldChar w:fldCharType="separate"/>
      </w:r>
      <w:r w:rsidR="00A4507B">
        <w:rPr>
          <w:lang w:val="ru"/>
        </w:rPr>
        <w:t>21</w:t>
      </w:r>
      <w:r w:rsidR="009619FA" w:rsidRPr="0078095B">
        <w:rPr>
          <w:lang w:val="ru"/>
        </w:rPr>
        <w:fldChar w:fldCharType="end"/>
      </w:r>
      <w:r w:rsidR="009619FA" w:rsidRPr="0078095B">
        <w:rPr>
          <w:lang w:val="ru"/>
        </w:rPr>
        <w:t xml:space="preserve"> информационной карты</w:t>
      </w:r>
      <w:r w:rsidR="009619FA">
        <w:t>.</w:t>
      </w:r>
    </w:p>
    <w:p w14:paraId="245EB0D9" w14:textId="4B555BBD" w:rsidR="009D17C7" w:rsidRPr="0078095B" w:rsidRDefault="009D17C7" w:rsidP="009D17C7">
      <w:pPr>
        <w:pStyle w:val="4"/>
      </w:pPr>
      <w:r w:rsidRPr="0078095B">
        <w:t xml:space="preserve">Норма о праве участника процедуры закупки подать только одну заявку, предусмотренная </w:t>
      </w:r>
      <w:r w:rsidR="00AE37DE" w:rsidRPr="0078095B">
        <w:t>п</w:t>
      </w:r>
      <w:r w:rsidR="006029EC" w:rsidRPr="0078095B">
        <w:t>.</w:t>
      </w:r>
      <w:r w:rsidR="006029EC">
        <w:t> </w:t>
      </w:r>
      <w:r w:rsidR="000A57B7" w:rsidRPr="0078095B">
        <w:rPr>
          <w:highlight w:val="yellow"/>
        </w:rPr>
        <w:fldChar w:fldCharType="begin"/>
      </w:r>
      <w:r w:rsidR="000A57B7" w:rsidRPr="0078095B">
        <w:instrText xml:space="preserve"> REF _Ref414897477 \r \h </w:instrText>
      </w:r>
      <w:r w:rsidR="0078095B" w:rsidRPr="0078095B">
        <w:rPr>
          <w:highlight w:val="yellow"/>
        </w:rPr>
        <w:instrText xml:space="preserve"> \* MERGEFORMAT </w:instrText>
      </w:r>
      <w:r w:rsidR="000A57B7" w:rsidRPr="0078095B">
        <w:rPr>
          <w:highlight w:val="yellow"/>
        </w:rPr>
      </w:r>
      <w:r w:rsidR="000A57B7" w:rsidRPr="0078095B">
        <w:rPr>
          <w:highlight w:val="yellow"/>
        </w:rPr>
        <w:fldChar w:fldCharType="separate"/>
      </w:r>
      <w:r w:rsidR="00A4507B">
        <w:t>4.5.2</w:t>
      </w:r>
      <w:r w:rsidR="000A57B7" w:rsidRPr="0078095B">
        <w:rPr>
          <w:highlight w:val="yellow"/>
        </w:rPr>
        <w:fldChar w:fldCharType="end"/>
      </w:r>
      <w:r w:rsidRPr="0078095B">
        <w:t>, не распространяется на случаи подачи альтернативных предложений.</w:t>
      </w:r>
    </w:p>
    <w:p w14:paraId="7A292D52" w14:textId="77777777" w:rsidR="009D17C7" w:rsidRPr="0078095B" w:rsidRDefault="009D17C7" w:rsidP="009D17C7">
      <w:pPr>
        <w:pStyle w:val="4"/>
      </w:pPr>
      <w:r w:rsidRPr="0078095B">
        <w:t>Альтернативные предложения принимаются только в случае наличия основного предложения. В качестве основного предложения участник процедуры закупки должен определить предложение, в наибольшей степени удовлетворяющее требованиям и условиям, указанным в документации о закупке.</w:t>
      </w:r>
    </w:p>
    <w:p w14:paraId="18BC9E46" w14:textId="59A4FC0D" w:rsidR="009D17C7" w:rsidRPr="0078095B" w:rsidRDefault="009D17C7" w:rsidP="009D17C7">
      <w:pPr>
        <w:pStyle w:val="4"/>
      </w:pPr>
      <w:r w:rsidRPr="0078095B">
        <w:t xml:space="preserve">Альтернативное предложение не должно отличаться от основного предложения либо иного альтернативного предложения данного участника процедуры закупки только ценой. Если какое-либо альтернативное предложение участника процедуры закупки отличается от его основного предложения или от его другого альтернативного предложения только ценой, то все предложения такого участника процедуры закупки признаются </w:t>
      </w:r>
      <w:proofErr w:type="gramStart"/>
      <w:r w:rsidRPr="0078095B">
        <w:t>несоответствующими</w:t>
      </w:r>
      <w:proofErr w:type="gramEnd"/>
      <w:r w:rsidRPr="0078095B">
        <w:t>, и заявка отклоняется.</w:t>
      </w:r>
    </w:p>
    <w:p w14:paraId="1710A418" w14:textId="29665CFC" w:rsidR="009D17C7" w:rsidRPr="00D320A2" w:rsidRDefault="009D17C7" w:rsidP="009D17C7">
      <w:pPr>
        <w:pStyle w:val="4"/>
        <w:rPr>
          <w:lang w:val="ru"/>
        </w:rPr>
      </w:pPr>
      <w:r w:rsidRPr="0078095B">
        <w:rPr>
          <w:lang w:val="ru"/>
        </w:rPr>
        <w:lastRenderedPageBreak/>
        <w:t xml:space="preserve">Альтернативное предложение должно быть ясно выделено </w:t>
      </w:r>
      <w:r w:rsidR="006479FE" w:rsidRPr="0078095B">
        <w:rPr>
          <w:lang w:val="ru"/>
        </w:rPr>
        <w:t xml:space="preserve">и обособлено от основного предложения </w:t>
      </w:r>
      <w:r w:rsidR="00B43AE2">
        <w:rPr>
          <w:lang w:val="ru"/>
        </w:rPr>
        <w:t xml:space="preserve">и иных альтернативных предложений, при их наличии, </w:t>
      </w:r>
      <w:r w:rsidRPr="0078095B">
        <w:rPr>
          <w:lang w:val="ru"/>
        </w:rPr>
        <w:t>в составе заявки</w:t>
      </w:r>
      <w:r w:rsidR="006479FE" w:rsidRPr="0078095B">
        <w:rPr>
          <w:lang w:val="ru"/>
        </w:rPr>
        <w:t xml:space="preserve"> </w:t>
      </w:r>
      <w:r w:rsidRPr="0078095B">
        <w:rPr>
          <w:lang w:val="ru"/>
        </w:rPr>
        <w:t>(</w:t>
      </w:r>
      <w:r w:rsidR="005B49A5" w:rsidRPr="0078095B">
        <w:rPr>
          <w:lang w:val="ru"/>
        </w:rPr>
        <w:t xml:space="preserve">должны быть </w:t>
      </w:r>
      <w:r w:rsidR="00DA00C7">
        <w:rPr>
          <w:lang w:val="ru"/>
        </w:rPr>
        <w:t>представлены</w:t>
      </w:r>
      <w:r w:rsidR="00630200">
        <w:rPr>
          <w:lang w:val="ru"/>
        </w:rPr>
        <w:t xml:space="preserve"> </w:t>
      </w:r>
      <w:r w:rsidR="00630200" w:rsidRPr="0078095B">
        <w:rPr>
          <w:bCs/>
        </w:rPr>
        <w:t>соответствующи</w:t>
      </w:r>
      <w:r w:rsidR="00630200">
        <w:rPr>
          <w:bCs/>
        </w:rPr>
        <w:t>е</w:t>
      </w:r>
      <w:r w:rsidR="00630200" w:rsidRPr="0078095B">
        <w:rPr>
          <w:bCs/>
        </w:rPr>
        <w:t xml:space="preserve"> измененны</w:t>
      </w:r>
      <w:r w:rsidR="00630200">
        <w:rPr>
          <w:bCs/>
        </w:rPr>
        <w:t>е</w:t>
      </w:r>
      <w:r w:rsidR="00630200" w:rsidRPr="0078095B">
        <w:rPr>
          <w:bCs/>
        </w:rPr>
        <w:t xml:space="preserve"> форм</w:t>
      </w:r>
      <w:r w:rsidR="00630200">
        <w:rPr>
          <w:bCs/>
        </w:rPr>
        <w:t>ы</w:t>
      </w:r>
      <w:r w:rsidR="00630200" w:rsidRPr="0078095B">
        <w:rPr>
          <w:bCs/>
        </w:rPr>
        <w:t>, приведенны</w:t>
      </w:r>
      <w:r w:rsidR="00630200">
        <w:rPr>
          <w:bCs/>
        </w:rPr>
        <w:t>е</w:t>
      </w:r>
      <w:r w:rsidR="00630200" w:rsidRPr="0078095B">
        <w:rPr>
          <w:bCs/>
        </w:rPr>
        <w:t xml:space="preserve"> в </w:t>
      </w:r>
      <w:r w:rsidR="00B43AE2" w:rsidRPr="0078095B">
        <w:rPr>
          <w:bCs/>
        </w:rPr>
        <w:t>разд</w:t>
      </w:r>
      <w:r w:rsidR="00B43AE2">
        <w:rPr>
          <w:bCs/>
        </w:rPr>
        <w:t>.</w:t>
      </w:r>
      <w:r w:rsidR="00B43AE2" w:rsidRPr="0078095B">
        <w:rPr>
          <w:bCs/>
        </w:rPr>
        <w:t> </w:t>
      </w:r>
      <w:r w:rsidR="00630200" w:rsidRPr="0078095B">
        <w:rPr>
          <w:lang w:val="ru"/>
        </w:rPr>
        <w:fldChar w:fldCharType="begin"/>
      </w:r>
      <w:r w:rsidR="00630200" w:rsidRPr="0078095B">
        <w:rPr>
          <w:lang w:val="ru"/>
        </w:rPr>
        <w:instrText xml:space="preserve"> REF _Ref314161369 \r \h  \* MERGEFORMAT </w:instrText>
      </w:r>
      <w:r w:rsidR="00630200" w:rsidRPr="0078095B">
        <w:rPr>
          <w:lang w:val="ru"/>
        </w:rPr>
      </w:r>
      <w:r w:rsidR="00630200" w:rsidRPr="0078095B">
        <w:rPr>
          <w:lang w:val="ru"/>
        </w:rPr>
        <w:fldChar w:fldCharType="separate"/>
      </w:r>
      <w:r w:rsidR="00A4507B">
        <w:rPr>
          <w:lang w:val="ru"/>
        </w:rPr>
        <w:t>7</w:t>
      </w:r>
      <w:r w:rsidR="00630200" w:rsidRPr="0078095B">
        <w:rPr>
          <w:lang w:val="ru"/>
        </w:rPr>
        <w:fldChar w:fldCharType="end"/>
      </w:r>
      <w:r w:rsidR="00630200">
        <w:rPr>
          <w:lang w:val="ru"/>
        </w:rPr>
        <w:t xml:space="preserve">, с </w:t>
      </w:r>
      <w:r w:rsidRPr="0078095B">
        <w:rPr>
          <w:lang w:val="ru"/>
        </w:rPr>
        <w:t>указ</w:t>
      </w:r>
      <w:r w:rsidR="005B49A5" w:rsidRPr="0078095B">
        <w:rPr>
          <w:lang w:val="ru"/>
        </w:rPr>
        <w:t>ан</w:t>
      </w:r>
      <w:r w:rsidR="00630200">
        <w:rPr>
          <w:lang w:val="ru"/>
        </w:rPr>
        <w:t>ием</w:t>
      </w:r>
      <w:r w:rsidRPr="0078095B">
        <w:rPr>
          <w:lang w:val="ru"/>
        </w:rPr>
        <w:t xml:space="preserve"> </w:t>
      </w:r>
      <w:r w:rsidR="00630200">
        <w:rPr>
          <w:lang w:val="ru"/>
        </w:rPr>
        <w:t xml:space="preserve">в них </w:t>
      </w:r>
      <w:r w:rsidRPr="0078095B">
        <w:rPr>
          <w:lang w:val="ru"/>
        </w:rPr>
        <w:t>те</w:t>
      </w:r>
      <w:r w:rsidR="00630200">
        <w:rPr>
          <w:lang w:val="ru"/>
        </w:rPr>
        <w:t>х</w:t>
      </w:r>
      <w:r w:rsidRPr="0078095B">
        <w:rPr>
          <w:lang w:val="ru"/>
        </w:rPr>
        <w:t xml:space="preserve"> </w:t>
      </w:r>
      <w:r w:rsidR="00E25FD8" w:rsidRPr="0078095B">
        <w:rPr>
          <w:lang w:val="ru"/>
        </w:rPr>
        <w:t>параметр</w:t>
      </w:r>
      <w:r w:rsidR="00630200">
        <w:rPr>
          <w:lang w:val="ru"/>
        </w:rPr>
        <w:t>ов</w:t>
      </w:r>
      <w:r w:rsidR="00E25FD8" w:rsidRPr="0078095B">
        <w:rPr>
          <w:lang w:val="ru"/>
        </w:rPr>
        <w:t xml:space="preserve">, </w:t>
      </w:r>
      <w:r w:rsidRPr="0078095B">
        <w:rPr>
          <w:lang w:val="ru"/>
        </w:rPr>
        <w:t>пункт</w:t>
      </w:r>
      <w:r w:rsidR="00630200">
        <w:rPr>
          <w:lang w:val="ru"/>
        </w:rPr>
        <w:t>ов</w:t>
      </w:r>
      <w:r w:rsidRPr="0078095B">
        <w:rPr>
          <w:lang w:val="ru"/>
        </w:rPr>
        <w:t>, раздел</w:t>
      </w:r>
      <w:r w:rsidR="00630200">
        <w:rPr>
          <w:lang w:val="ru"/>
        </w:rPr>
        <w:t>ов</w:t>
      </w:r>
      <w:r w:rsidRPr="0078095B">
        <w:rPr>
          <w:lang w:val="ru"/>
        </w:rPr>
        <w:t xml:space="preserve"> и т.д. основного предложения, вместо которых предлагаются альтернативные).</w:t>
      </w:r>
      <w:r w:rsidR="006B5FC1" w:rsidRPr="0078095B">
        <w:rPr>
          <w:lang w:val="ru"/>
        </w:rPr>
        <w:t xml:space="preserve"> </w:t>
      </w:r>
      <w:r w:rsidR="006B5FC1" w:rsidRPr="0078095B">
        <w:rPr>
          <w:bCs/>
        </w:rPr>
        <w:t>При этом в</w:t>
      </w:r>
      <w:r w:rsidR="00FF1789">
        <w:rPr>
          <w:bCs/>
        </w:rPr>
        <w:t xml:space="preserve"> </w:t>
      </w:r>
      <w:r w:rsidR="006B5FC1" w:rsidRPr="0078095B">
        <w:rPr>
          <w:bCs/>
        </w:rPr>
        <w:t>составе альтернативного предложения не следует дублировать документы, подтверждающие соответствие участника процедуры закупки установленным требованиям документации о закупке</w:t>
      </w:r>
      <w:r w:rsidR="004B3CEC">
        <w:rPr>
          <w:bCs/>
        </w:rPr>
        <w:t>, а также формы заявки, которые не отличаются от основного предложения</w:t>
      </w:r>
      <w:r w:rsidR="006B5FC1" w:rsidRPr="0078095B">
        <w:rPr>
          <w:bCs/>
        </w:rPr>
        <w:t>.</w:t>
      </w:r>
    </w:p>
    <w:p w14:paraId="1E7A9A83" w14:textId="45A06484" w:rsidR="00EE52BD" w:rsidRPr="00E441ED" w:rsidRDefault="00C33BB7" w:rsidP="009D17C7">
      <w:pPr>
        <w:pStyle w:val="4"/>
        <w:rPr>
          <w:lang w:val="ru"/>
        </w:rPr>
      </w:pPr>
      <w:r>
        <w:rPr>
          <w:bCs/>
        </w:rPr>
        <w:t>К</w:t>
      </w:r>
      <w:r w:rsidR="00EE52BD">
        <w:rPr>
          <w:bCs/>
        </w:rPr>
        <w:t xml:space="preserve">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w:t>
      </w:r>
      <w:r w:rsidR="00336E85">
        <w:rPr>
          <w:bCs/>
        </w:rPr>
        <w:t>вложено во внешний конверт</w:t>
      </w:r>
      <w:r w:rsidR="00EE52BD">
        <w:rPr>
          <w:bCs/>
        </w:rPr>
        <w:t>.</w:t>
      </w:r>
    </w:p>
    <w:p w14:paraId="20C51DCA" w14:textId="0F1AADA8" w:rsidR="009D17C7" w:rsidRPr="0078095B" w:rsidRDefault="009D17C7" w:rsidP="009D17C7">
      <w:pPr>
        <w:pStyle w:val="4"/>
      </w:pPr>
      <w:r w:rsidRPr="0078095B">
        <w:t>При подаче участником процедуры закупки альтернативных предложени</w:t>
      </w:r>
      <w:r w:rsidR="00C77C5C" w:rsidRPr="0078095B">
        <w:t>й размер обеспечения его заявки</w:t>
      </w:r>
      <w:r w:rsidR="006479FE" w:rsidRPr="0078095B">
        <w:t>,</w:t>
      </w:r>
      <w:r w:rsidRPr="0078095B">
        <w:t xml:space="preserve"> в случае наличия в </w:t>
      </w:r>
      <w:r w:rsidR="006479FE" w:rsidRPr="0078095B">
        <w:rPr>
          <w:lang w:val="ru"/>
        </w:rPr>
        <w:t>п</w:t>
      </w:r>
      <w:r w:rsidR="006029EC" w:rsidRPr="0078095B">
        <w:rPr>
          <w:lang w:val="ru"/>
        </w:rPr>
        <w:t>.</w:t>
      </w:r>
      <w:r w:rsidR="006029EC">
        <w:rPr>
          <w:lang w:val="ru"/>
        </w:rPr>
        <w:t> </w:t>
      </w:r>
      <w:r w:rsidR="006479FE" w:rsidRPr="0078095B">
        <w:rPr>
          <w:lang w:val="ru"/>
        </w:rPr>
        <w:fldChar w:fldCharType="begin"/>
      </w:r>
      <w:r w:rsidR="006479FE" w:rsidRPr="0078095B">
        <w:rPr>
          <w:lang w:val="ru"/>
        </w:rPr>
        <w:instrText xml:space="preserve"> REF _Ref414298333 \r \h </w:instrText>
      </w:r>
      <w:r w:rsidR="0078095B" w:rsidRPr="0078095B">
        <w:rPr>
          <w:lang w:val="ru"/>
        </w:rPr>
        <w:instrText xml:space="preserve"> \* MERGEFORMAT </w:instrText>
      </w:r>
      <w:r w:rsidR="006479FE" w:rsidRPr="0078095B">
        <w:rPr>
          <w:lang w:val="ru"/>
        </w:rPr>
      </w:r>
      <w:r w:rsidR="006479FE" w:rsidRPr="0078095B">
        <w:rPr>
          <w:lang w:val="ru"/>
        </w:rPr>
        <w:fldChar w:fldCharType="separate"/>
      </w:r>
      <w:r w:rsidR="00A4507B">
        <w:rPr>
          <w:lang w:val="ru"/>
        </w:rPr>
        <w:t>19</w:t>
      </w:r>
      <w:r w:rsidR="006479FE" w:rsidRPr="0078095B">
        <w:rPr>
          <w:lang w:val="ru"/>
        </w:rPr>
        <w:fldChar w:fldCharType="end"/>
      </w:r>
      <w:r w:rsidR="006479FE" w:rsidRPr="0078095B">
        <w:rPr>
          <w:lang w:val="ru"/>
        </w:rPr>
        <w:t xml:space="preserve"> </w:t>
      </w:r>
      <w:r w:rsidR="006479FE" w:rsidRPr="0078095B">
        <w:t>информационной карты</w:t>
      </w:r>
      <w:r w:rsidRPr="0078095B">
        <w:t xml:space="preserve"> </w:t>
      </w:r>
      <w:r w:rsidR="005B49A5" w:rsidRPr="0078095B">
        <w:t xml:space="preserve">соответствующего </w:t>
      </w:r>
      <w:r w:rsidRPr="0078095B">
        <w:t>требования</w:t>
      </w:r>
      <w:r w:rsidR="006479FE" w:rsidRPr="0078095B">
        <w:t>,</w:t>
      </w:r>
      <w:r w:rsidRPr="0078095B">
        <w:t xml:space="preserve"> не увеличивается.</w:t>
      </w:r>
    </w:p>
    <w:p w14:paraId="451491E5" w14:textId="6A72AA0B" w:rsidR="009D17C7" w:rsidRPr="0078095B" w:rsidRDefault="009D17C7" w:rsidP="009D17C7">
      <w:pPr>
        <w:pStyle w:val="4"/>
      </w:pPr>
      <w:r w:rsidRPr="0078095B">
        <w:t xml:space="preserve">В протоколе процедуры </w:t>
      </w:r>
      <w:r w:rsidR="006479FE" w:rsidRPr="0078095B">
        <w:t xml:space="preserve">вскрытия заявок </w:t>
      </w:r>
      <w:r w:rsidRPr="0078095B">
        <w:t>дополнительно указывается наличие альтернативных предложений, их количество и цена каждого альтернативного предложения.</w:t>
      </w:r>
    </w:p>
    <w:p w14:paraId="412DCAEB" w14:textId="501BEF52" w:rsidR="009D17C7" w:rsidRPr="0078095B" w:rsidRDefault="009D17C7" w:rsidP="009D17C7">
      <w:pPr>
        <w:pStyle w:val="4"/>
      </w:pPr>
      <w:r w:rsidRPr="0078095B">
        <w:t>При рассмотрении заявок основное и альтернативное предложение от одного участника процедуры закупки рассматриваются отдельно друг от друга. Основания для допуска и отклонения основного и альтернативных предложений не различа</w:t>
      </w:r>
      <w:r w:rsidR="006479FE" w:rsidRPr="0078095B">
        <w:t>ю</w:t>
      </w:r>
      <w:r w:rsidRPr="0078095B">
        <w:t>тся, за исключением оснований для отклонения, являющихся специальными для основного и альтернативных предложений.</w:t>
      </w:r>
    </w:p>
    <w:p w14:paraId="14CE7337" w14:textId="549D1A75" w:rsidR="009D17C7" w:rsidRPr="0078095B" w:rsidRDefault="00FB15D2" w:rsidP="009D17C7">
      <w:pPr>
        <w:pStyle w:val="4"/>
      </w:pPr>
      <w:r w:rsidRPr="0078095B">
        <w:t>В п</w:t>
      </w:r>
      <w:r w:rsidR="009D17C7" w:rsidRPr="0078095B">
        <w:t>ротокол</w:t>
      </w:r>
      <w:r w:rsidRPr="0078095B">
        <w:t>е</w:t>
      </w:r>
      <w:r w:rsidR="009D17C7" w:rsidRPr="0078095B">
        <w:t xml:space="preserve"> рассмотрения заявок </w:t>
      </w:r>
      <w:r w:rsidRPr="0078095B">
        <w:t>указывается</w:t>
      </w:r>
      <w:r w:rsidR="009D17C7" w:rsidRPr="0078095B">
        <w:t xml:space="preserve"> информаци</w:t>
      </w:r>
      <w:r w:rsidRPr="0078095B">
        <w:t>я</w:t>
      </w:r>
      <w:r w:rsidR="009D17C7" w:rsidRPr="0078095B">
        <w:t xml:space="preserve"> о результатах рассмотрения каждого альтернативного предложения и допуск</w:t>
      </w:r>
      <w:r w:rsidR="00C77C5C" w:rsidRPr="0078095B">
        <w:t>е</w:t>
      </w:r>
      <w:r w:rsidR="009D17C7" w:rsidRPr="0078095B">
        <w:t xml:space="preserve"> его к дальнейшей процедуре закупки.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F26B04A" w14:textId="2A0CE9C6" w:rsidR="009D17C7" w:rsidRPr="0078095B" w:rsidRDefault="009D17C7" w:rsidP="009D17C7">
      <w:pPr>
        <w:pStyle w:val="4"/>
      </w:pPr>
      <w:r w:rsidRPr="0078095B">
        <w:t>На переторжке (</w:t>
      </w:r>
      <w:r w:rsidR="00096827" w:rsidRPr="0078095B">
        <w:t>в случае ее проведения</w:t>
      </w:r>
      <w:r w:rsidRPr="0078095B">
        <w:t xml:space="preserve">) участник закупки вправе заявлять новые </w:t>
      </w:r>
      <w:proofErr w:type="gramStart"/>
      <w:r w:rsidRPr="0078095B">
        <w:t>цены</w:t>
      </w:r>
      <w:proofErr w:type="gramEnd"/>
      <w:r w:rsidRPr="0078095B">
        <w:t xml:space="preserve"> как в отношении основного, так и альтернативного предложений, допущенных до участия в переторжке по результатам рассмотрения заявок.</w:t>
      </w:r>
    </w:p>
    <w:p w14:paraId="1A45E046" w14:textId="77777777" w:rsidR="009D17C7" w:rsidRPr="0078095B" w:rsidRDefault="009D17C7" w:rsidP="009D17C7">
      <w:pPr>
        <w:pStyle w:val="4"/>
      </w:pPr>
      <w:r w:rsidRPr="0078095B">
        <w:lastRenderedPageBreak/>
        <w:t>В ходе оценки и сопоставления заявок ранжирование альтернативных предложений осуществляется</w:t>
      </w:r>
      <w:r w:rsidRPr="0078095B" w:rsidDel="00D226A5">
        <w:t xml:space="preserve"> </w:t>
      </w:r>
      <w:r w:rsidRPr="0078095B">
        <w:t xml:space="preserve">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w:t>
      </w:r>
      <w:proofErr w:type="spellStart"/>
      <w:r w:rsidRPr="0078095B">
        <w:t>ранжировке</w:t>
      </w:r>
      <w:proofErr w:type="spellEnd"/>
      <w:r w:rsidRPr="0078095B">
        <w:t>.</w:t>
      </w:r>
    </w:p>
    <w:p w14:paraId="05B9ABA9" w14:textId="77777777" w:rsidR="009D17C7" w:rsidRPr="0078095B" w:rsidRDefault="009D17C7" w:rsidP="009D17C7">
      <w:pPr>
        <w:pStyle w:val="4"/>
      </w:pPr>
      <w:r w:rsidRPr="0078095B">
        <w:t xml:space="preserve">Договор с победителем закупки заключается на условиях одного из предложений (основного или альтернативного), занявшего первое место в </w:t>
      </w:r>
      <w:proofErr w:type="spellStart"/>
      <w:r w:rsidRPr="0078095B">
        <w:t>ранжировке</w:t>
      </w:r>
      <w:proofErr w:type="spellEnd"/>
      <w:r w:rsidRPr="0078095B">
        <w:t xml:space="preserve"> по итогам оценки и сопоставления заявок.</w:t>
      </w:r>
    </w:p>
    <w:p w14:paraId="49033AF1" w14:textId="5765A4F8" w:rsidR="00C309BC" w:rsidRPr="0078095B" w:rsidRDefault="00C309BC" w:rsidP="00C35886">
      <w:pPr>
        <w:pStyle w:val="3"/>
        <w:rPr>
          <w:rFonts w:eastAsiaTheme="majorEastAsia"/>
        </w:rPr>
      </w:pPr>
      <w:bookmarkStart w:id="275" w:name="_Ref415848083"/>
      <w:bookmarkStart w:id="276" w:name="_Toc415874667"/>
      <w:bookmarkStart w:id="277" w:name="_Toc421278165"/>
      <w:bookmarkStart w:id="278" w:name="_Ref414292290"/>
      <w:r w:rsidRPr="0078095B">
        <w:rPr>
          <w:rFonts w:eastAsiaTheme="majorEastAsia"/>
        </w:rPr>
        <w:t xml:space="preserve">Предложения по поставке инновационной </w:t>
      </w:r>
      <w:r w:rsidR="007B646E">
        <w:rPr>
          <w:rFonts w:eastAsiaTheme="majorEastAsia"/>
        </w:rPr>
        <w:t>и/или</w:t>
      </w:r>
      <w:r w:rsidRPr="0078095B">
        <w:rPr>
          <w:rFonts w:eastAsiaTheme="majorEastAsia"/>
        </w:rPr>
        <w:t xml:space="preserve"> высокотехнологичной продукции</w:t>
      </w:r>
      <w:bookmarkEnd w:id="275"/>
      <w:bookmarkEnd w:id="276"/>
      <w:bookmarkEnd w:id="277"/>
    </w:p>
    <w:p w14:paraId="246508D4" w14:textId="0D84B5C4" w:rsidR="00FE66B9" w:rsidRPr="0078095B" w:rsidRDefault="00C309BC" w:rsidP="00C309BC">
      <w:pPr>
        <w:pStyle w:val="4"/>
        <w:rPr>
          <w:rFonts w:eastAsiaTheme="majorEastAsia"/>
        </w:rPr>
      </w:pPr>
      <w:r w:rsidRPr="0078095B">
        <w:rPr>
          <w:rFonts w:eastAsiaTheme="majorEastAsia"/>
        </w:rPr>
        <w:t xml:space="preserve">Участник </w:t>
      </w:r>
      <w:r w:rsidRPr="0078095B">
        <w:rPr>
          <w:lang w:val="ru"/>
        </w:rPr>
        <w:t xml:space="preserve">процедуры закупки вправе подать заявку </w:t>
      </w:r>
      <w:r w:rsidRPr="0078095B">
        <w:rPr>
          <w:rFonts w:eastAsia="Proxima Nova ExCn Rg"/>
        </w:rPr>
        <w:t xml:space="preserve">(в рамках основного или альтернативного предложения) </w:t>
      </w:r>
      <w:r w:rsidRPr="0078095B">
        <w:rPr>
          <w:lang w:val="ru"/>
        </w:rPr>
        <w:t xml:space="preserve">с предложением инновационной и/или </w:t>
      </w:r>
      <w:r w:rsidRPr="0078095B">
        <w:rPr>
          <w:rFonts w:eastAsiaTheme="majorEastAsia"/>
        </w:rPr>
        <w:t>высокотехнологичной продукции, отвечающей установленным требованиям</w:t>
      </w:r>
      <w:r w:rsidR="000C184A" w:rsidRPr="0078095B">
        <w:rPr>
          <w:rFonts w:eastAsiaTheme="majorEastAsia"/>
        </w:rPr>
        <w:t xml:space="preserve"> документации о закупке</w:t>
      </w:r>
      <w:r w:rsidRPr="0078095B">
        <w:rPr>
          <w:rFonts w:eastAsiaTheme="majorEastAsia"/>
        </w:rPr>
        <w:t>.</w:t>
      </w:r>
    </w:p>
    <w:p w14:paraId="29DF0801" w14:textId="2F08BA90" w:rsidR="00E17C71" w:rsidRPr="0078095B" w:rsidRDefault="000C184A" w:rsidP="00E17C71">
      <w:pPr>
        <w:pStyle w:val="4"/>
        <w:rPr>
          <w:rFonts w:eastAsiaTheme="majorEastAsia"/>
        </w:rPr>
      </w:pPr>
      <w:proofErr w:type="gramStart"/>
      <w:r w:rsidRPr="0078095B">
        <w:t>У</w:t>
      </w:r>
      <w:r w:rsidR="00E17C71" w:rsidRPr="0078095B">
        <w:t>частник процедуры закупки</w:t>
      </w:r>
      <w:r w:rsidR="00A97F0E">
        <w:t xml:space="preserve">, желающий, чтобы его продукция была признана </w:t>
      </w:r>
      <w:r w:rsidR="00A97F0E" w:rsidRPr="0078095B">
        <w:t xml:space="preserve">инновационной </w:t>
      </w:r>
      <w:r w:rsidR="00A97F0E">
        <w:t>и/или</w:t>
      </w:r>
      <w:r w:rsidR="00A97F0E" w:rsidRPr="0078095B">
        <w:t xml:space="preserve"> высокотехнологичной</w:t>
      </w:r>
      <w:r w:rsidR="00A97F0E">
        <w:t xml:space="preserve">, </w:t>
      </w:r>
      <w:r w:rsidRPr="0078095B">
        <w:t>обязан</w:t>
      </w:r>
      <w:r w:rsidR="00E17C71" w:rsidRPr="0078095B">
        <w:t xml:space="preserve"> при описании предлагаемой продукции указать на соответствие критериям инновационной </w:t>
      </w:r>
      <w:r w:rsidR="007B646E">
        <w:t>и/или</w:t>
      </w:r>
      <w:r w:rsidR="00E17C71" w:rsidRPr="0078095B">
        <w:t xml:space="preserve"> высокотехнологичной продукции</w:t>
      </w:r>
      <w:r w:rsidR="006F62D3" w:rsidRPr="0078095B">
        <w:t xml:space="preserve">, с приложением соответствующего обоснования по форме, установленной в </w:t>
      </w:r>
      <w:r w:rsidR="006029EC" w:rsidRPr="0078095B">
        <w:t>подразделе</w:t>
      </w:r>
      <w:r w:rsidR="006029EC">
        <w:t> </w:t>
      </w:r>
      <w:r w:rsidR="00C35886" w:rsidRPr="0078095B">
        <w:fldChar w:fldCharType="begin"/>
      </w:r>
      <w:r w:rsidR="00C35886" w:rsidRPr="0078095B">
        <w:instrText xml:space="preserve"> REF _Ref415874031 \r \h </w:instrText>
      </w:r>
      <w:r w:rsidR="0078095B" w:rsidRPr="0078095B">
        <w:instrText xml:space="preserve"> \* MERGEFORMAT </w:instrText>
      </w:r>
      <w:r w:rsidR="00C35886" w:rsidRPr="0078095B">
        <w:fldChar w:fldCharType="separate"/>
      </w:r>
      <w:r w:rsidR="00A4507B">
        <w:t>7.12</w:t>
      </w:r>
      <w:r w:rsidR="00C35886" w:rsidRPr="0078095B">
        <w:fldChar w:fldCharType="end"/>
      </w:r>
      <w:r w:rsidR="00CA39ED" w:rsidRPr="0078095B">
        <w:t>.</w:t>
      </w:r>
      <w:proofErr w:type="gramEnd"/>
    </w:p>
    <w:p w14:paraId="71AC0E5D" w14:textId="6628FF61" w:rsidR="00E17C71" w:rsidRPr="0078095B" w:rsidRDefault="00040B29" w:rsidP="00E17C71">
      <w:pPr>
        <w:pStyle w:val="4"/>
        <w:rPr>
          <w:rFonts w:eastAsiaTheme="majorEastAsia"/>
        </w:rPr>
      </w:pPr>
      <w:r w:rsidRPr="0078095B">
        <w:rPr>
          <w:rFonts w:eastAsiaTheme="majorEastAsia"/>
        </w:rPr>
        <w:t xml:space="preserve">При рассмотрении в рамках отборочной стадии заявки с </w:t>
      </w:r>
      <w:r w:rsidRPr="0078095B">
        <w:rPr>
          <w:lang w:val="ru"/>
        </w:rPr>
        <w:t xml:space="preserve">предложением инновационной и/или </w:t>
      </w:r>
      <w:r w:rsidRPr="0078095B">
        <w:rPr>
          <w:rFonts w:eastAsiaTheme="majorEastAsia"/>
        </w:rPr>
        <w:t xml:space="preserve">высокотехнологичной продукции рассматриваются наравне с другими заявками в соответствии с критериями, установленными в </w:t>
      </w:r>
      <w:r w:rsidR="006029EC" w:rsidRPr="0078095B">
        <w:rPr>
          <w:rFonts w:eastAsiaTheme="majorEastAsia"/>
        </w:rPr>
        <w:t>подразделе</w:t>
      </w:r>
      <w:r w:rsidR="006029EC">
        <w:rPr>
          <w:rFonts w:eastAsiaTheme="majorEastAsia"/>
        </w:rPr>
        <w:t> </w:t>
      </w:r>
      <w:r w:rsidRPr="0078095B">
        <w:rPr>
          <w:rFonts w:eastAsiaTheme="majorEastAsia"/>
        </w:rPr>
        <w:fldChar w:fldCharType="begin"/>
      </w:r>
      <w:r w:rsidRPr="0078095B">
        <w:rPr>
          <w:rFonts w:eastAsiaTheme="majorEastAsia"/>
        </w:rPr>
        <w:instrText xml:space="preserve"> REF _Ref415833947 \r \h </w:instrText>
      </w:r>
      <w:r w:rsidR="0078095B" w:rsidRPr="0078095B">
        <w:rPr>
          <w:rFonts w:eastAsiaTheme="majorEastAsia"/>
        </w:rPr>
        <w:instrText xml:space="preserve"> \* MERGEFORMAT </w:instrText>
      </w:r>
      <w:r w:rsidRPr="0078095B">
        <w:rPr>
          <w:rFonts w:eastAsiaTheme="majorEastAsia"/>
        </w:rPr>
      </w:r>
      <w:r w:rsidRPr="0078095B">
        <w:rPr>
          <w:rFonts w:eastAsiaTheme="majorEastAsia"/>
        </w:rPr>
        <w:fldChar w:fldCharType="separate"/>
      </w:r>
      <w:r w:rsidR="00A4507B">
        <w:rPr>
          <w:rFonts w:eastAsiaTheme="majorEastAsia"/>
        </w:rPr>
        <w:t>4.14</w:t>
      </w:r>
      <w:r w:rsidRPr="0078095B">
        <w:rPr>
          <w:rFonts w:eastAsiaTheme="majorEastAsia"/>
        </w:rPr>
        <w:fldChar w:fldCharType="end"/>
      </w:r>
      <w:r w:rsidRPr="0078095B">
        <w:rPr>
          <w:rFonts w:eastAsiaTheme="majorEastAsia"/>
        </w:rPr>
        <w:t>.</w:t>
      </w:r>
    </w:p>
    <w:p w14:paraId="7C0B320D" w14:textId="4D901BB5" w:rsidR="00E346D5" w:rsidRPr="0078095B" w:rsidRDefault="00516548" w:rsidP="00C309BC">
      <w:pPr>
        <w:pStyle w:val="4"/>
        <w:rPr>
          <w:rFonts w:eastAsiaTheme="majorEastAsia"/>
        </w:rPr>
      </w:pPr>
      <w:proofErr w:type="gramStart"/>
      <w:r w:rsidRPr="0078095B">
        <w:rPr>
          <w:rFonts w:eastAsiaTheme="majorEastAsia"/>
        </w:rPr>
        <w:t xml:space="preserve">В случае если заявка, </w:t>
      </w:r>
      <w:r w:rsidRPr="0078095B">
        <w:rPr>
          <w:rFonts w:eastAsia="Proxima Nova ExCn Rg"/>
        </w:rPr>
        <w:t>содержащая признаки</w:t>
      </w:r>
      <w:r w:rsidRPr="0078095B">
        <w:t xml:space="preserve"> отнес</w:t>
      </w:r>
      <w:r w:rsidR="009345EB" w:rsidRPr="0078095B">
        <w:t>ения</w:t>
      </w:r>
      <w:r w:rsidRPr="0078095B">
        <w:t xml:space="preserve"> предлагаем</w:t>
      </w:r>
      <w:r w:rsidR="009345EB" w:rsidRPr="0078095B">
        <w:t>ой</w:t>
      </w:r>
      <w:r w:rsidRPr="0078095B">
        <w:t xml:space="preserve"> продукци</w:t>
      </w:r>
      <w:r w:rsidR="009345EB" w:rsidRPr="0078095B">
        <w:t>и</w:t>
      </w:r>
      <w:r w:rsidRPr="0078095B">
        <w:t xml:space="preserve"> к инновационной </w:t>
      </w:r>
      <w:r w:rsidR="007B646E">
        <w:t>и/или</w:t>
      </w:r>
      <w:r w:rsidRPr="0078095B">
        <w:t xml:space="preserve"> высокотехнологичной,</w:t>
      </w:r>
      <w:r w:rsidRPr="0078095B">
        <w:rPr>
          <w:rFonts w:eastAsiaTheme="majorEastAsia"/>
        </w:rPr>
        <w:t xml:space="preserve"> признана соответствующей требованиям документации о закупке и допущена к дальнейшему участию в закупке, ей присваивается дополнительный балл в ходе оценки и сопоставления заявок</w:t>
      </w:r>
      <w:r w:rsidR="0044416C" w:rsidRPr="0078095B">
        <w:rPr>
          <w:rFonts w:eastAsiaTheme="majorEastAsia"/>
        </w:rPr>
        <w:t xml:space="preserve"> по подкритерию «</w:t>
      </w:r>
      <w:r w:rsidR="0044416C" w:rsidRPr="0078095B">
        <w:t xml:space="preserve">Наличие предложения инновационной </w:t>
      </w:r>
      <w:r w:rsidR="007B646E">
        <w:t>и/или</w:t>
      </w:r>
      <w:r w:rsidR="0044416C" w:rsidRPr="0078095B">
        <w:t xml:space="preserve"> высокотехнологичной продукции</w:t>
      </w:r>
      <w:r w:rsidR="0044416C" w:rsidRPr="0078095B">
        <w:rPr>
          <w:rFonts w:eastAsiaTheme="majorEastAsia"/>
        </w:rPr>
        <w:t>»</w:t>
      </w:r>
      <w:r w:rsidR="00A95030">
        <w:rPr>
          <w:rFonts w:eastAsiaTheme="majorEastAsia"/>
        </w:rPr>
        <w:t xml:space="preserve">, в случае если такой </w:t>
      </w:r>
      <w:r w:rsidR="00884D4D">
        <w:rPr>
          <w:rFonts w:eastAsiaTheme="majorEastAsia"/>
        </w:rPr>
        <w:t>под</w:t>
      </w:r>
      <w:r w:rsidR="00A95030">
        <w:rPr>
          <w:rFonts w:eastAsiaTheme="majorEastAsia"/>
        </w:rPr>
        <w:t xml:space="preserve">критерий предусмотрен в </w:t>
      </w:r>
      <w:r w:rsidR="00A95030">
        <w:rPr>
          <w:bCs/>
        </w:rPr>
        <w:t>приложении №</w:t>
      </w:r>
      <w:r w:rsidR="000615A6">
        <w:rPr>
          <w:bCs/>
        </w:rPr>
        <w:t>2</w:t>
      </w:r>
      <w:r w:rsidR="00A95030">
        <w:rPr>
          <w:bCs/>
        </w:rPr>
        <w:t xml:space="preserve"> к информационной карте</w:t>
      </w:r>
      <w:r w:rsidR="0044416C" w:rsidRPr="0078095B">
        <w:rPr>
          <w:rFonts w:eastAsiaTheme="majorEastAsia"/>
        </w:rPr>
        <w:t>.</w:t>
      </w:r>
      <w:proofErr w:type="gramEnd"/>
      <w:r w:rsidR="00A3718C" w:rsidRPr="0078095B">
        <w:rPr>
          <w:rFonts w:eastAsiaTheme="majorEastAsia"/>
        </w:rPr>
        <w:t xml:space="preserve"> </w:t>
      </w:r>
      <w:r w:rsidR="00595337" w:rsidRPr="0078095B">
        <w:rPr>
          <w:rFonts w:eastAsiaTheme="majorEastAsia"/>
        </w:rPr>
        <w:t xml:space="preserve">Победитель закупки выбирается в порядке, установленном </w:t>
      </w:r>
      <w:r w:rsidR="006029EC" w:rsidRPr="0078095B">
        <w:rPr>
          <w:rFonts w:eastAsiaTheme="majorEastAsia"/>
        </w:rPr>
        <w:t>подразделом</w:t>
      </w:r>
      <w:r w:rsidR="006029EC">
        <w:rPr>
          <w:rFonts w:eastAsiaTheme="majorEastAsia"/>
        </w:rPr>
        <w:t> </w:t>
      </w:r>
      <w:r w:rsidR="00595337" w:rsidRPr="0078095B">
        <w:rPr>
          <w:rFonts w:eastAsiaTheme="majorEastAsia"/>
        </w:rPr>
        <w:fldChar w:fldCharType="begin"/>
      </w:r>
      <w:r w:rsidR="00595337" w:rsidRPr="0078095B">
        <w:rPr>
          <w:rFonts w:eastAsiaTheme="majorEastAsia"/>
        </w:rPr>
        <w:instrText xml:space="preserve"> REF _Ref415252233 \r \h </w:instrText>
      </w:r>
      <w:r w:rsidR="0078095B" w:rsidRPr="0078095B">
        <w:rPr>
          <w:rFonts w:eastAsiaTheme="majorEastAsia"/>
        </w:rPr>
        <w:instrText xml:space="preserve"> \* MERGEFORMAT </w:instrText>
      </w:r>
      <w:r w:rsidR="00595337" w:rsidRPr="0078095B">
        <w:rPr>
          <w:rFonts w:eastAsiaTheme="majorEastAsia"/>
        </w:rPr>
      </w:r>
      <w:r w:rsidR="00595337" w:rsidRPr="0078095B">
        <w:rPr>
          <w:rFonts w:eastAsiaTheme="majorEastAsia"/>
        </w:rPr>
        <w:fldChar w:fldCharType="separate"/>
      </w:r>
      <w:r w:rsidR="00A4507B">
        <w:rPr>
          <w:rFonts w:eastAsiaTheme="majorEastAsia"/>
        </w:rPr>
        <w:t>4.16</w:t>
      </w:r>
      <w:r w:rsidR="00595337" w:rsidRPr="0078095B">
        <w:rPr>
          <w:rFonts w:eastAsiaTheme="majorEastAsia"/>
        </w:rPr>
        <w:fldChar w:fldCharType="end"/>
      </w:r>
      <w:r w:rsidR="00595337" w:rsidRPr="0078095B">
        <w:rPr>
          <w:rFonts w:eastAsiaTheme="majorEastAsia"/>
        </w:rPr>
        <w:t>.</w:t>
      </w:r>
    </w:p>
    <w:p w14:paraId="7A479A56" w14:textId="77777777" w:rsidR="00C309BC" w:rsidRPr="0078095B" w:rsidRDefault="00C309BC" w:rsidP="00C35886">
      <w:pPr>
        <w:pStyle w:val="3"/>
        <w:rPr>
          <w:rFonts w:eastAsiaTheme="majorEastAsia"/>
        </w:rPr>
      </w:pPr>
      <w:bookmarkStart w:id="279" w:name="_Toc415874668"/>
      <w:bookmarkStart w:id="280" w:name="_Ref416087557"/>
      <w:bookmarkStart w:id="281" w:name="_Toc421278166"/>
      <w:r w:rsidRPr="0078095B">
        <w:rPr>
          <w:rFonts w:eastAsiaTheme="majorEastAsia"/>
        </w:rPr>
        <w:t>Начальная (максимальная) цена договора (цена лота)</w:t>
      </w:r>
      <w:bookmarkEnd w:id="279"/>
      <w:bookmarkEnd w:id="280"/>
      <w:bookmarkEnd w:id="281"/>
    </w:p>
    <w:p w14:paraId="27F8CE7A" w14:textId="65163D4A" w:rsidR="00C309BC" w:rsidRDefault="00C309BC" w:rsidP="00C309BC">
      <w:pPr>
        <w:pStyle w:val="4"/>
        <w:rPr>
          <w:lang w:val="ru"/>
        </w:rPr>
      </w:pPr>
      <w:r w:rsidRPr="0078095B">
        <w:rPr>
          <w:lang w:val="ru"/>
        </w:rPr>
        <w:t>Начальная (максимальная) цена договора указана в</w:t>
      </w:r>
      <w:r w:rsidR="006029EC">
        <w:rPr>
          <w:lang w:val="ru"/>
        </w:rPr>
        <w:t xml:space="preserve"> </w:t>
      </w:r>
      <w:r w:rsidRPr="0078095B">
        <w:rPr>
          <w:lang w:val="ru"/>
        </w:rPr>
        <w:t>извещении и в 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_Ref414298281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9</w:t>
      </w:r>
      <w:r w:rsidRPr="0078095B">
        <w:rPr>
          <w:lang w:val="ru"/>
        </w:rPr>
        <w:fldChar w:fldCharType="end"/>
      </w:r>
      <w:r w:rsidRPr="0078095B">
        <w:rPr>
          <w:lang w:val="ru"/>
        </w:rPr>
        <w:t xml:space="preserve"> информационной карты, </w:t>
      </w:r>
      <w:r w:rsidRPr="0078095B">
        <w:t>с учетом всех расходов, налогов, подлежащих уплате в соответствии с нормами законодательства</w:t>
      </w:r>
      <w:r w:rsidRPr="0078095B">
        <w:rPr>
          <w:lang w:val="ru"/>
        </w:rPr>
        <w:t>.</w:t>
      </w:r>
    </w:p>
    <w:p w14:paraId="570ED166" w14:textId="21D5BDFC" w:rsidR="00995F09" w:rsidRPr="0078095B" w:rsidRDefault="00995F09" w:rsidP="00C309BC">
      <w:pPr>
        <w:pStyle w:val="4"/>
        <w:rPr>
          <w:lang w:val="ru"/>
        </w:rPr>
      </w:pPr>
      <w:r w:rsidRPr="0078095B">
        <w:t>Итоговая стоимость заявки должна включать в себя все налоги и другие обязательные платежи</w:t>
      </w:r>
      <w:r w:rsidR="009B1ABE">
        <w:t>, подлежащих уплате</w:t>
      </w:r>
      <w:r w:rsidRPr="0078095B">
        <w:t xml:space="preserve"> в соответствии с</w:t>
      </w:r>
      <w:r>
        <w:t xml:space="preserve"> </w:t>
      </w:r>
      <w:r w:rsidR="007A70FA">
        <w:lastRenderedPageBreak/>
        <w:t>нормами</w:t>
      </w:r>
      <w:r w:rsidR="007A70FA" w:rsidRPr="0078095B">
        <w:t xml:space="preserve"> </w:t>
      </w:r>
      <w:r w:rsidRPr="0078095B">
        <w:t>законодательств</w:t>
      </w:r>
      <w:r w:rsidR="007A70FA">
        <w:t>а</w:t>
      </w:r>
      <w:r w:rsidRPr="0078095B">
        <w:t>, а также все иные расходы согласно требованиям к закупаемой продукции и проекту договора (разделы</w:t>
      </w:r>
      <w:r w:rsidR="009A702B">
        <w:t> </w:t>
      </w:r>
      <w:r w:rsidRPr="0078095B">
        <w:fldChar w:fldCharType="begin"/>
      </w:r>
      <w:r w:rsidRPr="0078095B">
        <w:instrText xml:space="preserve"> REF _Ref314100122 \r \h  \* MERGEFORMAT </w:instrText>
      </w:r>
      <w:r w:rsidRPr="0078095B">
        <w:fldChar w:fldCharType="separate"/>
      </w:r>
      <w:r w:rsidR="00A4507B">
        <w:t>8</w:t>
      </w:r>
      <w:r w:rsidRPr="0078095B">
        <w:fldChar w:fldCharType="end"/>
      </w:r>
      <w:r w:rsidRPr="0078095B">
        <w:t xml:space="preserve"> и </w:t>
      </w:r>
      <w:r w:rsidRPr="0078095B">
        <w:fldChar w:fldCharType="begin"/>
      </w:r>
      <w:r w:rsidRPr="0078095B">
        <w:instrText xml:space="preserve"> REF _Ref414042300 \r \h  \* MERGEFORMAT </w:instrText>
      </w:r>
      <w:r w:rsidRPr="0078095B">
        <w:fldChar w:fldCharType="separate"/>
      </w:r>
      <w:r w:rsidR="00A4507B">
        <w:t>9</w:t>
      </w:r>
      <w:r w:rsidRPr="0078095B">
        <w:fldChar w:fldCharType="end"/>
      </w:r>
      <w:r w:rsidRPr="0078095B">
        <w:t>).</w:t>
      </w:r>
    </w:p>
    <w:p w14:paraId="0F15F41E" w14:textId="213A2962" w:rsidR="00C309BC" w:rsidRPr="0078095B" w:rsidRDefault="00DB7902" w:rsidP="00C309BC">
      <w:pPr>
        <w:pStyle w:val="4"/>
        <w:rPr>
          <w:lang w:val="ru"/>
        </w:rPr>
      </w:pPr>
      <w:r w:rsidRPr="0078095B">
        <w:rPr>
          <w:lang w:val="ru"/>
        </w:rPr>
        <w:t xml:space="preserve">Заявка </w:t>
      </w:r>
      <w:r w:rsidR="00C309BC" w:rsidRPr="0078095B">
        <w:rPr>
          <w:lang w:val="ru"/>
        </w:rPr>
        <w:t xml:space="preserve">с ценой договора, превышающей НМЦ, </w:t>
      </w:r>
      <w:proofErr w:type="gramStart"/>
      <w:r w:rsidR="00C309BC" w:rsidRPr="0078095B">
        <w:rPr>
          <w:lang w:val="ru"/>
        </w:rPr>
        <w:t>указанную</w:t>
      </w:r>
      <w:proofErr w:type="gramEnd"/>
      <w:r w:rsidR="00C309BC" w:rsidRPr="0078095B">
        <w:rPr>
          <w:lang w:val="ru"/>
        </w:rPr>
        <w:t xml:space="preserve"> в извещении и в п</w:t>
      </w:r>
      <w:r w:rsidR="006029EC" w:rsidRPr="0078095B">
        <w:rPr>
          <w:lang w:val="ru"/>
        </w:rPr>
        <w:t>.</w:t>
      </w:r>
      <w:r w:rsidR="006029EC">
        <w:rPr>
          <w:lang w:val="ru"/>
        </w:rPr>
        <w:t> </w:t>
      </w:r>
      <w:r w:rsidR="00C309BC" w:rsidRPr="0078095B">
        <w:rPr>
          <w:lang w:val="ru"/>
        </w:rPr>
        <w:fldChar w:fldCharType="begin"/>
      </w:r>
      <w:r w:rsidR="00C309BC" w:rsidRPr="0078095B">
        <w:rPr>
          <w:lang w:val="ru"/>
        </w:rPr>
        <w:instrText xml:space="preserve"> REF _Ref414298281 \r \h </w:instrText>
      </w:r>
      <w:r w:rsidR="0078095B" w:rsidRPr="0078095B">
        <w:rPr>
          <w:lang w:val="ru"/>
        </w:rPr>
        <w:instrText xml:space="preserve"> \* MERGEFORMAT </w:instrText>
      </w:r>
      <w:r w:rsidR="00C309BC" w:rsidRPr="0078095B">
        <w:rPr>
          <w:lang w:val="ru"/>
        </w:rPr>
      </w:r>
      <w:r w:rsidR="00C309BC" w:rsidRPr="0078095B">
        <w:rPr>
          <w:lang w:val="ru"/>
        </w:rPr>
        <w:fldChar w:fldCharType="separate"/>
      </w:r>
      <w:r w:rsidR="00A4507B">
        <w:rPr>
          <w:lang w:val="ru"/>
        </w:rPr>
        <w:t>9</w:t>
      </w:r>
      <w:r w:rsidR="00C309BC" w:rsidRPr="0078095B">
        <w:rPr>
          <w:lang w:val="ru"/>
        </w:rPr>
        <w:fldChar w:fldCharType="end"/>
      </w:r>
      <w:r w:rsidR="00C309BC" w:rsidRPr="0078095B">
        <w:rPr>
          <w:lang w:val="ru"/>
        </w:rPr>
        <w:t xml:space="preserve"> информационной карты, признается несоответствующей требованиям настоящей документации о закупке, что влечет за собой отказ </w:t>
      </w:r>
      <w:r w:rsidR="00C309BC" w:rsidRPr="0078095B">
        <w:t>в допуске к участию в закупке</w:t>
      </w:r>
      <w:r w:rsidR="00C309BC" w:rsidRPr="0078095B">
        <w:rPr>
          <w:lang w:val="ru"/>
        </w:rPr>
        <w:t>.</w:t>
      </w:r>
    </w:p>
    <w:p w14:paraId="3EFB17C9" w14:textId="77777777" w:rsidR="009D17C7" w:rsidRPr="0078095B" w:rsidRDefault="009D17C7" w:rsidP="009D17C7">
      <w:pPr>
        <w:pStyle w:val="3"/>
        <w:rPr>
          <w:lang w:val="ru"/>
        </w:rPr>
      </w:pPr>
      <w:bookmarkStart w:id="282" w:name="_Toc415874669"/>
      <w:bookmarkStart w:id="283" w:name="_Ref416087512"/>
      <w:bookmarkStart w:id="284" w:name="_Ref419804944"/>
      <w:bookmarkStart w:id="285" w:name="_Toc421278167"/>
      <w:r w:rsidRPr="0078095B">
        <w:rPr>
          <w:lang w:val="ru"/>
        </w:rPr>
        <w:t>Обеспечение заявки</w:t>
      </w:r>
      <w:bookmarkEnd w:id="278"/>
      <w:bookmarkEnd w:id="282"/>
      <w:bookmarkEnd w:id="283"/>
      <w:bookmarkEnd w:id="284"/>
      <w:bookmarkEnd w:id="285"/>
      <w:r w:rsidRPr="0078095B">
        <w:rPr>
          <w:lang w:val="ru"/>
        </w:rPr>
        <w:t xml:space="preserve"> </w:t>
      </w:r>
    </w:p>
    <w:p w14:paraId="41CC45FF" w14:textId="26F3C747" w:rsidR="009D17C7" w:rsidRPr="0078095B" w:rsidRDefault="0065201A" w:rsidP="009D17C7">
      <w:pPr>
        <w:pStyle w:val="4"/>
        <w:rPr>
          <w:lang w:val="ru"/>
        </w:rPr>
      </w:pPr>
      <w:r w:rsidRPr="0078095B">
        <w:rPr>
          <w:lang w:val="ru"/>
        </w:rPr>
        <w:t>У</w:t>
      </w:r>
      <w:r w:rsidR="009D17C7" w:rsidRPr="0078095B">
        <w:rPr>
          <w:lang w:val="ru"/>
        </w:rPr>
        <w:t xml:space="preserve">частник процедуры </w:t>
      </w:r>
      <w:r w:rsidR="00433FDE" w:rsidRPr="0078095B">
        <w:rPr>
          <w:lang w:val="ru"/>
        </w:rPr>
        <w:t xml:space="preserve">закупки </w:t>
      </w:r>
      <w:r w:rsidR="009D17C7" w:rsidRPr="0078095B">
        <w:rPr>
          <w:lang w:val="ru"/>
        </w:rPr>
        <w:t xml:space="preserve">должен </w:t>
      </w:r>
      <w:r w:rsidR="00B26A18" w:rsidRPr="0078095B">
        <w:rPr>
          <w:lang w:val="ru"/>
        </w:rPr>
        <w:t xml:space="preserve">в срок </w:t>
      </w:r>
      <w:r w:rsidR="00BB5076" w:rsidRPr="0078095B">
        <w:rPr>
          <w:lang w:val="ru"/>
        </w:rPr>
        <w:t>не позднее</w:t>
      </w:r>
      <w:r w:rsidR="00B26A18" w:rsidRPr="0078095B">
        <w:rPr>
          <w:lang w:val="ru"/>
        </w:rPr>
        <w:t xml:space="preserve"> момента окончания подачи заявок </w:t>
      </w:r>
      <w:r w:rsidR="009D17C7" w:rsidRPr="0078095B">
        <w:rPr>
          <w:lang w:val="ru"/>
        </w:rPr>
        <w:t>предоставить обеспечение заявки в форме</w:t>
      </w:r>
      <w:r w:rsidR="001A7A50" w:rsidRPr="0078095B">
        <w:rPr>
          <w:lang w:val="ru"/>
        </w:rPr>
        <w:t xml:space="preserve"> и </w:t>
      </w:r>
      <w:r w:rsidR="009D17C7" w:rsidRPr="0078095B">
        <w:rPr>
          <w:lang w:val="ru"/>
        </w:rPr>
        <w:t>в размере, указанные в</w:t>
      </w:r>
      <w:r w:rsidR="006029EC">
        <w:rPr>
          <w:lang w:val="ru"/>
        </w:rPr>
        <w:t xml:space="preserve"> </w:t>
      </w:r>
      <w:r w:rsidR="009D17C7" w:rsidRPr="0078095B">
        <w:rPr>
          <w:lang w:val="ru"/>
        </w:rPr>
        <w:t>п.</w:t>
      </w:r>
      <w:r w:rsidR="006029EC">
        <w:rPr>
          <w:lang w:val="ru"/>
        </w:rPr>
        <w:t> </w:t>
      </w:r>
      <w:r w:rsidR="00404249" w:rsidRPr="0078095B">
        <w:rPr>
          <w:lang w:val="ru"/>
        </w:rPr>
        <w:fldChar w:fldCharType="begin"/>
      </w:r>
      <w:r w:rsidR="00404249" w:rsidRPr="0078095B">
        <w:rPr>
          <w:lang w:val="ru"/>
        </w:rPr>
        <w:instrText xml:space="preserve"> REF _Ref414298333 \r \h </w:instrText>
      </w:r>
      <w:r w:rsidR="0078095B" w:rsidRPr="0078095B">
        <w:rPr>
          <w:lang w:val="ru"/>
        </w:rPr>
        <w:instrText xml:space="preserve"> \* MERGEFORMAT </w:instrText>
      </w:r>
      <w:r w:rsidR="00404249" w:rsidRPr="0078095B">
        <w:rPr>
          <w:lang w:val="ru"/>
        </w:rPr>
      </w:r>
      <w:r w:rsidR="00404249" w:rsidRPr="0078095B">
        <w:rPr>
          <w:lang w:val="ru"/>
        </w:rPr>
        <w:fldChar w:fldCharType="separate"/>
      </w:r>
      <w:r w:rsidR="00A4507B">
        <w:rPr>
          <w:lang w:val="ru"/>
        </w:rPr>
        <w:t>19</w:t>
      </w:r>
      <w:r w:rsidR="00404249" w:rsidRPr="0078095B">
        <w:rPr>
          <w:lang w:val="ru"/>
        </w:rPr>
        <w:fldChar w:fldCharType="end"/>
      </w:r>
      <w:r w:rsidR="00404249" w:rsidRPr="0078095B">
        <w:rPr>
          <w:lang w:val="ru"/>
        </w:rPr>
        <w:t xml:space="preserve"> </w:t>
      </w:r>
      <w:r w:rsidR="009D17C7" w:rsidRPr="0078095B">
        <w:rPr>
          <w:lang w:val="ru"/>
        </w:rPr>
        <w:t>информационной карты</w:t>
      </w:r>
      <w:r w:rsidR="00193EFC" w:rsidRPr="0078095B">
        <w:rPr>
          <w:lang w:val="ru"/>
        </w:rPr>
        <w:t>, если такое требование установлено</w:t>
      </w:r>
      <w:r w:rsidR="00A31694" w:rsidRPr="0078095B">
        <w:rPr>
          <w:lang w:val="ru"/>
        </w:rPr>
        <w:t xml:space="preserve"> организатором закупки</w:t>
      </w:r>
      <w:r w:rsidR="009D17C7" w:rsidRPr="0078095B">
        <w:rPr>
          <w:lang w:val="ru"/>
        </w:rPr>
        <w:t>.</w:t>
      </w:r>
    </w:p>
    <w:p w14:paraId="35CC587D" w14:textId="5CFC7A1B" w:rsidR="000500E4" w:rsidRPr="0078095B" w:rsidRDefault="00CB408C" w:rsidP="0043140F">
      <w:pPr>
        <w:pStyle w:val="4"/>
      </w:pPr>
      <w:bookmarkStart w:id="286" w:name="_Ref412543568"/>
      <w:r w:rsidRPr="0078095B">
        <w:t>Требование об обеспечении заявки в равной мере распространяется на всех участников закупки.</w:t>
      </w:r>
      <w:bookmarkEnd w:id="286"/>
      <w:r w:rsidR="000500E4" w:rsidRPr="0078095B">
        <w:t xml:space="preserve"> </w:t>
      </w:r>
      <w:r w:rsidR="00F37063" w:rsidRPr="0078095B">
        <w:t xml:space="preserve">В случае установления организатором закупки в соответствии с законодательством приоритетов для субъектов </w:t>
      </w:r>
      <w:r w:rsidR="009A702B">
        <w:t>МСП</w:t>
      </w:r>
      <w:r w:rsidR="00F37063" w:rsidRPr="0078095B">
        <w:t xml:space="preserve"> условия и порядок предоставления и возврата обеспечения заявки для таких субъектов должны соответствовать </w:t>
      </w:r>
      <w:r w:rsidR="00FB5B34" w:rsidRPr="0078095B">
        <w:t xml:space="preserve">специальным </w:t>
      </w:r>
      <w:r w:rsidR="00F37063" w:rsidRPr="0078095B">
        <w:t>требованиям, установленным в</w:t>
      </w:r>
      <w:r w:rsidR="006029EC">
        <w:t xml:space="preserve"> </w:t>
      </w:r>
      <w:r w:rsidR="00F37063" w:rsidRPr="0078095B">
        <w:t>п.</w:t>
      </w:r>
      <w:r w:rsidR="006029EC">
        <w:t> </w:t>
      </w:r>
      <w:r w:rsidR="00BD3891" w:rsidRPr="0078095B">
        <w:fldChar w:fldCharType="begin"/>
      </w:r>
      <w:r w:rsidR="00BD3891" w:rsidRPr="0078095B">
        <w:instrText xml:space="preserve"> REF _Ref414971406 \r \h </w:instrText>
      </w:r>
      <w:r w:rsidR="0078095B" w:rsidRPr="0078095B">
        <w:instrText xml:space="preserve"> \* MERGEFORMAT </w:instrText>
      </w:r>
      <w:r w:rsidR="00BD3891" w:rsidRPr="0078095B">
        <w:fldChar w:fldCharType="separate"/>
      </w:r>
      <w:r w:rsidR="00A4507B">
        <w:t>17</w:t>
      </w:r>
      <w:r w:rsidR="00BD3891" w:rsidRPr="0078095B">
        <w:fldChar w:fldCharType="end"/>
      </w:r>
      <w:r w:rsidR="00BD3891" w:rsidRPr="0078095B">
        <w:t xml:space="preserve"> </w:t>
      </w:r>
      <w:r w:rsidR="00F37063" w:rsidRPr="0078095B">
        <w:t>информационной карты.</w:t>
      </w:r>
    </w:p>
    <w:p w14:paraId="6E35647C" w14:textId="259ECCA6" w:rsidR="00A31694" w:rsidRPr="0078095B" w:rsidRDefault="00414FD5" w:rsidP="00773C33">
      <w:pPr>
        <w:pStyle w:val="4"/>
        <w:keepNext/>
      </w:pPr>
      <w:r>
        <w:t>В</w:t>
      </w:r>
      <w:r w:rsidR="00A31694" w:rsidRPr="0078095B">
        <w:t>ыбор способа предоставления обеспечения заявки осуществляется участником процедуры закупки самостоятельно из двух вариантов:</w:t>
      </w:r>
    </w:p>
    <w:p w14:paraId="7FEC841B" w14:textId="7F5EF77E" w:rsidR="00A31694" w:rsidRPr="0078095B" w:rsidRDefault="00A31694" w:rsidP="00A31694">
      <w:pPr>
        <w:pStyle w:val="5"/>
      </w:pPr>
      <w:r w:rsidRPr="0078095B">
        <w:t>в виде безотзывной</w:t>
      </w:r>
      <w:r w:rsidR="009A702B">
        <w:t xml:space="preserve"> независимой</w:t>
      </w:r>
      <w:r w:rsidRPr="0078095B">
        <w:t xml:space="preserve"> </w:t>
      </w:r>
      <w:r w:rsidR="009A702B">
        <w:t>(</w:t>
      </w:r>
      <w:r w:rsidRPr="0078095B">
        <w:t>банковской</w:t>
      </w:r>
      <w:r w:rsidR="009A702B">
        <w:t>)</w:t>
      </w:r>
      <w:r w:rsidRPr="0078095B">
        <w:t xml:space="preserve"> гарантии, выданной </w:t>
      </w:r>
      <w:r w:rsidR="006D4CD1">
        <w:t>банком</w:t>
      </w:r>
      <w:r w:rsidR="009A702B" w:rsidRPr="0078095B">
        <w:t xml:space="preserve"> </w:t>
      </w:r>
      <w:r w:rsidRPr="0078095B">
        <w:t>и соответствующей требованиям, установленным в настоящем подразделе;</w:t>
      </w:r>
    </w:p>
    <w:p w14:paraId="2F9503D5" w14:textId="5B4440B8" w:rsidR="00A31694" w:rsidRPr="0078095B" w:rsidRDefault="00A31694" w:rsidP="00A31694">
      <w:pPr>
        <w:pStyle w:val="5"/>
      </w:pPr>
      <w:r w:rsidRPr="0078095B">
        <w:t xml:space="preserve">путем перечисления денежных средств </w:t>
      </w:r>
      <w:r w:rsidR="001A333C" w:rsidRPr="0078095B">
        <w:t xml:space="preserve">на расчетный счет </w:t>
      </w:r>
      <w:r w:rsidRPr="0078095B">
        <w:t>заказчик</w:t>
      </w:r>
      <w:r w:rsidR="001A333C" w:rsidRPr="0078095B">
        <w:t>а</w:t>
      </w:r>
      <w:r w:rsidRPr="0078095B">
        <w:t xml:space="preserve"> либо организатор</w:t>
      </w:r>
      <w:r w:rsidR="001A333C" w:rsidRPr="0078095B">
        <w:t>а</w:t>
      </w:r>
      <w:r w:rsidRPr="0078095B">
        <w:t xml:space="preserve"> закупки (в соответствии с требованиями </w:t>
      </w:r>
      <w:r w:rsidRPr="0078095B">
        <w:rPr>
          <w:lang w:val="ru"/>
        </w:rPr>
        <w:t>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_Ref414298333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19</w:t>
      </w:r>
      <w:r w:rsidRPr="0078095B">
        <w:rPr>
          <w:lang w:val="ru"/>
        </w:rPr>
        <w:fldChar w:fldCharType="end"/>
      </w:r>
      <w:r w:rsidRPr="0078095B">
        <w:rPr>
          <w:lang w:val="ru"/>
        </w:rPr>
        <w:t xml:space="preserve"> информационной карты</w:t>
      </w:r>
      <w:r w:rsidRPr="0078095B">
        <w:t>).</w:t>
      </w:r>
    </w:p>
    <w:p w14:paraId="51803165" w14:textId="681E16B5" w:rsidR="00A35558" w:rsidRPr="0078095B" w:rsidRDefault="00A35558" w:rsidP="00773C33">
      <w:pPr>
        <w:pStyle w:val="4"/>
        <w:keepNext/>
      </w:pPr>
      <w:r w:rsidRPr="0078095B">
        <w:t xml:space="preserve">В случае предоставления участником процедуры закупки обеспечения заявки в виде безотзывной </w:t>
      </w:r>
      <w:r w:rsidR="00573ADF">
        <w:t>независимой (</w:t>
      </w:r>
      <w:r w:rsidRPr="0078095B">
        <w:t>банковской</w:t>
      </w:r>
      <w:r w:rsidR="00573ADF">
        <w:t>)</w:t>
      </w:r>
      <w:r w:rsidRPr="0078095B">
        <w:t xml:space="preserve"> гарантии, </w:t>
      </w:r>
      <w:r w:rsidR="0043140F" w:rsidRPr="0078095B">
        <w:t>должны соблюдаться следующие требования</w:t>
      </w:r>
      <w:r w:rsidRPr="0078095B">
        <w:t>:</w:t>
      </w:r>
    </w:p>
    <w:p w14:paraId="28C27E01" w14:textId="23CE4A55" w:rsidR="00A35558" w:rsidRPr="0078095B" w:rsidRDefault="0043140F" w:rsidP="00A35558">
      <w:pPr>
        <w:pStyle w:val="5"/>
      </w:pPr>
      <w:r w:rsidRPr="0078095B">
        <w:t xml:space="preserve">гарантия </w:t>
      </w:r>
      <w:r w:rsidR="00A35558" w:rsidRPr="0078095B">
        <w:t>должна быть безотзывной;</w:t>
      </w:r>
    </w:p>
    <w:p w14:paraId="4868AB27" w14:textId="7FDCE2FD" w:rsidR="00A35558" w:rsidRPr="0078095B" w:rsidRDefault="00A35558" w:rsidP="00A35558">
      <w:pPr>
        <w:pStyle w:val="5"/>
      </w:pPr>
      <w:r w:rsidRPr="0078095B">
        <w:t xml:space="preserve">срок действия гарантии должен оканчиваться не ранее </w:t>
      </w:r>
      <w:r w:rsidR="00E0669E">
        <w:t xml:space="preserve">окончания </w:t>
      </w:r>
      <w:r w:rsidRPr="0078095B">
        <w:t>срока действия заявки;</w:t>
      </w:r>
    </w:p>
    <w:p w14:paraId="727AD93F" w14:textId="17E156F4" w:rsidR="00A35558" w:rsidRPr="0078095B" w:rsidRDefault="00A35558" w:rsidP="00A35558">
      <w:pPr>
        <w:pStyle w:val="5"/>
      </w:pPr>
      <w:r w:rsidRPr="0078095B">
        <w:t xml:space="preserve">гарантия должна быть выдана банком, включенным в предусмотренный </w:t>
      </w:r>
      <w:hyperlink r:id="rId16" w:history="1">
        <w:r w:rsidRPr="0078095B">
          <w:t>ст. 74.1</w:t>
        </w:r>
      </w:hyperlink>
      <w:r w:rsidRPr="0078095B">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DED3D2C" w14:textId="3487C382" w:rsidR="00A35558" w:rsidRPr="0078095B" w:rsidRDefault="00A35558" w:rsidP="00A35558">
      <w:pPr>
        <w:pStyle w:val="5"/>
      </w:pPr>
      <w:r w:rsidRPr="0078095B">
        <w:lastRenderedPageBreak/>
        <w:t>сумма гарантии должна быть не менее требуемого размера обеспечения заявки</w:t>
      </w:r>
      <w:r w:rsidR="0070789C" w:rsidRPr="0078095B">
        <w:t xml:space="preserve"> и выражена в российских рублях</w:t>
      </w:r>
      <w:r w:rsidRPr="0078095B">
        <w:t>;</w:t>
      </w:r>
    </w:p>
    <w:p w14:paraId="1F09578C" w14:textId="57641A62" w:rsidR="00480C81" w:rsidRPr="0078095B" w:rsidRDefault="00480C81" w:rsidP="00A35558">
      <w:pPr>
        <w:pStyle w:val="5"/>
      </w:pPr>
      <w:r w:rsidRPr="0078095B">
        <w:t xml:space="preserve">платеж по гарантии должен быть осуществлен в течение </w:t>
      </w:r>
      <w:r w:rsidR="006029EC" w:rsidRPr="0078095B">
        <w:t>5</w:t>
      </w:r>
      <w:r w:rsidR="006029EC">
        <w:t> </w:t>
      </w:r>
      <w:r w:rsidRPr="0078095B">
        <w:t>(пяти) рабочих дней после обращения бенефициара;</w:t>
      </w:r>
    </w:p>
    <w:p w14:paraId="17BD1186" w14:textId="3654F85F" w:rsidR="00152E61" w:rsidRPr="0078095B" w:rsidRDefault="00152E61" w:rsidP="00152E61">
      <w:pPr>
        <w:pStyle w:val="5"/>
      </w:pPr>
      <w:r w:rsidRPr="0078095B">
        <w:t>гарантия должна быть составлена с учетом требований законодательства Российской Федерации;</w:t>
      </w:r>
    </w:p>
    <w:p w14:paraId="4150A16B" w14:textId="61387014" w:rsidR="00A35558" w:rsidRPr="0078095B" w:rsidRDefault="00A35558" w:rsidP="00A35558">
      <w:pPr>
        <w:pStyle w:val="5"/>
      </w:pPr>
      <w:r w:rsidRPr="0078095B">
        <w:t>гарантия должна содержать обязательства принципала, надлежащее исполнение которых обеспечивается гарантией</w:t>
      </w:r>
      <w:r w:rsidR="00427441" w:rsidRPr="0078095B">
        <w:t xml:space="preserve"> (в соответствии с п. </w:t>
      </w:r>
      <w:r w:rsidR="00427441" w:rsidRPr="0078095B">
        <w:fldChar w:fldCharType="begin"/>
      </w:r>
      <w:r w:rsidR="00427441" w:rsidRPr="0078095B">
        <w:instrText xml:space="preserve"> REF _Ref317515319 \r \h </w:instrText>
      </w:r>
      <w:r w:rsidR="0078095B" w:rsidRPr="0078095B">
        <w:instrText xml:space="preserve"> \* MERGEFORMAT </w:instrText>
      </w:r>
      <w:r w:rsidR="00427441" w:rsidRPr="0078095B">
        <w:fldChar w:fldCharType="separate"/>
      </w:r>
      <w:r w:rsidR="00A4507B">
        <w:t>4.10.5</w:t>
      </w:r>
      <w:r w:rsidR="00427441" w:rsidRPr="0078095B">
        <w:fldChar w:fldCharType="end"/>
      </w:r>
      <w:r w:rsidR="00427441" w:rsidRPr="0078095B">
        <w:t>)</w:t>
      </w:r>
      <w:r w:rsidRPr="0078095B">
        <w:t xml:space="preserve">, включая ссылку </w:t>
      </w:r>
      <w:r w:rsidR="000500E4" w:rsidRPr="0078095B">
        <w:t>на конкретную процедуру закупки.</w:t>
      </w:r>
    </w:p>
    <w:p w14:paraId="0DAF207C" w14:textId="46F36D61" w:rsidR="0043140F" w:rsidRPr="0078095B" w:rsidRDefault="0043140F" w:rsidP="00773C33">
      <w:pPr>
        <w:pStyle w:val="4"/>
        <w:keepNext/>
      </w:pPr>
      <w:bookmarkStart w:id="287" w:name="_Ref317515319"/>
      <w:r w:rsidRPr="0078095B">
        <w:t>Обеспечение заявки может быть удержано в</w:t>
      </w:r>
      <w:r w:rsidR="006029EC">
        <w:t xml:space="preserve"> </w:t>
      </w:r>
      <w:r w:rsidRPr="0078095B">
        <w:t>следующих случаях:</w:t>
      </w:r>
      <w:bookmarkEnd w:id="287"/>
    </w:p>
    <w:p w14:paraId="4E8D89DA" w14:textId="4B4E169F" w:rsidR="0043140F" w:rsidRPr="0078095B" w:rsidRDefault="0043140F" w:rsidP="0043140F">
      <w:pPr>
        <w:pStyle w:val="5"/>
      </w:pPr>
      <w:r w:rsidRPr="0078095B">
        <w:t>отзыва либо изменения поданной заявки участником процедуры закупки</w:t>
      </w:r>
      <w:r w:rsidR="00BA7480" w:rsidRPr="0078095B">
        <w:t xml:space="preserve"> (в том числе выход из состава коллективного участника одного из его членов)</w:t>
      </w:r>
      <w:r w:rsidRPr="0078095B">
        <w:t>, если такой отзыв (изменение) проведен после окончания установленного извещением срока подачи заявок;</w:t>
      </w:r>
    </w:p>
    <w:p w14:paraId="1FA940C9" w14:textId="383679D4" w:rsidR="0043140F" w:rsidRPr="0078095B" w:rsidRDefault="0043140F" w:rsidP="0043140F">
      <w:pPr>
        <w:pStyle w:val="5"/>
      </w:pPr>
      <w:r w:rsidRPr="0078095B">
        <w:t xml:space="preserve">уклонения </w:t>
      </w:r>
      <w:r w:rsidR="00DE672C" w:rsidRPr="0078095B">
        <w:t>участника</w:t>
      </w:r>
      <w:r w:rsidRPr="0078095B">
        <w:t xml:space="preserve">, с которым </w:t>
      </w:r>
      <w:r w:rsidR="00DE672C" w:rsidRPr="0078095B">
        <w:t xml:space="preserve">принято решение ЗК о </w:t>
      </w:r>
      <w:r w:rsidRPr="0078095B">
        <w:t>заключ</w:t>
      </w:r>
      <w:r w:rsidR="00DE672C" w:rsidRPr="0078095B">
        <w:t>ении с ним</w:t>
      </w:r>
      <w:r w:rsidRPr="0078095B">
        <w:t xml:space="preserve"> договор</w:t>
      </w:r>
      <w:r w:rsidR="00DE672C" w:rsidRPr="0078095B">
        <w:t>а</w:t>
      </w:r>
      <w:r w:rsidRPr="0078095B">
        <w:t xml:space="preserve">, от заключения </w:t>
      </w:r>
      <w:r w:rsidR="00DE672C" w:rsidRPr="0078095B">
        <w:t xml:space="preserve">соответствующего </w:t>
      </w:r>
      <w:r w:rsidRPr="0078095B">
        <w:t>договора</w:t>
      </w:r>
      <w:r w:rsidR="00DE672C" w:rsidRPr="0078095B">
        <w:t xml:space="preserve"> </w:t>
      </w:r>
      <w:r w:rsidR="00B43AE2">
        <w:t xml:space="preserve">с </w:t>
      </w:r>
      <w:r w:rsidR="00DE672C" w:rsidRPr="0078095B">
        <w:t>заказчиком.</w:t>
      </w:r>
    </w:p>
    <w:p w14:paraId="074D3AEE" w14:textId="03B80F6A" w:rsidR="00CB408C" w:rsidRPr="0078095B" w:rsidRDefault="00CB408C" w:rsidP="00CB408C">
      <w:pPr>
        <w:pStyle w:val="4"/>
      </w:pPr>
      <w:r w:rsidRPr="0078095B">
        <w:t xml:space="preserve">При </w:t>
      </w:r>
      <w:r w:rsidR="002C178C" w:rsidRPr="0078095B">
        <w:t>наступлении случая, указанного в п</w:t>
      </w:r>
      <w:r w:rsidR="006029EC" w:rsidRPr="0078095B">
        <w:t>.</w:t>
      </w:r>
      <w:r w:rsidR="006029EC">
        <w:t> </w:t>
      </w:r>
      <w:r w:rsidR="002C178C" w:rsidRPr="0078095B">
        <w:fldChar w:fldCharType="begin"/>
      </w:r>
      <w:r w:rsidR="002C178C" w:rsidRPr="0078095B">
        <w:instrText xml:space="preserve"> REF _Ref317515319 \r \h </w:instrText>
      </w:r>
      <w:r w:rsidR="0078095B" w:rsidRPr="0078095B">
        <w:instrText xml:space="preserve"> \* MERGEFORMAT </w:instrText>
      </w:r>
      <w:r w:rsidR="002C178C" w:rsidRPr="0078095B">
        <w:fldChar w:fldCharType="separate"/>
      </w:r>
      <w:r w:rsidR="00A4507B">
        <w:t>4.10.5</w:t>
      </w:r>
      <w:r w:rsidR="002C178C" w:rsidRPr="0078095B">
        <w:fldChar w:fldCharType="end"/>
      </w:r>
      <w:r w:rsidR="002C178C" w:rsidRPr="0078095B">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8095B">
        <w:t>.</w:t>
      </w:r>
    </w:p>
    <w:p w14:paraId="40B3E8C5" w14:textId="77777777" w:rsidR="00CB408C" w:rsidRPr="0078095B" w:rsidRDefault="00CB408C" w:rsidP="00CB408C">
      <w:pPr>
        <w:pStyle w:val="4"/>
        <w:keepNext/>
      </w:pPr>
      <w:r w:rsidRPr="0078095B">
        <w:t>Обеспечение заявки возвращается в срок не более 5 (пяти) рабочих дней с даты:</w:t>
      </w:r>
    </w:p>
    <w:p w14:paraId="50F5B2F2" w14:textId="77777777" w:rsidR="00CB408C" w:rsidRPr="0078095B" w:rsidRDefault="00CB408C" w:rsidP="00CB408C">
      <w:pPr>
        <w:pStyle w:val="5"/>
      </w:pPr>
      <w:r w:rsidRPr="0078095B">
        <w:t>принятия решения об отказе от проведения закупки – всем участникам закупки, подавшим заявки;</w:t>
      </w:r>
    </w:p>
    <w:p w14:paraId="7CDEBE89" w14:textId="353CE42F" w:rsidR="00CB408C" w:rsidRPr="0078095B" w:rsidRDefault="00CB408C" w:rsidP="00CB408C">
      <w:pPr>
        <w:pStyle w:val="5"/>
      </w:pPr>
      <w:r w:rsidRPr="0078095B">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4078B2" w14:textId="77777777" w:rsidR="00CB408C" w:rsidRPr="0078095B" w:rsidRDefault="00CB408C" w:rsidP="00CB408C">
      <w:pPr>
        <w:pStyle w:val="5"/>
      </w:pPr>
      <w:r w:rsidRPr="0078095B">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2C62FFEF" w14:textId="7C0ABCCE" w:rsidR="00CB408C" w:rsidRPr="0078095B" w:rsidRDefault="00CB408C" w:rsidP="00CB408C">
      <w:pPr>
        <w:pStyle w:val="5"/>
      </w:pPr>
      <w:r w:rsidRPr="0078095B">
        <w:t>получения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участнику закупки, заявка которого была получена с опозданием;</w:t>
      </w:r>
    </w:p>
    <w:p w14:paraId="6D01414C" w14:textId="77777777" w:rsidR="00CB408C" w:rsidRPr="0078095B" w:rsidRDefault="00CB408C" w:rsidP="00CB408C">
      <w:pPr>
        <w:pStyle w:val="5"/>
      </w:pPr>
      <w:r w:rsidRPr="0078095B">
        <w:lastRenderedPageBreak/>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2A4C978" w14:textId="77777777" w:rsidR="00CB408C" w:rsidRPr="0078095B" w:rsidRDefault="00CB408C" w:rsidP="00CB408C">
      <w:pPr>
        <w:pStyle w:val="5"/>
      </w:pPr>
      <w:r w:rsidRPr="0078095B">
        <w:t>официального размещения протокола подведения итогов закупки – всем участникам закупки, кроме победителя;</w:t>
      </w:r>
    </w:p>
    <w:p w14:paraId="56D1BE55" w14:textId="77777777" w:rsidR="00CB408C" w:rsidRPr="0078095B" w:rsidRDefault="00CB408C" w:rsidP="00CB408C">
      <w:pPr>
        <w:pStyle w:val="5"/>
      </w:pPr>
      <w:r w:rsidRPr="0078095B">
        <w:t>заключения договора по результатам процедуры закупки – участнику, с которым заключен договор;</w:t>
      </w:r>
    </w:p>
    <w:p w14:paraId="477FB67E" w14:textId="7496BFEC" w:rsidR="00CB408C" w:rsidRPr="0078095B" w:rsidRDefault="00CB408C" w:rsidP="00CB408C">
      <w:pPr>
        <w:pStyle w:val="5"/>
      </w:pPr>
      <w:r w:rsidRPr="0078095B">
        <w:t xml:space="preserve">заключения договора с единственным </w:t>
      </w:r>
      <w:r w:rsidR="00BB747C" w:rsidRPr="0078095B">
        <w:t>участником конкурентной закупки</w:t>
      </w:r>
      <w:r w:rsidRPr="0078095B">
        <w:t xml:space="preserve"> либо после принятия решения об отказе от заключения с ним договора – такому единственному участнику;</w:t>
      </w:r>
    </w:p>
    <w:p w14:paraId="0988E408" w14:textId="77777777" w:rsidR="00CB408C" w:rsidRPr="0078095B" w:rsidRDefault="00CB408C" w:rsidP="00CB408C">
      <w:pPr>
        <w:pStyle w:val="5"/>
      </w:pPr>
      <w:r w:rsidRPr="0078095B">
        <w:t>признания закупки несостоявшейся – участнику, которому обеспечение не было возвращено по иным основаниям.</w:t>
      </w:r>
    </w:p>
    <w:p w14:paraId="4D8FF1B6" w14:textId="4F14D0DF" w:rsidR="008C7D1B" w:rsidRDefault="008C7D1B" w:rsidP="009D17C7">
      <w:pPr>
        <w:pStyle w:val="4"/>
        <w:rPr>
          <w:lang w:val="ru"/>
        </w:rPr>
      </w:pPr>
      <w:r>
        <w:t xml:space="preserve">Возврат оригинала банковской гарантии, входящей в состав заявки, осуществляется в установленные сроки по соответствующему запросу участника, оформленному на бланке организации, </w:t>
      </w:r>
      <w:r w:rsidR="001C2B5A">
        <w:t xml:space="preserve">путем передачи оригинала гарантии </w:t>
      </w:r>
      <w:r>
        <w:t>уполномоченному представителю такого участника</w:t>
      </w:r>
      <w:r w:rsidR="001C2B5A">
        <w:t xml:space="preserve"> с оформлением расписки в ее получении</w:t>
      </w:r>
      <w:r>
        <w:t>.</w:t>
      </w:r>
    </w:p>
    <w:p w14:paraId="30EF7F1F" w14:textId="74DD6FE5" w:rsidR="009D17C7" w:rsidRPr="0078095B" w:rsidRDefault="004A044F" w:rsidP="009D17C7">
      <w:pPr>
        <w:pStyle w:val="4"/>
        <w:rPr>
          <w:lang w:val="ru"/>
        </w:rPr>
      </w:pPr>
      <w:r w:rsidRPr="0078095B">
        <w:rPr>
          <w:lang w:val="ru"/>
        </w:rPr>
        <w:t>В</w:t>
      </w:r>
      <w:r w:rsidR="009D17C7" w:rsidRPr="0078095B">
        <w:rPr>
          <w:lang w:val="ru"/>
        </w:rPr>
        <w:t xml:space="preserve"> случае поступления жалобы на действия (бездействи</w:t>
      </w:r>
      <w:r w:rsidRPr="0078095B">
        <w:rPr>
          <w:lang w:val="ru"/>
        </w:rPr>
        <w:t>е</w:t>
      </w:r>
      <w:r w:rsidR="009D17C7" w:rsidRPr="0078095B">
        <w:rPr>
          <w:lang w:val="ru"/>
        </w:rPr>
        <w:t xml:space="preserve">) заказчика, организатора </w:t>
      </w:r>
      <w:r w:rsidRPr="0078095B">
        <w:rPr>
          <w:lang w:val="ru"/>
        </w:rPr>
        <w:t>закупки</w:t>
      </w:r>
      <w:r w:rsidR="009D17C7" w:rsidRPr="0078095B">
        <w:rPr>
          <w:lang w:val="ru"/>
        </w:rPr>
        <w:t>, ЗК</w:t>
      </w:r>
      <w:r w:rsidR="0070789C" w:rsidRPr="0078095B">
        <w:rPr>
          <w:lang w:val="ru"/>
        </w:rPr>
        <w:t xml:space="preserve">, </w:t>
      </w:r>
      <w:r w:rsidR="0070789C" w:rsidRPr="0078095B">
        <w:t>специализированной организации</w:t>
      </w:r>
      <w:r w:rsidR="0070789C" w:rsidRPr="0078095B">
        <w:rPr>
          <w:lang w:val="ru"/>
        </w:rPr>
        <w:t xml:space="preserve"> </w:t>
      </w:r>
      <w:r w:rsidRPr="0078095B">
        <w:t>срок, начиная с которого участник получает возможность возврата ему обеспечения, переносится на количество дней рассмотрения жалобы до</w:t>
      </w:r>
      <w:r w:rsidR="006029EC">
        <w:t xml:space="preserve"> </w:t>
      </w:r>
      <w:r w:rsidRPr="0078095B">
        <w:t>получения решения о результатах рассмотрения данной жалобы</w:t>
      </w:r>
      <w:r w:rsidR="009D17C7" w:rsidRPr="0078095B">
        <w:rPr>
          <w:lang w:val="ru"/>
        </w:rPr>
        <w:t>.</w:t>
      </w:r>
    </w:p>
    <w:p w14:paraId="21218E81" w14:textId="77777777" w:rsidR="001D307D" w:rsidRPr="0078095B" w:rsidRDefault="001D307D" w:rsidP="001D307D">
      <w:pPr>
        <w:pStyle w:val="3"/>
        <w:rPr>
          <w:rFonts w:eastAsiaTheme="majorEastAsia"/>
        </w:rPr>
      </w:pPr>
      <w:bookmarkStart w:id="288" w:name="_Ref414292319"/>
      <w:bookmarkStart w:id="289" w:name="_Toc415874670"/>
      <w:bookmarkStart w:id="290" w:name="_Toc421278168"/>
      <w:r w:rsidRPr="0078095B">
        <w:rPr>
          <w:rFonts w:eastAsiaTheme="majorEastAsia"/>
        </w:rPr>
        <w:t>Подача заявок</w:t>
      </w:r>
      <w:bookmarkEnd w:id="288"/>
      <w:bookmarkEnd w:id="289"/>
      <w:bookmarkEnd w:id="290"/>
    </w:p>
    <w:p w14:paraId="5101F0CA" w14:textId="6C1D2E2E" w:rsidR="00A410C7" w:rsidRPr="0078095B" w:rsidRDefault="00A410C7" w:rsidP="00814C76">
      <w:pPr>
        <w:pStyle w:val="4"/>
        <w:rPr>
          <w:lang w:val="ru"/>
        </w:rPr>
      </w:pPr>
      <w:r w:rsidRPr="0078095B">
        <w:rPr>
          <w:lang w:val="ru"/>
        </w:rPr>
        <w:t>Подача заявки означает, что участник процедуры закупки изучил Положение</w:t>
      </w:r>
      <w:r w:rsidR="00DF2AD0">
        <w:rPr>
          <w:lang w:val="ru"/>
        </w:rPr>
        <w:t xml:space="preserve"> </w:t>
      </w:r>
      <w:r w:rsidR="00DF2AD0">
        <w:t>о закупке</w:t>
      </w:r>
      <w:r w:rsidRPr="0078095B">
        <w:rPr>
          <w:lang w:val="ru"/>
        </w:rPr>
        <w:t xml:space="preserve">, </w:t>
      </w:r>
      <w:r w:rsidR="00B65C95" w:rsidRPr="0078095B">
        <w:rPr>
          <w:lang w:val="ru"/>
        </w:rPr>
        <w:t xml:space="preserve">настоящую </w:t>
      </w:r>
      <w:r w:rsidRPr="0078095B">
        <w:rPr>
          <w:lang w:val="ru"/>
        </w:rPr>
        <w:t>документацию о закупке (включая все приложения), а также изменения и разъяснения к ней</w:t>
      </w:r>
      <w:r w:rsidR="008D175C">
        <w:rPr>
          <w:lang w:val="ru"/>
        </w:rPr>
        <w:t>,</w:t>
      </w:r>
      <w:r w:rsidRPr="0078095B">
        <w:rPr>
          <w:lang w:val="ru"/>
        </w:rPr>
        <w:t xml:space="preserve"> и безоговорочно согласен с условиями участия в закупке, содержащимися в извещении и в документации о закупке.</w:t>
      </w:r>
    </w:p>
    <w:p w14:paraId="1C0E4A44" w14:textId="20174E58" w:rsidR="00551B55" w:rsidRPr="0078095B" w:rsidRDefault="00F4409F" w:rsidP="00F4409F">
      <w:pPr>
        <w:pStyle w:val="4"/>
      </w:pPr>
      <w:bookmarkStart w:id="291" w:name="_Ref409441948"/>
      <w:r w:rsidRPr="0078095B">
        <w:t xml:space="preserve">Участник процедуры закупки вправе подать заявку в любое время </w:t>
      </w:r>
      <w:r w:rsidR="000877B5" w:rsidRPr="0078095B">
        <w:t xml:space="preserve">начиная </w:t>
      </w:r>
      <w:proofErr w:type="gramStart"/>
      <w:r w:rsidR="000877B5" w:rsidRPr="0078095B">
        <w:t>с даты</w:t>
      </w:r>
      <w:proofErr w:type="gramEnd"/>
      <w:r w:rsidR="000877B5" w:rsidRPr="0078095B">
        <w:t xml:space="preserve"> официального размещения извещения</w:t>
      </w:r>
      <w:r w:rsidR="008D175C">
        <w:t xml:space="preserve"> и</w:t>
      </w:r>
      <w:r w:rsidR="000877B5" w:rsidRPr="0078095B">
        <w:t xml:space="preserve"> </w:t>
      </w:r>
      <w:r w:rsidRPr="0078095B">
        <w:t xml:space="preserve">до установленных в </w:t>
      </w:r>
      <w:r w:rsidR="00901E50" w:rsidRPr="0078095B">
        <w:t>п</w:t>
      </w:r>
      <w:r w:rsidR="006029EC" w:rsidRPr="0078095B">
        <w:t>.</w:t>
      </w:r>
      <w:r w:rsidR="006029EC">
        <w:t> </w:t>
      </w:r>
      <w:r w:rsidR="00776BBD" w:rsidRPr="0078095B">
        <w:rPr>
          <w:lang w:val="ru"/>
        </w:rPr>
        <w:fldChar w:fldCharType="begin"/>
      </w:r>
      <w:r w:rsidR="00776BBD" w:rsidRPr="0078095B">
        <w:instrText xml:space="preserve"> REF _Ref314163382 \r \h </w:instrText>
      </w:r>
      <w:r w:rsidR="0078095B" w:rsidRPr="0078095B">
        <w:rPr>
          <w:lang w:val="ru"/>
        </w:rPr>
        <w:instrText xml:space="preserve"> \* MERGEFORMAT </w:instrText>
      </w:r>
      <w:r w:rsidR="00776BBD" w:rsidRPr="0078095B">
        <w:rPr>
          <w:lang w:val="ru"/>
        </w:rPr>
      </w:r>
      <w:r w:rsidR="00776BBD" w:rsidRPr="0078095B">
        <w:rPr>
          <w:lang w:val="ru"/>
        </w:rPr>
        <w:fldChar w:fldCharType="separate"/>
      </w:r>
      <w:r w:rsidR="00A4507B">
        <w:t>22</w:t>
      </w:r>
      <w:r w:rsidR="00776BBD" w:rsidRPr="0078095B">
        <w:rPr>
          <w:lang w:val="ru"/>
        </w:rPr>
        <w:fldChar w:fldCharType="end"/>
      </w:r>
      <w:r w:rsidR="00901E50" w:rsidRPr="0078095B">
        <w:rPr>
          <w:lang w:val="ru"/>
        </w:rPr>
        <w:t xml:space="preserve"> </w:t>
      </w:r>
      <w:r w:rsidR="00901E50" w:rsidRPr="0078095B">
        <w:t xml:space="preserve">информационной карты </w:t>
      </w:r>
      <w:r w:rsidRPr="0078095B">
        <w:t>даты и времени окончания срока подачи заявок</w:t>
      </w:r>
      <w:r w:rsidR="00551B55" w:rsidRPr="0078095B">
        <w:t>.</w:t>
      </w:r>
      <w:r w:rsidR="00065B88" w:rsidRPr="0078095B">
        <w:t xml:space="preserve"> После окончания срока подачи заявок заявки не принимаются.</w:t>
      </w:r>
    </w:p>
    <w:p w14:paraId="6FA4D46C" w14:textId="08997E8D" w:rsidR="00551B55" w:rsidRPr="0078095B" w:rsidRDefault="00414FD5" w:rsidP="00F4409F">
      <w:pPr>
        <w:pStyle w:val="4"/>
      </w:pPr>
      <w:r>
        <w:t>П</w:t>
      </w:r>
      <w:r w:rsidR="002E3EC2" w:rsidRPr="0078095B">
        <w:t xml:space="preserve">одача и прием заявок производится в печатном виде (на бумажном носителе) </w:t>
      </w:r>
      <w:r w:rsidR="00ED78FB" w:rsidRPr="0078095B">
        <w:t>по адресу и в порядке, установленном в п</w:t>
      </w:r>
      <w:r w:rsidR="006029EC" w:rsidRPr="0078095B">
        <w:t>.</w:t>
      </w:r>
      <w:r w:rsidR="006029EC">
        <w:t> </w:t>
      </w:r>
      <w:r w:rsidR="001A3BFB" w:rsidRPr="0078095B">
        <w:rPr>
          <w:lang w:val="ru"/>
        </w:rPr>
        <w:fldChar w:fldCharType="begin"/>
      </w:r>
      <w:r w:rsidR="001A3BFB" w:rsidRPr="0078095B">
        <w:instrText xml:space="preserve"> REF _Ref414987457 \r \h </w:instrText>
      </w:r>
      <w:r w:rsidR="0078095B" w:rsidRPr="0078095B">
        <w:rPr>
          <w:lang w:val="ru"/>
        </w:rPr>
        <w:instrText xml:space="preserve"> \* MERGEFORMAT </w:instrText>
      </w:r>
      <w:r w:rsidR="001A3BFB" w:rsidRPr="0078095B">
        <w:rPr>
          <w:lang w:val="ru"/>
        </w:rPr>
      </w:r>
      <w:r w:rsidR="001A3BFB" w:rsidRPr="0078095B">
        <w:rPr>
          <w:lang w:val="ru"/>
        </w:rPr>
        <w:fldChar w:fldCharType="separate"/>
      </w:r>
      <w:r w:rsidR="00A4507B">
        <w:t>23</w:t>
      </w:r>
      <w:r w:rsidR="001A3BFB" w:rsidRPr="0078095B">
        <w:rPr>
          <w:lang w:val="ru"/>
        </w:rPr>
        <w:fldChar w:fldCharType="end"/>
      </w:r>
      <w:r w:rsidR="00ED78FB" w:rsidRPr="0078095B">
        <w:rPr>
          <w:lang w:val="ru"/>
        </w:rPr>
        <w:t xml:space="preserve"> </w:t>
      </w:r>
      <w:r w:rsidR="00ED78FB" w:rsidRPr="0078095B">
        <w:t xml:space="preserve">информационной карты. </w:t>
      </w:r>
      <w:proofErr w:type="gramStart"/>
      <w:r w:rsidR="00ED78FB" w:rsidRPr="0078095B">
        <w:t xml:space="preserve">Заявки должны быть поданы </w:t>
      </w:r>
      <w:r w:rsidR="002E3EC2" w:rsidRPr="0078095B">
        <w:t>в запечатанных конвертах</w:t>
      </w:r>
      <w:r w:rsidR="00BE6BD3" w:rsidRPr="0078095B">
        <w:t xml:space="preserve"> (под «конвертом» понимается любая упаковка, надежно закрывающая содержимое: конверт, ящик, мешок и т.д.)</w:t>
      </w:r>
      <w:r w:rsidR="002E3EC2" w:rsidRPr="0078095B">
        <w:t xml:space="preserve">, </w:t>
      </w:r>
      <w:r w:rsidR="002E3EC2" w:rsidRPr="0078095B">
        <w:lastRenderedPageBreak/>
        <w:t xml:space="preserve">оформленных в соответствии с требованиями </w:t>
      </w:r>
      <w:r w:rsidR="00FC7F2E" w:rsidRPr="0078095B">
        <w:t>п</w:t>
      </w:r>
      <w:r w:rsidR="00182BA3" w:rsidRPr="0078095B">
        <w:t>.</w:t>
      </w:r>
      <w:r w:rsidR="00ED7618" w:rsidRPr="0078095B">
        <w:t> </w:t>
      </w:r>
      <w:r w:rsidR="00912C01" w:rsidRPr="0078095B">
        <w:fldChar w:fldCharType="begin"/>
      </w:r>
      <w:r w:rsidR="00912C01" w:rsidRPr="0078095B">
        <w:instrText xml:space="preserve"> REF _Ref415874794 \r \h </w:instrText>
      </w:r>
      <w:r w:rsidR="0078095B" w:rsidRPr="0078095B">
        <w:instrText xml:space="preserve"> \* MERGEFORMAT </w:instrText>
      </w:r>
      <w:r w:rsidR="00912C01" w:rsidRPr="0078095B">
        <w:fldChar w:fldCharType="separate"/>
      </w:r>
      <w:r w:rsidR="00A4507B">
        <w:t>4.11.4</w:t>
      </w:r>
      <w:r w:rsidR="00912C01" w:rsidRPr="0078095B">
        <w:fldChar w:fldCharType="end"/>
      </w:r>
      <w:r w:rsidR="00F91966" w:rsidRPr="0078095B">
        <w:t xml:space="preserve"> </w:t>
      </w:r>
      <w:r w:rsidR="002E3EC2" w:rsidRPr="0078095B">
        <w:t>и исключающих возможность ознакомления с их содержимым до установленных даты и времени вскрытия конвертов с заявками.</w:t>
      </w:r>
      <w:proofErr w:type="gramEnd"/>
    </w:p>
    <w:p w14:paraId="50EA01D7" w14:textId="13A800EB" w:rsidR="00ED7618" w:rsidRPr="0078095B" w:rsidRDefault="00C33BB7" w:rsidP="00F4409F">
      <w:pPr>
        <w:pStyle w:val="4"/>
      </w:pPr>
      <w:bookmarkStart w:id="292" w:name="_Ref415874794"/>
      <w:r>
        <w:t>О</w:t>
      </w:r>
      <w:r w:rsidR="002B0DD5" w:rsidRPr="0078095B">
        <w:t xml:space="preserve">ригинал </w:t>
      </w:r>
      <w:r w:rsidR="005E639C" w:rsidRPr="0078095B">
        <w:t>заявк</w:t>
      </w:r>
      <w:r w:rsidR="002B0DD5" w:rsidRPr="0078095B">
        <w:t>и</w:t>
      </w:r>
      <w:r w:rsidR="00F91966" w:rsidRPr="0078095B">
        <w:t xml:space="preserve"> в печатном виде (на бумажном носителе)</w:t>
      </w:r>
      <w:r w:rsidR="002B0DD5" w:rsidRPr="0078095B">
        <w:t>, а также электронная копия заявки,</w:t>
      </w:r>
      <w:r w:rsidR="00D35CF3" w:rsidRPr="0078095B">
        <w:t xml:space="preserve"> </w:t>
      </w:r>
      <w:r w:rsidR="002B0DD5" w:rsidRPr="0078095B">
        <w:t>оформленные в соответствии с требованиями пунктов </w:t>
      </w:r>
      <w:r w:rsidR="002B0DD5" w:rsidRPr="0078095B">
        <w:fldChar w:fldCharType="begin"/>
      </w:r>
      <w:r w:rsidR="002B0DD5" w:rsidRPr="0078095B">
        <w:instrText xml:space="preserve"> REF _Ref414988645 \r \h </w:instrText>
      </w:r>
      <w:r w:rsidR="0078095B" w:rsidRPr="0078095B">
        <w:instrText xml:space="preserve"> \* MERGEFORMAT </w:instrText>
      </w:r>
      <w:r w:rsidR="002B0DD5" w:rsidRPr="0078095B">
        <w:fldChar w:fldCharType="separate"/>
      </w:r>
      <w:r w:rsidR="00A4507B">
        <w:t>4.5.7</w:t>
      </w:r>
      <w:r w:rsidR="002B0DD5" w:rsidRPr="0078095B">
        <w:fldChar w:fldCharType="end"/>
      </w:r>
      <w:r w:rsidR="006029EC">
        <w:t> </w:t>
      </w:r>
      <w:r w:rsidR="006029EC" w:rsidRPr="0078095B">
        <w:t>–</w:t>
      </w:r>
      <w:r w:rsidR="006029EC">
        <w:t> </w:t>
      </w:r>
      <w:r w:rsidR="002B0DD5" w:rsidRPr="0078095B">
        <w:fldChar w:fldCharType="begin"/>
      </w:r>
      <w:r w:rsidR="002B0DD5" w:rsidRPr="0078095B">
        <w:instrText xml:space="preserve"> REF _Ref414988650 \r \h </w:instrText>
      </w:r>
      <w:r w:rsidR="0078095B" w:rsidRPr="0078095B">
        <w:instrText xml:space="preserve"> \* MERGEFORMAT </w:instrText>
      </w:r>
      <w:r w:rsidR="002B0DD5" w:rsidRPr="0078095B">
        <w:fldChar w:fldCharType="separate"/>
      </w:r>
      <w:r w:rsidR="00A4507B">
        <w:t>4.5.8</w:t>
      </w:r>
      <w:r w:rsidR="002B0DD5" w:rsidRPr="0078095B">
        <w:fldChar w:fldCharType="end"/>
      </w:r>
      <w:r w:rsidR="002B0DD5" w:rsidRPr="0078095B">
        <w:t xml:space="preserve">, </w:t>
      </w:r>
      <w:r w:rsidR="005E639C" w:rsidRPr="0078095B">
        <w:t>должн</w:t>
      </w:r>
      <w:r w:rsidR="002B0DD5" w:rsidRPr="0078095B">
        <w:t>ы быть запакованы в конверт</w:t>
      </w:r>
      <w:r w:rsidR="005E639C" w:rsidRPr="0078095B">
        <w:t xml:space="preserve"> </w:t>
      </w:r>
      <w:r w:rsidR="00D2222E" w:rsidRPr="0078095B">
        <w:t>с указанием на нем следующей информации:</w:t>
      </w:r>
      <w:bookmarkEnd w:id="292"/>
    </w:p>
    <w:p w14:paraId="0B415D85" w14:textId="1E04C4D8" w:rsidR="00D2222E" w:rsidRPr="0078095B" w:rsidRDefault="00D2222E" w:rsidP="00D2222E">
      <w:pPr>
        <w:pStyle w:val="5"/>
      </w:pPr>
      <w:r w:rsidRPr="0078095B">
        <w:t xml:space="preserve">наименование и адрес организатора </w:t>
      </w:r>
      <w:r w:rsidR="00B11CCC" w:rsidRPr="0078095B">
        <w:t>закупки</w:t>
      </w:r>
      <w:r w:rsidRPr="0078095B">
        <w:t xml:space="preserve"> в соответствии с</w:t>
      </w:r>
      <w:r w:rsidR="006029EC">
        <w:t xml:space="preserve"> </w:t>
      </w:r>
      <w:r w:rsidRPr="0078095B">
        <w:t>извещением</w:t>
      </w:r>
      <w:r w:rsidR="00B11CCC" w:rsidRPr="0078095B">
        <w:t xml:space="preserve"> и </w:t>
      </w:r>
      <w:r w:rsidR="00B11CCC" w:rsidRPr="0078095B">
        <w:rPr>
          <w:lang w:val="ru"/>
        </w:rPr>
        <w:t>п</w:t>
      </w:r>
      <w:r w:rsidR="006029EC" w:rsidRPr="0078095B">
        <w:rPr>
          <w:lang w:val="ru"/>
        </w:rPr>
        <w:t>.</w:t>
      </w:r>
      <w:r w:rsidR="006029EC">
        <w:rPr>
          <w:lang w:val="ru"/>
        </w:rPr>
        <w:t> </w:t>
      </w:r>
      <w:r w:rsidR="00B11CCC" w:rsidRPr="0078095B">
        <w:rPr>
          <w:lang w:val="ru"/>
        </w:rPr>
        <w:fldChar w:fldCharType="begin"/>
      </w:r>
      <w:r w:rsidR="00B11CCC" w:rsidRPr="0078095B">
        <w:rPr>
          <w:lang w:val="ru"/>
        </w:rPr>
        <w:instrText xml:space="preserve"> REF _Ref314160956 \r \h  \* MERGEFORMAT </w:instrText>
      </w:r>
      <w:r w:rsidR="00B11CCC" w:rsidRPr="0078095B">
        <w:rPr>
          <w:lang w:val="ru"/>
        </w:rPr>
      </w:r>
      <w:r w:rsidR="00B11CCC" w:rsidRPr="0078095B">
        <w:rPr>
          <w:lang w:val="ru"/>
        </w:rPr>
        <w:fldChar w:fldCharType="separate"/>
      </w:r>
      <w:r w:rsidR="00A4507B">
        <w:rPr>
          <w:lang w:val="ru"/>
        </w:rPr>
        <w:t>4</w:t>
      </w:r>
      <w:r w:rsidR="00B11CCC" w:rsidRPr="0078095B">
        <w:rPr>
          <w:lang w:val="ru"/>
        </w:rPr>
        <w:fldChar w:fldCharType="end"/>
      </w:r>
      <w:r w:rsidR="00B11CCC" w:rsidRPr="0078095B">
        <w:rPr>
          <w:lang w:val="ru"/>
        </w:rPr>
        <w:t xml:space="preserve"> информационной карты</w:t>
      </w:r>
      <w:r w:rsidRPr="0078095B">
        <w:t>;</w:t>
      </w:r>
    </w:p>
    <w:p w14:paraId="3642980D" w14:textId="09AB7A03" w:rsidR="00061EEF" w:rsidRPr="0078095B" w:rsidRDefault="00E87B63" w:rsidP="00061EEF">
      <w:pPr>
        <w:pStyle w:val="5"/>
      </w:pPr>
      <w:r w:rsidRPr="0078095B">
        <w:t xml:space="preserve">предмет договора и номер </w:t>
      </w:r>
      <w:r w:rsidR="00061EEF" w:rsidRPr="0078095B">
        <w:t>закупки</w:t>
      </w:r>
      <w:r w:rsidR="004251D0">
        <w:t xml:space="preserve"> (при наличии)</w:t>
      </w:r>
      <w:r w:rsidR="00061EEF" w:rsidRPr="0078095B">
        <w:t>, на участие в которой подается заявка</w:t>
      </w:r>
      <w:r w:rsidRPr="0078095B">
        <w:t xml:space="preserve"> в соответствии с</w:t>
      </w:r>
      <w:r w:rsidR="006029EC">
        <w:t xml:space="preserve"> </w:t>
      </w:r>
      <w:r w:rsidRPr="0078095B">
        <w:t xml:space="preserve">извещением и </w:t>
      </w:r>
      <w:r w:rsidRPr="0078095B">
        <w:rPr>
          <w:lang w:val="ru"/>
        </w:rPr>
        <w:t>п.</w:t>
      </w:r>
      <w:r w:rsidR="008D175C">
        <w:rPr>
          <w:lang w:val="ru"/>
        </w:rPr>
        <w:t> </w:t>
      </w:r>
      <w:r w:rsidRPr="0078095B">
        <w:rPr>
          <w:lang w:val="ru"/>
        </w:rPr>
        <w:fldChar w:fldCharType="begin"/>
      </w:r>
      <w:r w:rsidRPr="0078095B">
        <w:rPr>
          <w:lang w:val="ru"/>
        </w:rPr>
        <w:instrText xml:space="preserve"> REF _Ref414291914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1</w:t>
      </w:r>
      <w:r w:rsidRPr="0078095B">
        <w:rPr>
          <w:lang w:val="ru"/>
        </w:rPr>
        <w:fldChar w:fldCharType="end"/>
      </w:r>
      <w:r w:rsidRPr="0078095B">
        <w:rPr>
          <w:lang w:val="ru"/>
        </w:rPr>
        <w:t xml:space="preserve"> информационной карты</w:t>
      </w:r>
      <w:r w:rsidR="00061EEF" w:rsidRPr="0078095B">
        <w:t>;</w:t>
      </w:r>
    </w:p>
    <w:p w14:paraId="2A961A0D" w14:textId="5476FA8D" w:rsidR="00D2222E" w:rsidRPr="0078095B" w:rsidRDefault="003941D3" w:rsidP="00D2222E">
      <w:pPr>
        <w:pStyle w:val="5"/>
      </w:pPr>
      <w:bookmarkStart w:id="293" w:name="_Ref414989248"/>
      <w:r w:rsidRPr="0078095B">
        <w:t xml:space="preserve">почтовый адрес для возврата заявки в случае ее </w:t>
      </w:r>
      <w:r w:rsidR="008E7150" w:rsidRPr="0078095B">
        <w:t xml:space="preserve">отзыва или </w:t>
      </w:r>
      <w:r w:rsidRPr="0078095B">
        <w:t>опоздания</w:t>
      </w:r>
      <w:r w:rsidR="00061EEF" w:rsidRPr="0078095B">
        <w:t>.</w:t>
      </w:r>
      <w:bookmarkEnd w:id="293"/>
    </w:p>
    <w:p w14:paraId="6240FA7B" w14:textId="01005EA1" w:rsidR="00ED7618" w:rsidRPr="0078095B" w:rsidRDefault="00F91966" w:rsidP="00773C33">
      <w:pPr>
        <w:pStyle w:val="a"/>
      </w:pPr>
      <w:bookmarkStart w:id="294" w:name="_Ref414989745"/>
      <w:r w:rsidRPr="0078095B">
        <w:t xml:space="preserve">Участник процедуры закупки вправе не указывать на конверте информацию, установленную в </w:t>
      </w:r>
      <w:r w:rsidR="006029EC" w:rsidRPr="0078095B">
        <w:t>подпункте</w:t>
      </w:r>
      <w:r w:rsidR="006029EC">
        <w:t> </w:t>
      </w:r>
      <w:r w:rsidRPr="0078095B">
        <w:fldChar w:fldCharType="begin"/>
      </w:r>
      <w:r w:rsidRPr="0078095B">
        <w:instrText xml:space="preserve"> REF _Ref414989248 \r \h </w:instrText>
      </w:r>
      <w:r w:rsidR="0078095B" w:rsidRPr="0078095B">
        <w:instrText xml:space="preserve"> \* MERGEFORMAT </w:instrText>
      </w:r>
      <w:r w:rsidRPr="0078095B">
        <w:fldChar w:fldCharType="separate"/>
      </w:r>
      <w:r w:rsidR="00A4507B">
        <w:t>(3)</w:t>
      </w:r>
      <w:r w:rsidRPr="0078095B">
        <w:fldChar w:fldCharType="end"/>
      </w:r>
      <w:r w:rsidRPr="0078095B">
        <w:t>.</w:t>
      </w:r>
      <w:bookmarkEnd w:id="294"/>
    </w:p>
    <w:p w14:paraId="4A6EE1C2" w14:textId="2F37F2B7" w:rsidR="00F91966" w:rsidRPr="0078095B" w:rsidRDefault="00F91966" w:rsidP="00F4409F">
      <w:pPr>
        <w:pStyle w:val="4"/>
      </w:pPr>
      <w:r w:rsidRPr="0078095B">
        <w:t>В случае нарушения участником процедуры закупки требований к порядку оформления или подачи конверта с заявкой</w:t>
      </w:r>
      <w:r w:rsidR="00886CFA" w:rsidRPr="0078095B">
        <w:t>,</w:t>
      </w:r>
      <w:r w:rsidRPr="0078095B">
        <w:t xml:space="preserve"> </w:t>
      </w:r>
      <w:r w:rsidR="00886CFA" w:rsidRPr="0078095B">
        <w:t xml:space="preserve">он </w:t>
      </w:r>
      <w:r w:rsidR="00B87141" w:rsidRPr="0078095B">
        <w:t>подвергается риску</w:t>
      </w:r>
      <w:r w:rsidRPr="0078095B">
        <w:t xml:space="preserve"> неполучения </w:t>
      </w:r>
      <w:r w:rsidR="00127C7C" w:rsidRPr="0078095B">
        <w:t>заявки</w:t>
      </w:r>
      <w:r w:rsidR="00886CFA" w:rsidRPr="0078095B">
        <w:t xml:space="preserve"> организатором закупки </w:t>
      </w:r>
      <w:r w:rsidRPr="0078095B">
        <w:t xml:space="preserve">или получения </w:t>
      </w:r>
      <w:r w:rsidR="00127C7C" w:rsidRPr="0078095B">
        <w:t>ее</w:t>
      </w:r>
      <w:r w:rsidR="00886CFA" w:rsidRPr="0078095B">
        <w:t xml:space="preserve"> </w:t>
      </w:r>
      <w:r w:rsidRPr="0078095B">
        <w:t>с опозданием.</w:t>
      </w:r>
    </w:p>
    <w:p w14:paraId="7A54F0B2" w14:textId="0795EDAA" w:rsidR="00D14971" w:rsidRPr="0078095B" w:rsidRDefault="00C70945" w:rsidP="00F4409F">
      <w:pPr>
        <w:pStyle w:val="4"/>
      </w:pPr>
      <w:r w:rsidRPr="0078095B">
        <w:t>П</w:t>
      </w:r>
      <w:r w:rsidR="00D14971" w:rsidRPr="0078095B">
        <w:t xml:space="preserve">ри </w:t>
      </w:r>
      <w:r w:rsidR="00ED619C" w:rsidRPr="0078095B">
        <w:t>подаче</w:t>
      </w:r>
      <w:r w:rsidR="00D14971" w:rsidRPr="0078095B">
        <w:t xml:space="preserve"> конвертов с заявками </w:t>
      </w:r>
      <w:r w:rsidR="007B41E1" w:rsidRPr="0078095B">
        <w:t xml:space="preserve">в печатном виде (на бумажном носителе) </w:t>
      </w:r>
      <w:r w:rsidRPr="0078095B">
        <w:t xml:space="preserve">организатор закупки </w:t>
      </w:r>
      <w:r w:rsidR="00D14971" w:rsidRPr="0078095B">
        <w:t xml:space="preserve">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w:t>
      </w:r>
      <w:r w:rsidR="004B018A" w:rsidRPr="0078095B">
        <w:t>(</w:t>
      </w:r>
      <w:r w:rsidR="00D14971" w:rsidRPr="0078095B">
        <w:t>без их вскрытия</w:t>
      </w:r>
      <w:r w:rsidR="004B018A" w:rsidRPr="0078095B">
        <w:t>)</w:t>
      </w:r>
      <w:r w:rsidR="00D14971" w:rsidRPr="0078095B">
        <w:t xml:space="preserve"> или лиц, представивших такие конверты.</w:t>
      </w:r>
    </w:p>
    <w:p w14:paraId="0546AC4A" w14:textId="10672AEE" w:rsidR="007B41E1" w:rsidRPr="0078095B" w:rsidRDefault="007B41E1" w:rsidP="00773C33">
      <w:pPr>
        <w:pStyle w:val="4"/>
        <w:keepNext/>
      </w:pPr>
      <w:r w:rsidRPr="0078095B">
        <w:t>Порядок приема конвертов с заявками в печатном виде (на бумажном носителе)</w:t>
      </w:r>
      <w:r w:rsidR="007E72E2" w:rsidRPr="0078095B">
        <w:t>:</w:t>
      </w:r>
    </w:p>
    <w:p w14:paraId="51C451AD" w14:textId="401D8AA3" w:rsidR="000B2E4E" w:rsidRPr="0078095B" w:rsidRDefault="000B2E4E" w:rsidP="00FA4A06">
      <w:pPr>
        <w:pStyle w:val="5"/>
      </w:pPr>
      <w:r w:rsidRPr="0078095B">
        <w:t>к</w:t>
      </w:r>
      <w:r w:rsidR="00812B39" w:rsidRPr="0078095B">
        <w:t xml:space="preserve">аждый конверт с заявкой, поступивший в срок, указанный в извещении и </w:t>
      </w:r>
      <w:r w:rsidRPr="0078095B">
        <w:t>в п</w:t>
      </w:r>
      <w:r w:rsidR="006029EC" w:rsidRPr="0078095B">
        <w:t>.</w:t>
      </w:r>
      <w:r w:rsidR="006029EC">
        <w:t> </w:t>
      </w:r>
      <w:r w:rsidR="004B018A" w:rsidRPr="0078095B">
        <w:rPr>
          <w:lang w:val="ru"/>
        </w:rPr>
        <w:fldChar w:fldCharType="begin"/>
      </w:r>
      <w:r w:rsidR="004B018A" w:rsidRPr="0078095B">
        <w:instrText xml:space="preserve"> REF _Ref314163382 \r \h </w:instrText>
      </w:r>
      <w:r w:rsidR="0078095B" w:rsidRPr="0078095B">
        <w:rPr>
          <w:lang w:val="ru"/>
        </w:rPr>
        <w:instrText xml:space="preserve"> \* MERGEFORMAT </w:instrText>
      </w:r>
      <w:r w:rsidR="004B018A" w:rsidRPr="0078095B">
        <w:rPr>
          <w:lang w:val="ru"/>
        </w:rPr>
      </w:r>
      <w:r w:rsidR="004B018A" w:rsidRPr="0078095B">
        <w:rPr>
          <w:lang w:val="ru"/>
        </w:rPr>
        <w:fldChar w:fldCharType="separate"/>
      </w:r>
      <w:r w:rsidR="00A4507B">
        <w:t>22</w:t>
      </w:r>
      <w:r w:rsidR="004B018A" w:rsidRPr="0078095B">
        <w:rPr>
          <w:lang w:val="ru"/>
        </w:rPr>
        <w:fldChar w:fldCharType="end"/>
      </w:r>
      <w:r w:rsidRPr="0078095B">
        <w:rPr>
          <w:lang w:val="ru"/>
        </w:rPr>
        <w:t xml:space="preserve"> </w:t>
      </w:r>
      <w:r w:rsidRPr="0078095B">
        <w:t>информационной карты</w:t>
      </w:r>
      <w:r w:rsidR="00812B39" w:rsidRPr="0078095B">
        <w:t>, регистрируется секретарем ЗК в журнале регистрации поступивших конвертов с заявками, с указанием даты и времени поступления</w:t>
      </w:r>
      <w:r w:rsidRPr="0078095B">
        <w:t>;</w:t>
      </w:r>
    </w:p>
    <w:p w14:paraId="2F41473C" w14:textId="62AE9439" w:rsidR="0068514E" w:rsidRPr="0078095B" w:rsidRDefault="0068514E" w:rsidP="00FA4A06">
      <w:pPr>
        <w:pStyle w:val="5"/>
      </w:pPr>
      <w:r w:rsidRPr="0078095B">
        <w:t xml:space="preserve">секретарем ЗК </w:t>
      </w:r>
      <w:r w:rsidR="006F435A">
        <w:t xml:space="preserve">по требованию лица, доставившего конверт, </w:t>
      </w:r>
      <w:r w:rsidRPr="0078095B">
        <w:t>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7243393D" w14:textId="7656984B" w:rsidR="000B2E4E" w:rsidRPr="0078095B" w:rsidRDefault="000B2E4E" w:rsidP="00FA4A06">
      <w:pPr>
        <w:pStyle w:val="5"/>
      </w:pPr>
      <w:r w:rsidRPr="0078095B">
        <w:t>о</w:t>
      </w:r>
      <w:r w:rsidR="00812B39" w:rsidRPr="0078095B">
        <w:t xml:space="preserve">тказ в приеме и регистрации конверта с заявкой, предъявление требований указать или предоставить сведения </w:t>
      </w:r>
      <w:r w:rsidR="00812B39" w:rsidRPr="0078095B">
        <w:lastRenderedPageBreak/>
        <w:t>об участнике процедуры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r w:rsidRPr="0078095B">
        <w:t>;</w:t>
      </w:r>
    </w:p>
    <w:p w14:paraId="0F4C404F" w14:textId="7C50AC4F" w:rsidR="00812B39" w:rsidRPr="0078095B" w:rsidRDefault="005403A5" w:rsidP="00FA4A06">
      <w:pPr>
        <w:pStyle w:val="5"/>
      </w:pPr>
      <w:r w:rsidRPr="0078095B">
        <w:t>у</w:t>
      </w:r>
      <w:r w:rsidR="00812B39" w:rsidRPr="0078095B">
        <w:t xml:space="preserve">казание на конверте с заявкой наименования участника процедуры закупки </w:t>
      </w:r>
      <w:r w:rsidRPr="0078095B">
        <w:t xml:space="preserve">также </w:t>
      </w:r>
      <w:r w:rsidR="00812B39" w:rsidRPr="0078095B">
        <w:t>не является основанием для отказа в приеме конверта с заявкой</w:t>
      </w:r>
      <w:r w:rsidRPr="0078095B">
        <w:t>;</w:t>
      </w:r>
    </w:p>
    <w:p w14:paraId="00B09BBF" w14:textId="38A1BA22" w:rsidR="00812B39" w:rsidRPr="0078095B" w:rsidRDefault="0068514E" w:rsidP="00773C33">
      <w:pPr>
        <w:pStyle w:val="5"/>
        <w:keepNext/>
      </w:pPr>
      <w:r w:rsidRPr="0078095B">
        <w:t>с</w:t>
      </w:r>
      <w:r w:rsidR="004576DA" w:rsidRPr="0078095B">
        <w:t>екретарь ЗК отказ</w:t>
      </w:r>
      <w:r w:rsidRPr="0078095B">
        <w:t>ывает</w:t>
      </w:r>
      <w:r w:rsidR="004576DA" w:rsidRPr="0078095B">
        <w:t xml:space="preserve"> в </w:t>
      </w:r>
      <w:r w:rsidR="00D92E7F" w:rsidRPr="0078095B">
        <w:t>приеме</w:t>
      </w:r>
      <w:r w:rsidR="004576DA" w:rsidRPr="0078095B">
        <w:t xml:space="preserve"> конверта с заявкой </w:t>
      </w:r>
      <w:r w:rsidR="00182BA3" w:rsidRPr="0078095B">
        <w:t xml:space="preserve">исключительно </w:t>
      </w:r>
      <w:r w:rsidR="004576DA" w:rsidRPr="0078095B">
        <w:t>в следующих случаях:</w:t>
      </w:r>
    </w:p>
    <w:p w14:paraId="010426F9" w14:textId="0C4E6FB3" w:rsidR="004576DA" w:rsidRPr="0078095B" w:rsidRDefault="004576DA" w:rsidP="00182BA3">
      <w:pPr>
        <w:pStyle w:val="6"/>
      </w:pPr>
      <w:r w:rsidRPr="0078095B">
        <w:t xml:space="preserve">конверт оформлен с нарушениями требований </w:t>
      </w:r>
      <w:r w:rsidR="00182BA3" w:rsidRPr="0078095B">
        <w:t>п. </w:t>
      </w:r>
      <w:r w:rsidR="00912C01" w:rsidRPr="0078095B">
        <w:fldChar w:fldCharType="begin"/>
      </w:r>
      <w:r w:rsidR="00912C01" w:rsidRPr="0078095B">
        <w:instrText xml:space="preserve"> REF _Ref415874794 \r \h </w:instrText>
      </w:r>
      <w:r w:rsidR="0078095B" w:rsidRPr="0078095B">
        <w:instrText xml:space="preserve"> \* MERGEFORMAT </w:instrText>
      </w:r>
      <w:r w:rsidR="00912C01" w:rsidRPr="0078095B">
        <w:fldChar w:fldCharType="separate"/>
      </w:r>
      <w:r w:rsidR="00A4507B">
        <w:t>4.11.4</w:t>
      </w:r>
      <w:r w:rsidR="00912C01" w:rsidRPr="0078095B">
        <w:fldChar w:fldCharType="end"/>
      </w:r>
      <w:r w:rsidRPr="0078095B">
        <w:t>, препятствующими идентификации закупки, для участия в которой направляется заявка;</w:t>
      </w:r>
    </w:p>
    <w:p w14:paraId="1757CA5E" w14:textId="32379BF2" w:rsidR="004576DA" w:rsidRPr="0078095B" w:rsidRDefault="004576DA" w:rsidP="00182BA3">
      <w:pPr>
        <w:pStyle w:val="6"/>
      </w:pPr>
      <w:r w:rsidRPr="0078095B">
        <w:t>конверт не запечатан</w:t>
      </w:r>
      <w:r w:rsidR="005F4A11" w:rsidRPr="0078095B">
        <w:t>,</w:t>
      </w:r>
      <w:r w:rsidRPr="0078095B">
        <w:t xml:space="preserve"> или его целостность нарушена иным образом;</w:t>
      </w:r>
    </w:p>
    <w:p w14:paraId="1DFB3C90" w14:textId="77777777" w:rsidR="004576DA" w:rsidRPr="0078095B" w:rsidRDefault="004576DA" w:rsidP="00182BA3">
      <w:pPr>
        <w:pStyle w:val="6"/>
      </w:pPr>
      <w:r w:rsidRPr="0078095B">
        <w:t>конверт доставлен после окончания срока подачи заявок.</w:t>
      </w:r>
    </w:p>
    <w:p w14:paraId="297425D2" w14:textId="45B32EBC" w:rsidR="00E66490" w:rsidRPr="0078095B" w:rsidRDefault="00E66490" w:rsidP="00E66490">
      <w:pPr>
        <w:pStyle w:val="3"/>
      </w:pPr>
      <w:bookmarkStart w:id="295" w:name="_Ref414994625"/>
      <w:bookmarkStart w:id="296" w:name="_Toc415874671"/>
      <w:bookmarkStart w:id="297" w:name="_Toc421278169"/>
      <w:r w:rsidRPr="0078095B">
        <w:t>Изменение или отзыв заявки</w:t>
      </w:r>
      <w:bookmarkEnd w:id="295"/>
      <w:bookmarkEnd w:id="296"/>
      <w:bookmarkEnd w:id="297"/>
      <w:r w:rsidRPr="0078095B">
        <w:t xml:space="preserve"> </w:t>
      </w:r>
    </w:p>
    <w:p w14:paraId="7A6B8768" w14:textId="485C5A25" w:rsidR="00BD53B9" w:rsidRPr="0078095B" w:rsidRDefault="00BD53B9" w:rsidP="00BD53B9">
      <w:pPr>
        <w:pStyle w:val="4"/>
      </w:pPr>
      <w:r w:rsidRPr="0078095B">
        <w:t>Участник процедуры закупки вправе изменить или отозвать ранее поданную заявку в любое время до установленных в п.</w:t>
      </w:r>
      <w:r w:rsidR="00776BBD" w:rsidRPr="0078095B">
        <w:t> </w:t>
      </w:r>
      <w:r w:rsidR="00776BBD" w:rsidRPr="0078095B">
        <w:rPr>
          <w:lang w:val="ru"/>
        </w:rPr>
        <w:fldChar w:fldCharType="begin"/>
      </w:r>
      <w:r w:rsidR="00776BBD" w:rsidRPr="0078095B">
        <w:instrText xml:space="preserve"> REF _Ref314163382 \r \h </w:instrText>
      </w:r>
      <w:r w:rsidR="0078095B" w:rsidRPr="0078095B">
        <w:rPr>
          <w:lang w:val="ru"/>
        </w:rPr>
        <w:instrText xml:space="preserve"> \* MERGEFORMAT </w:instrText>
      </w:r>
      <w:r w:rsidR="00776BBD" w:rsidRPr="0078095B">
        <w:rPr>
          <w:lang w:val="ru"/>
        </w:rPr>
      </w:r>
      <w:r w:rsidR="00776BBD" w:rsidRPr="0078095B">
        <w:rPr>
          <w:lang w:val="ru"/>
        </w:rPr>
        <w:fldChar w:fldCharType="separate"/>
      </w:r>
      <w:r w:rsidR="00A4507B">
        <w:t>22</w:t>
      </w:r>
      <w:r w:rsidR="00776BBD" w:rsidRPr="0078095B">
        <w:rPr>
          <w:lang w:val="ru"/>
        </w:rPr>
        <w:fldChar w:fldCharType="end"/>
      </w:r>
      <w:r w:rsidRPr="0078095B">
        <w:rPr>
          <w:lang w:val="ru"/>
        </w:rPr>
        <w:t xml:space="preserve"> </w:t>
      </w:r>
      <w:r w:rsidRPr="0078095B">
        <w:t>информационной карты даты и времени окончания срока подачи заявок</w:t>
      </w:r>
      <w:r w:rsidR="00042F17" w:rsidRPr="0078095B">
        <w:t>, при условии соблюдения требований настоящего подраздела</w:t>
      </w:r>
      <w:r w:rsidRPr="0078095B">
        <w:t>.</w:t>
      </w:r>
    </w:p>
    <w:p w14:paraId="6E89AE76" w14:textId="0398AAE3" w:rsidR="00BD53B9" w:rsidRPr="0078095B" w:rsidRDefault="00BD53B9" w:rsidP="00773C33">
      <w:pPr>
        <w:pStyle w:val="4"/>
        <w:keepNext/>
      </w:pPr>
      <w:r w:rsidRPr="0078095B">
        <w:t xml:space="preserve">Порядок изменения и отзыва заявок </w:t>
      </w:r>
      <w:r w:rsidR="00D84C42" w:rsidRPr="0078095B">
        <w:t>на участие в закупке</w:t>
      </w:r>
      <w:r w:rsidR="00991BFB" w:rsidRPr="0078095B">
        <w:t xml:space="preserve"> следующий</w:t>
      </w:r>
      <w:r w:rsidRPr="0078095B">
        <w:t>:</w:t>
      </w:r>
    </w:p>
    <w:p w14:paraId="0614C32F" w14:textId="12A78881" w:rsidR="00E66490" w:rsidRPr="0078095B" w:rsidRDefault="00991BFB" w:rsidP="00991BFB">
      <w:pPr>
        <w:pStyle w:val="5"/>
      </w:pPr>
      <w:r w:rsidRPr="0078095B">
        <w:t>участник процедуры закупки должен подготовить уведомление об изменении или отзыве заявки в письменном виде, оформленное на бланке организации</w:t>
      </w:r>
      <w:r w:rsidR="00F44029">
        <w:t>,</w:t>
      </w:r>
      <w:r w:rsidR="00B26FE6">
        <w:t xml:space="preserve"> скрепленное печатью организации </w:t>
      </w:r>
      <w:r w:rsidRPr="0078095B">
        <w:t>(для юридических лиц</w:t>
      </w:r>
      <w:r w:rsidR="00B26FE6" w:rsidRPr="00B26FE6">
        <w:rPr>
          <w:lang w:val="ru"/>
        </w:rPr>
        <w:t xml:space="preserve"> </w:t>
      </w:r>
      <w:r w:rsidR="00B26FE6">
        <w:rPr>
          <w:lang w:val="ru"/>
        </w:rPr>
        <w:t>в случае, если использование печати предусмотрено уставом</w:t>
      </w:r>
      <w:r w:rsidRPr="0078095B">
        <w:t>) и подписанное уполномоченным лицом участника процедуры закупки, а в случае изменения заявки – также приложить к указанному уведомлению следующие документы:</w:t>
      </w:r>
    </w:p>
    <w:p w14:paraId="553ADA82" w14:textId="279E5D67" w:rsidR="00991BFB" w:rsidRPr="0078095B" w:rsidRDefault="00991BFB" w:rsidP="00991BFB">
      <w:pPr>
        <w:pStyle w:val="6"/>
      </w:pPr>
      <w:r w:rsidRPr="0078095B">
        <w:t xml:space="preserve">перечень изменений в заявку с указанием документов первоначальной заявки, которых </w:t>
      </w:r>
      <w:proofErr w:type="gramStart"/>
      <w:r w:rsidRPr="0078095B">
        <w:t>касаются</w:t>
      </w:r>
      <w:proofErr w:type="gramEnd"/>
      <w:r w:rsidRPr="0078095B">
        <w:t xml:space="preserve"> данные изменения;</w:t>
      </w:r>
    </w:p>
    <w:p w14:paraId="49496EED" w14:textId="1E6677FC" w:rsidR="00991BFB" w:rsidRPr="0078095B" w:rsidRDefault="00991BFB" w:rsidP="00991BFB">
      <w:pPr>
        <w:pStyle w:val="6"/>
      </w:pPr>
      <w:r w:rsidRPr="0078095B">
        <w:t>новые версии документов, которые изменяются</w:t>
      </w:r>
      <w:r w:rsidR="006029EC">
        <w:t>;</w:t>
      </w:r>
    </w:p>
    <w:p w14:paraId="20AED31E" w14:textId="16BAD88F" w:rsidR="00042F17" w:rsidRPr="0078095B" w:rsidRDefault="00042F17" w:rsidP="00991BFB">
      <w:pPr>
        <w:pStyle w:val="5"/>
      </w:pPr>
      <w:bookmarkStart w:id="298" w:name="_Ref313174369"/>
      <w:r w:rsidRPr="0078095B">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w:t>
      </w:r>
      <w:r w:rsidR="00D36B21" w:rsidRPr="0078095B">
        <w:t xml:space="preserve">в </w:t>
      </w:r>
      <w:r w:rsidR="006029EC" w:rsidRPr="0078095B">
        <w:t>подразделе</w:t>
      </w:r>
      <w:r w:rsidR="006029EC">
        <w:t> </w:t>
      </w:r>
      <w:r w:rsidR="00D36B21" w:rsidRPr="0078095B">
        <w:fldChar w:fldCharType="begin"/>
      </w:r>
      <w:r w:rsidR="00D36B21" w:rsidRPr="0078095B">
        <w:instrText xml:space="preserve"> REF _Ref414292319 \r \h </w:instrText>
      </w:r>
      <w:r w:rsidR="0078095B" w:rsidRPr="0078095B">
        <w:instrText xml:space="preserve"> \* MERGEFORMAT </w:instrText>
      </w:r>
      <w:r w:rsidR="00D36B21" w:rsidRPr="0078095B">
        <w:fldChar w:fldCharType="separate"/>
      </w:r>
      <w:r w:rsidR="00A4507B">
        <w:t>4.11</w:t>
      </w:r>
      <w:r w:rsidR="00D36B21" w:rsidRPr="0078095B">
        <w:fldChar w:fldCharType="end"/>
      </w:r>
      <w:r w:rsidRPr="0078095B">
        <w:t xml:space="preserve">. </w:t>
      </w:r>
      <w:r w:rsidR="0018405B" w:rsidRPr="0078095B">
        <w:t>При этом н</w:t>
      </w:r>
      <w:r w:rsidRPr="0078095B">
        <w:t>а</w:t>
      </w:r>
      <w:r w:rsidR="0018405B" w:rsidRPr="0078095B">
        <w:t xml:space="preserve"> </w:t>
      </w:r>
      <w:r w:rsidR="0018405B" w:rsidRPr="0078095B">
        <w:lastRenderedPageBreak/>
        <w:t xml:space="preserve">внешнем </w:t>
      </w:r>
      <w:r w:rsidRPr="0078095B">
        <w:t>конверте дополнительно указывается «Изменение заявки»</w:t>
      </w:r>
      <w:r w:rsidR="0018405B" w:rsidRPr="0078095B">
        <w:t xml:space="preserve"> или «Отзыв заявки»</w:t>
      </w:r>
      <w:r w:rsidR="006029EC">
        <w:t>;</w:t>
      </w:r>
      <w:bookmarkEnd w:id="298"/>
    </w:p>
    <w:p w14:paraId="212E29FD" w14:textId="4BF269EC" w:rsidR="00991BFB" w:rsidRPr="0078095B" w:rsidRDefault="00D45263" w:rsidP="00991BFB">
      <w:pPr>
        <w:pStyle w:val="5"/>
      </w:pPr>
      <w:r w:rsidRPr="0078095B">
        <w:t xml:space="preserve">возврат отзываемой заявки осуществляется по запросу участника процедуры закупки после процедуры </w:t>
      </w:r>
      <w:r w:rsidRPr="0078095B">
        <w:rPr>
          <w:rFonts w:eastAsiaTheme="majorEastAsia"/>
        </w:rPr>
        <w:t>вскрытия конвертов с заявками, а</w:t>
      </w:r>
      <w:r w:rsidRPr="0078095B">
        <w:t xml:space="preserve"> </w:t>
      </w:r>
      <w:r w:rsidR="00A9585A" w:rsidRPr="0078095B">
        <w:t xml:space="preserve">расходы по возврату </w:t>
      </w:r>
      <w:r w:rsidRPr="0078095B">
        <w:t>такой</w:t>
      </w:r>
      <w:r w:rsidR="00A9585A" w:rsidRPr="0078095B">
        <w:t xml:space="preserve"> заявки относятся на счет участника процедуры закупки.</w:t>
      </w:r>
    </w:p>
    <w:p w14:paraId="6A81466C" w14:textId="72311482" w:rsidR="000C5C5B" w:rsidRPr="0078095B" w:rsidRDefault="00F17D29" w:rsidP="00E24DE1">
      <w:pPr>
        <w:pStyle w:val="3"/>
        <w:rPr>
          <w:rFonts w:eastAsiaTheme="majorEastAsia"/>
        </w:rPr>
      </w:pPr>
      <w:bookmarkStart w:id="299" w:name="_Ref414020464"/>
      <w:bookmarkStart w:id="300" w:name="_Toc415874672"/>
      <w:bookmarkStart w:id="301" w:name="_Toc421278170"/>
      <w:bookmarkStart w:id="302" w:name="_Toc269472549"/>
      <w:bookmarkEnd w:id="291"/>
      <w:r w:rsidRPr="0078095B">
        <w:rPr>
          <w:rFonts w:eastAsiaTheme="majorEastAsia"/>
        </w:rPr>
        <w:t>Вскрытие конвертов с заявками</w:t>
      </w:r>
      <w:bookmarkEnd w:id="299"/>
      <w:bookmarkEnd w:id="300"/>
      <w:bookmarkEnd w:id="301"/>
    </w:p>
    <w:p w14:paraId="324C6FE0" w14:textId="797248E1" w:rsidR="00234E4A" w:rsidRPr="0078095B" w:rsidRDefault="00AA7D35" w:rsidP="00E24DE1">
      <w:pPr>
        <w:pStyle w:val="4"/>
        <w:rPr>
          <w:lang w:val="ru"/>
        </w:rPr>
      </w:pPr>
      <w:bookmarkStart w:id="303" w:name="_Ref125771274"/>
      <w:r w:rsidRPr="0078095B">
        <w:rPr>
          <w:rFonts w:eastAsiaTheme="majorEastAsia"/>
        </w:rPr>
        <w:t xml:space="preserve">Вскрытие конвертов с заявками </w:t>
      </w:r>
      <w:r w:rsidR="00E37EC2" w:rsidRPr="0078095B">
        <w:rPr>
          <w:lang w:val="ru"/>
        </w:rPr>
        <w:t xml:space="preserve">осуществляется </w:t>
      </w:r>
      <w:r w:rsidR="008252D6" w:rsidRPr="0078095B">
        <w:rPr>
          <w:lang w:val="ru"/>
        </w:rPr>
        <w:t xml:space="preserve">в отношении всех поданных заявок </w:t>
      </w:r>
      <w:r w:rsidR="0097792E" w:rsidRPr="0078095B">
        <w:rPr>
          <w:lang w:val="ru"/>
        </w:rPr>
        <w:t xml:space="preserve">непосредственно по окончании срока подачи заявок </w:t>
      </w:r>
      <w:r w:rsidR="00E37EC2" w:rsidRPr="0078095B">
        <w:rPr>
          <w:lang w:val="ru"/>
        </w:rPr>
        <w:t>в установленн</w:t>
      </w:r>
      <w:r w:rsidR="00891099" w:rsidRPr="0078095B">
        <w:rPr>
          <w:lang w:val="ru"/>
        </w:rPr>
        <w:t>ы</w:t>
      </w:r>
      <w:r w:rsidR="00E37EC2" w:rsidRPr="0078095B">
        <w:rPr>
          <w:lang w:val="ru"/>
        </w:rPr>
        <w:t xml:space="preserve">е в </w:t>
      </w:r>
      <w:r w:rsidR="00A44794" w:rsidRPr="0078095B">
        <w:rPr>
          <w:lang w:val="ru"/>
        </w:rPr>
        <w:t>п</w:t>
      </w:r>
      <w:r w:rsidR="006029EC" w:rsidRPr="0078095B">
        <w:rPr>
          <w:lang w:val="ru"/>
        </w:rPr>
        <w:t>.</w:t>
      </w:r>
      <w:r w:rsidR="006029EC">
        <w:rPr>
          <w:lang w:val="ru"/>
        </w:rPr>
        <w:t> </w:t>
      </w:r>
      <w:r w:rsidR="0097792E" w:rsidRPr="0078095B">
        <w:rPr>
          <w:lang w:val="ru"/>
        </w:rPr>
        <w:fldChar w:fldCharType="begin"/>
      </w:r>
      <w:r w:rsidR="0097792E" w:rsidRPr="0078095B">
        <w:instrText xml:space="preserve"> REF _Ref314163382 \r \h </w:instrText>
      </w:r>
      <w:r w:rsidR="0078095B" w:rsidRPr="0078095B">
        <w:rPr>
          <w:lang w:val="ru"/>
        </w:rPr>
        <w:instrText xml:space="preserve"> \* MERGEFORMAT </w:instrText>
      </w:r>
      <w:r w:rsidR="0097792E" w:rsidRPr="0078095B">
        <w:rPr>
          <w:lang w:val="ru"/>
        </w:rPr>
      </w:r>
      <w:r w:rsidR="0097792E" w:rsidRPr="0078095B">
        <w:rPr>
          <w:lang w:val="ru"/>
        </w:rPr>
        <w:fldChar w:fldCharType="separate"/>
      </w:r>
      <w:r w:rsidR="00A4507B">
        <w:t>22</w:t>
      </w:r>
      <w:r w:rsidR="0097792E" w:rsidRPr="0078095B">
        <w:rPr>
          <w:lang w:val="ru"/>
        </w:rPr>
        <w:fldChar w:fldCharType="end"/>
      </w:r>
      <w:r w:rsidR="00A44794" w:rsidRPr="0078095B">
        <w:rPr>
          <w:lang w:val="ru"/>
        </w:rPr>
        <w:t xml:space="preserve"> </w:t>
      </w:r>
      <w:r w:rsidR="00E24DE1" w:rsidRPr="0078095B">
        <w:rPr>
          <w:lang w:val="ru"/>
        </w:rPr>
        <w:t>и</w:t>
      </w:r>
      <w:r w:rsidR="00A44794" w:rsidRPr="0078095B">
        <w:rPr>
          <w:lang w:val="ru"/>
        </w:rPr>
        <w:t>нформационной карты</w:t>
      </w:r>
      <w:r w:rsidR="00E37EC2" w:rsidRPr="0078095B">
        <w:rPr>
          <w:lang w:val="ru"/>
        </w:rPr>
        <w:t xml:space="preserve"> </w:t>
      </w:r>
      <w:r w:rsidR="00DB362F" w:rsidRPr="0078095B">
        <w:rPr>
          <w:lang w:val="ru"/>
        </w:rPr>
        <w:t>дату</w:t>
      </w:r>
      <w:r w:rsidR="00DB362F">
        <w:rPr>
          <w:lang w:val="ru"/>
        </w:rPr>
        <w:t xml:space="preserve"> и</w:t>
      </w:r>
      <w:r w:rsidR="00DB362F" w:rsidRPr="0078095B">
        <w:rPr>
          <w:lang w:val="ru"/>
        </w:rPr>
        <w:t xml:space="preserve"> время</w:t>
      </w:r>
      <w:r w:rsidR="00E37EC2" w:rsidRPr="0078095B">
        <w:rPr>
          <w:lang w:val="ru"/>
        </w:rPr>
        <w:t>.</w:t>
      </w:r>
    </w:p>
    <w:p w14:paraId="76094F93" w14:textId="48D282CD" w:rsidR="002A7AD9" w:rsidRPr="0078095B" w:rsidRDefault="00414FD5" w:rsidP="003317C9">
      <w:pPr>
        <w:pStyle w:val="4"/>
      </w:pPr>
      <w:r>
        <w:t>В</w:t>
      </w:r>
      <w:r w:rsidR="002A7AD9" w:rsidRPr="0078095B">
        <w:t xml:space="preserve">скрытие поступивших конвертов с заявками проводится </w:t>
      </w:r>
      <w:r w:rsidR="004251D0">
        <w:t xml:space="preserve">в порядке их поступления </w:t>
      </w:r>
      <w:r w:rsidR="002A7AD9" w:rsidRPr="0078095B">
        <w:t xml:space="preserve">на заседании комиссии в присутствии членов ЗК с возможным привлечением иных сотрудников заказчика, организатора закупки. </w:t>
      </w:r>
      <w:r w:rsidR="0021298A">
        <w:t>Д</w:t>
      </w:r>
      <w:r w:rsidR="0021298A" w:rsidRPr="0078095B">
        <w:t xml:space="preserve">опускается </w:t>
      </w:r>
      <w:r w:rsidR="0021298A">
        <w:t>п</w:t>
      </w:r>
      <w:r w:rsidR="002A7AD9" w:rsidRPr="0078095B">
        <w:t>рисутств</w:t>
      </w:r>
      <w:r w:rsidR="00153225" w:rsidRPr="0078095B">
        <w:t>ие</w:t>
      </w:r>
      <w:r w:rsidR="002A7AD9" w:rsidRPr="0078095B">
        <w:t xml:space="preserve"> участник</w:t>
      </w:r>
      <w:r w:rsidR="00153225" w:rsidRPr="0078095B">
        <w:t>ов</w:t>
      </w:r>
      <w:r w:rsidR="002A7AD9" w:rsidRPr="0078095B">
        <w:t xml:space="preserve"> </w:t>
      </w:r>
      <w:r w:rsidR="00C25EB2" w:rsidRPr="0078095B">
        <w:t xml:space="preserve">процедуры закупки </w:t>
      </w:r>
      <w:r w:rsidR="002A7AD9" w:rsidRPr="0078095B">
        <w:t xml:space="preserve">или </w:t>
      </w:r>
      <w:r w:rsidR="00C25EB2" w:rsidRPr="0078095B">
        <w:t xml:space="preserve">их </w:t>
      </w:r>
      <w:r w:rsidR="002A7AD9" w:rsidRPr="0078095B">
        <w:t>представител</w:t>
      </w:r>
      <w:r w:rsidR="00153225" w:rsidRPr="0078095B">
        <w:t>ей</w:t>
      </w:r>
      <w:r w:rsidR="002A7AD9" w:rsidRPr="0078095B">
        <w:t>, а также осуществл</w:t>
      </w:r>
      <w:r w:rsidR="00153225" w:rsidRPr="0078095B">
        <w:t>ение</w:t>
      </w:r>
      <w:r w:rsidR="002A7AD9" w:rsidRPr="0078095B">
        <w:t xml:space="preserve"> аудиозапис</w:t>
      </w:r>
      <w:r w:rsidR="00153225" w:rsidRPr="0078095B">
        <w:t xml:space="preserve">и на процедуре </w:t>
      </w:r>
      <w:r w:rsidR="00E27AA4" w:rsidRPr="0078095B">
        <w:t xml:space="preserve">публичного </w:t>
      </w:r>
      <w:r w:rsidR="00153225" w:rsidRPr="0078095B">
        <w:t>вскрыти</w:t>
      </w:r>
      <w:r w:rsidR="00E27AA4" w:rsidRPr="0078095B">
        <w:t>я</w:t>
      </w:r>
      <w:r w:rsidR="00153225" w:rsidRPr="0078095B">
        <w:t xml:space="preserve"> конвертов</w:t>
      </w:r>
      <w:r w:rsidR="002A7AD9" w:rsidRPr="0078095B">
        <w:t>.</w:t>
      </w:r>
      <w:r w:rsidR="00252154" w:rsidRPr="0078095B">
        <w:t xml:space="preserve"> </w:t>
      </w:r>
      <w:proofErr w:type="gramStart"/>
      <w:r w:rsidR="00252154" w:rsidRPr="0078095B">
        <w:rPr>
          <w:rFonts w:eastAsiaTheme="majorEastAsia"/>
        </w:rPr>
        <w:t xml:space="preserve">В этом случае </w:t>
      </w:r>
      <w:r w:rsidR="00252154" w:rsidRPr="0078095B">
        <w:t>для оформления пропуска на территорию организации, где будет проходить заседание ЗК, представителям участников процедуры закупки необходимо не позднее, чем за 1 (один) рабочий день до даты вскрытия конвертов с заявками, направить в адрес контактного лица организатора закупки, указанно</w:t>
      </w:r>
      <w:r w:rsidR="0021298A">
        <w:t>го</w:t>
      </w:r>
      <w:r w:rsidR="00252154" w:rsidRPr="0078095B">
        <w:t xml:space="preserve"> в </w:t>
      </w:r>
      <w:r w:rsidR="00252154" w:rsidRPr="0078095B">
        <w:rPr>
          <w:lang w:val="ru"/>
        </w:rPr>
        <w:t>п</w:t>
      </w:r>
      <w:r w:rsidR="006029EC" w:rsidRPr="0078095B">
        <w:rPr>
          <w:lang w:val="ru"/>
        </w:rPr>
        <w:t>.</w:t>
      </w:r>
      <w:r w:rsidR="006029EC">
        <w:rPr>
          <w:lang w:val="ru"/>
        </w:rPr>
        <w:t> </w:t>
      </w:r>
      <w:r w:rsidR="00252154" w:rsidRPr="0078095B">
        <w:rPr>
          <w:lang w:val="ru"/>
        </w:rPr>
        <w:fldChar w:fldCharType="begin"/>
      </w:r>
      <w:r w:rsidR="00252154" w:rsidRPr="0078095B">
        <w:rPr>
          <w:lang w:val="ru"/>
        </w:rPr>
        <w:instrText xml:space="preserve"> REF _Ref314160956 \r \h  \* MERGEFORMAT </w:instrText>
      </w:r>
      <w:r w:rsidR="00252154" w:rsidRPr="0078095B">
        <w:rPr>
          <w:lang w:val="ru"/>
        </w:rPr>
      </w:r>
      <w:r w:rsidR="00252154" w:rsidRPr="0078095B">
        <w:rPr>
          <w:lang w:val="ru"/>
        </w:rPr>
        <w:fldChar w:fldCharType="separate"/>
      </w:r>
      <w:r w:rsidR="00A4507B">
        <w:rPr>
          <w:lang w:val="ru"/>
        </w:rPr>
        <w:t>4</w:t>
      </w:r>
      <w:r w:rsidR="00252154" w:rsidRPr="0078095B">
        <w:rPr>
          <w:lang w:val="ru"/>
        </w:rPr>
        <w:fldChar w:fldCharType="end"/>
      </w:r>
      <w:r w:rsidR="00252154" w:rsidRPr="0078095B">
        <w:rPr>
          <w:lang w:val="ru"/>
        </w:rPr>
        <w:t xml:space="preserve"> информационной карты</w:t>
      </w:r>
      <w:r w:rsidR="00252154" w:rsidRPr="0078095B">
        <w:t xml:space="preserve">, заявку на оформление пропуска с указанием наименования участника, а также </w:t>
      </w:r>
      <w:r w:rsidR="00FA3CAA">
        <w:t>его контактных данных</w:t>
      </w:r>
      <w:r w:rsidR="00FA3CAA" w:rsidRPr="0078095B">
        <w:t xml:space="preserve"> </w:t>
      </w:r>
      <w:r w:rsidR="00FA3CAA">
        <w:t>и</w:t>
      </w:r>
      <w:proofErr w:type="gramEnd"/>
      <w:r w:rsidR="00FA3CAA">
        <w:t xml:space="preserve"> </w:t>
      </w:r>
      <w:r w:rsidR="00252154" w:rsidRPr="0078095B">
        <w:t>полных фамилий, имен, отчеств тех лиц, которые будут присутствовать на процедуре вскрытия конвертов с заявками</w:t>
      </w:r>
      <w:r w:rsidR="00F11BE6" w:rsidRPr="0078095B">
        <w:t>.</w:t>
      </w:r>
      <w:r w:rsidR="00202B48">
        <w:t xml:space="preserve"> </w:t>
      </w:r>
      <w:r w:rsidR="00202B48" w:rsidRPr="00202B48">
        <w:t xml:space="preserve">При этом ответственность за своевременность получения организатором </w:t>
      </w:r>
      <w:r w:rsidR="00202B48">
        <w:t>закупки</w:t>
      </w:r>
      <w:r w:rsidR="00202B48" w:rsidRPr="00202B48">
        <w:t xml:space="preserve"> такой заявки на оформление пропуска несет участник процедуры</w:t>
      </w:r>
      <w:r w:rsidR="00202B48">
        <w:t xml:space="preserve"> закупки</w:t>
      </w:r>
      <w:r w:rsidR="00202B48" w:rsidRPr="00202B48">
        <w:t>.</w:t>
      </w:r>
    </w:p>
    <w:p w14:paraId="0449E9FB" w14:textId="60E694C5" w:rsidR="002810B4" w:rsidRPr="0078095B" w:rsidRDefault="002810B4" w:rsidP="00773C33">
      <w:pPr>
        <w:pStyle w:val="4"/>
        <w:keepNext/>
      </w:pPr>
      <w:r w:rsidRPr="0078095B">
        <w:t>Порядок проведения процедуры вскрытия заявок на участие в закупке:</w:t>
      </w:r>
    </w:p>
    <w:p w14:paraId="03FB0371" w14:textId="402C7AAE" w:rsidR="006A4661" w:rsidRPr="0078095B" w:rsidRDefault="006A4661" w:rsidP="002810B4">
      <w:pPr>
        <w:pStyle w:val="5"/>
      </w:pPr>
      <w:r w:rsidRPr="0078095B">
        <w:t>в ходе проведения процедуры вскрытия конвертов с заявками вскрыва</w:t>
      </w:r>
      <w:r w:rsidR="00D95DC6">
        <w:t>ю</w:t>
      </w:r>
      <w:r w:rsidRPr="0078095B">
        <w:t>тся</w:t>
      </w:r>
      <w:r w:rsidR="00D95DC6">
        <w:t xml:space="preserve"> вначале конверты, содержащие отзывы и изменения заявок, а затем</w:t>
      </w:r>
      <w:r w:rsidRPr="0078095B">
        <w:t xml:space="preserve"> каждый поступивший конверт с заявкой, </w:t>
      </w:r>
      <w:r w:rsidR="00510CC3">
        <w:t xml:space="preserve">информация из которых </w:t>
      </w:r>
      <w:r w:rsidRPr="0078095B">
        <w:t>оглашается и вносится в протокол вскрытия конвертов с заявками</w:t>
      </w:r>
      <w:r w:rsidR="00202B48">
        <w:t xml:space="preserve"> (</w:t>
      </w:r>
      <w:r w:rsidRPr="0078095B">
        <w:t>за исключением информации, содержащ</w:t>
      </w:r>
      <w:r w:rsidR="00B43AE2">
        <w:t>ей</w:t>
      </w:r>
      <w:r w:rsidRPr="0078095B">
        <w:t>ся в заявках, отозванных в установленном порядке</w:t>
      </w:r>
      <w:r w:rsidR="00202B48">
        <w:rPr>
          <w:lang w:val="ru"/>
        </w:rPr>
        <w:t>)</w:t>
      </w:r>
      <w:r w:rsidRPr="0078095B">
        <w:t>;</w:t>
      </w:r>
    </w:p>
    <w:p w14:paraId="1F31A48A" w14:textId="452EC8B6" w:rsidR="006A4661" w:rsidRPr="0078095B" w:rsidRDefault="006A4661" w:rsidP="002810B4">
      <w:pPr>
        <w:pStyle w:val="5"/>
      </w:pPr>
      <w:r w:rsidRPr="0078095B">
        <w:t>в случае проведения закупки по нескольким лотам вскрытие конвертов осуществляется последовательно по каждому лоту, начиная с первого;</w:t>
      </w:r>
    </w:p>
    <w:p w14:paraId="01C75ACE" w14:textId="62B3FF78" w:rsidR="002810B4" w:rsidRPr="0078095B" w:rsidRDefault="002810B4" w:rsidP="002810B4">
      <w:pPr>
        <w:pStyle w:val="5"/>
      </w:pPr>
      <w:r w:rsidRPr="0078095B">
        <w:rPr>
          <w:rFonts w:eastAsiaTheme="majorEastAsia"/>
        </w:rPr>
        <w:lastRenderedPageBreak/>
        <w:t>непосредственно</w:t>
      </w:r>
      <w:r w:rsidRPr="0078095B">
        <w:t xml:space="preserve"> перед вскрытием конвертов с заявками ЗК обязана объявить присутствующим при вскрытии таких конвертов участникам процедуры закупки о возможности подать заявки, изменить или отозвать поданные заявки до </w:t>
      </w:r>
      <w:r w:rsidR="00EE6577">
        <w:t xml:space="preserve">начала процедуры </w:t>
      </w:r>
      <w:r w:rsidRPr="0078095B">
        <w:t>вскрытия конвертов с заявками;</w:t>
      </w:r>
    </w:p>
    <w:p w14:paraId="6C80EF14" w14:textId="3EF94B24" w:rsidR="00BB693C" w:rsidRPr="0078095B" w:rsidRDefault="00BB693C" w:rsidP="002810B4">
      <w:pPr>
        <w:pStyle w:val="5"/>
      </w:pPr>
      <w:r w:rsidRPr="0078095B">
        <w:t xml:space="preserve">присутствующие на процедуре </w:t>
      </w:r>
      <w:r w:rsidRPr="0078095B">
        <w:rPr>
          <w:rFonts w:eastAsiaTheme="majorEastAsia"/>
        </w:rPr>
        <w:t xml:space="preserve">публичного </w:t>
      </w:r>
      <w:r w:rsidRPr="0078095B">
        <w:t>вскрытия конвертов с заявками участники процедуры закупки или их представители должны зарегистрироваться в журнале регистрации участников (представителей) процедуры закупки; организатор закупки при этом вправе требовать документы, удостоверяющие личность</w:t>
      </w:r>
      <w:r w:rsidR="00557069" w:rsidRPr="0078095B">
        <w:t>.</w:t>
      </w:r>
    </w:p>
    <w:p w14:paraId="0DFA43FB" w14:textId="2DD65B3A" w:rsidR="00EE77A1" w:rsidRPr="0078095B" w:rsidRDefault="00EE77A1" w:rsidP="003317C9">
      <w:pPr>
        <w:pStyle w:val="4"/>
      </w:pPr>
      <w:r w:rsidRPr="0078095B">
        <w:t xml:space="preserve">Протокол </w:t>
      </w:r>
      <w:r w:rsidR="003B585D" w:rsidRPr="0078095B">
        <w:t xml:space="preserve">вскрытия конвертов с заявками </w:t>
      </w:r>
      <w:r w:rsidRPr="0078095B">
        <w:t xml:space="preserve">подписывается не менее чем </w:t>
      </w:r>
      <w:r w:rsidR="00863B34">
        <w:t>3 </w:t>
      </w:r>
      <w:r w:rsidR="00863B34" w:rsidRPr="0078095B">
        <w:t>(</w:t>
      </w:r>
      <w:r w:rsidR="00863B34">
        <w:t>тремя</w:t>
      </w:r>
      <w:r w:rsidR="00837911" w:rsidRPr="0078095B">
        <w:t>)</w:t>
      </w:r>
      <w:r w:rsidRPr="0078095B">
        <w:t xml:space="preserve"> членами </w:t>
      </w:r>
      <w:r w:rsidR="003317C9" w:rsidRPr="0078095B">
        <w:t>ЗК</w:t>
      </w:r>
      <w:r w:rsidR="00863B34">
        <w:t>, включая секретаря ЗК,</w:t>
      </w:r>
      <w:r w:rsidRPr="0078095B">
        <w:t xml:space="preserve"> не позже следующего рабочего дня после проведения </w:t>
      </w:r>
      <w:r w:rsidR="003B585D" w:rsidRPr="0078095B">
        <w:t xml:space="preserve">данной </w:t>
      </w:r>
      <w:r w:rsidRPr="0078095B">
        <w:t>процедуры.</w:t>
      </w:r>
      <w:r w:rsidR="003317C9" w:rsidRPr="0078095B">
        <w:t xml:space="preserve"> </w:t>
      </w:r>
      <w:r w:rsidRPr="0078095B">
        <w:rPr>
          <w:lang w:val="ru"/>
        </w:rPr>
        <w:t>В протокол включаются следующие сведения:</w:t>
      </w:r>
    </w:p>
    <w:p w14:paraId="550EA8D2" w14:textId="77777777" w:rsidR="00EE77A1" w:rsidRPr="0078095B" w:rsidRDefault="00EE77A1" w:rsidP="002B3279">
      <w:pPr>
        <w:pStyle w:val="5"/>
      </w:pPr>
      <w:r w:rsidRPr="0078095B">
        <w:t>наименование закупки;</w:t>
      </w:r>
    </w:p>
    <w:p w14:paraId="2E6F5E10" w14:textId="77777777" w:rsidR="00EE77A1" w:rsidRPr="0078095B" w:rsidRDefault="00EE77A1" w:rsidP="002B3279">
      <w:pPr>
        <w:pStyle w:val="5"/>
      </w:pPr>
      <w:r w:rsidRPr="0078095B">
        <w:t>номер закупки (при наличии);</w:t>
      </w:r>
    </w:p>
    <w:p w14:paraId="01785EEA" w14:textId="77777777" w:rsidR="00EE77A1" w:rsidRPr="0078095B" w:rsidRDefault="00EE77A1" w:rsidP="002B3279">
      <w:pPr>
        <w:pStyle w:val="5"/>
      </w:pPr>
      <w:r w:rsidRPr="0078095B">
        <w:t>сведения об НМЦ, объеме закупаемой продукции, сроке исполнения договора;</w:t>
      </w:r>
    </w:p>
    <w:p w14:paraId="01DDD4FC" w14:textId="13768768" w:rsidR="00EE77A1" w:rsidRPr="0078095B" w:rsidRDefault="00EE77A1" w:rsidP="002B3279">
      <w:pPr>
        <w:pStyle w:val="5"/>
      </w:pPr>
      <w:r w:rsidRPr="0078095B">
        <w:t xml:space="preserve">дата и время проведения процедуры </w:t>
      </w:r>
      <w:r w:rsidR="002A7AD9" w:rsidRPr="0078095B">
        <w:t>вскрытия конвертов с заявками</w:t>
      </w:r>
      <w:r w:rsidRPr="0078095B">
        <w:t>;</w:t>
      </w:r>
    </w:p>
    <w:p w14:paraId="36406DD6" w14:textId="5FECB516" w:rsidR="00EE77A1" w:rsidRPr="0078095B" w:rsidRDefault="00417917" w:rsidP="002B3279">
      <w:pPr>
        <w:pStyle w:val="5"/>
      </w:pPr>
      <w:r w:rsidRPr="0078095B">
        <w:t>место проведения процедуры вскрытия конвертов с заявками;</w:t>
      </w:r>
    </w:p>
    <w:p w14:paraId="60C2891C" w14:textId="77777777" w:rsidR="00EE77A1" w:rsidRPr="0078095B" w:rsidRDefault="00EE77A1" w:rsidP="002B3279">
      <w:pPr>
        <w:pStyle w:val="5"/>
      </w:pPr>
      <w:r w:rsidRPr="0078095B">
        <w:t>общее количество поступивших заявок;</w:t>
      </w:r>
    </w:p>
    <w:p w14:paraId="2212EB03" w14:textId="77777777" w:rsidR="00EE77A1" w:rsidRPr="0078095B" w:rsidRDefault="00EE77A1" w:rsidP="002B3279">
      <w:pPr>
        <w:pStyle w:val="5"/>
      </w:pPr>
      <w:r w:rsidRPr="0078095B">
        <w:t xml:space="preserve">наименование, адрес </w:t>
      </w:r>
      <w:proofErr w:type="gramStart"/>
      <w:r w:rsidRPr="0078095B">
        <w:t>места нахождения участников процедуры закупки</w:t>
      </w:r>
      <w:proofErr w:type="gramEnd"/>
      <w:r w:rsidRPr="0078095B">
        <w:t>;</w:t>
      </w:r>
    </w:p>
    <w:p w14:paraId="2AE822CE" w14:textId="10295269" w:rsidR="00234E4A" w:rsidRPr="0078095B" w:rsidRDefault="00EE77A1" w:rsidP="002B3279">
      <w:pPr>
        <w:pStyle w:val="5"/>
      </w:pPr>
      <w:r w:rsidRPr="0078095B">
        <w:t xml:space="preserve">предлагаемая участником процедуры закупки цена договора </w:t>
      </w:r>
      <w:r w:rsidR="007B646E">
        <w:t>и/или</w:t>
      </w:r>
      <w:r w:rsidRPr="0078095B">
        <w:t xml:space="preserve"> цена </w:t>
      </w:r>
      <w:proofErr w:type="gramStart"/>
      <w:r w:rsidRPr="0078095B">
        <w:t xml:space="preserve">за единицу продукции </w:t>
      </w:r>
      <w:r w:rsidR="00234E4A" w:rsidRPr="0078095B">
        <w:t>при закупках с целью заключения договоров с единичными расценками без фиксированного объема</w:t>
      </w:r>
      <w:proofErr w:type="gramEnd"/>
      <w:r w:rsidR="00234E4A" w:rsidRPr="0078095B">
        <w:t xml:space="preserve"> продукции;</w:t>
      </w:r>
    </w:p>
    <w:p w14:paraId="24BE7C9E" w14:textId="08E63F22" w:rsidR="009953FC" w:rsidRPr="0078095B" w:rsidRDefault="009953FC" w:rsidP="009953FC">
      <w:pPr>
        <w:pStyle w:val="5"/>
      </w:pPr>
      <w:r w:rsidRPr="0078095B">
        <w:t>сведения о сути поступивших конвертов</w:t>
      </w:r>
      <w:r w:rsidR="003341FA" w:rsidRPr="0078095B">
        <w:t xml:space="preserve">: </w:t>
      </w:r>
      <w:r w:rsidRPr="0078095B">
        <w:t>заявка, ее изменение, отзыв;</w:t>
      </w:r>
    </w:p>
    <w:p w14:paraId="3ABF897F" w14:textId="0410AE9B" w:rsidR="009953FC" w:rsidRPr="0078095B" w:rsidRDefault="009953FC" w:rsidP="009953FC">
      <w:pPr>
        <w:pStyle w:val="5"/>
      </w:pPr>
      <w:r w:rsidRPr="0078095B">
        <w:t>для конвертов с изменениями и отзывами заявок – существо изменений или факт отзыва заявки;</w:t>
      </w:r>
    </w:p>
    <w:p w14:paraId="33D84EB1" w14:textId="0F072D14" w:rsidR="002A7AD9" w:rsidRPr="0078095B" w:rsidRDefault="002A7AD9" w:rsidP="002B3279">
      <w:pPr>
        <w:pStyle w:val="5"/>
      </w:pPr>
      <w:r w:rsidRPr="0078095B">
        <w:t>наличие кворума для осуществления вскрытия конвертов с заявками;</w:t>
      </w:r>
    </w:p>
    <w:p w14:paraId="74986749" w14:textId="61ADD572" w:rsidR="00EE77A1" w:rsidRPr="0078095B" w:rsidRDefault="00EE77A1" w:rsidP="002B3279">
      <w:pPr>
        <w:pStyle w:val="5"/>
      </w:pPr>
      <w:r w:rsidRPr="0078095B">
        <w:t xml:space="preserve">иные сведения, которые </w:t>
      </w:r>
      <w:r w:rsidR="008820D9" w:rsidRPr="0078095B">
        <w:t>ЗК</w:t>
      </w:r>
      <w:r w:rsidRPr="0078095B">
        <w:t xml:space="preserve"> сочтет нужным указать.</w:t>
      </w:r>
    </w:p>
    <w:p w14:paraId="15BF5F06" w14:textId="45355143" w:rsidR="00EE77A1" w:rsidRPr="0078095B" w:rsidRDefault="00EE77A1" w:rsidP="00E24DE1">
      <w:pPr>
        <w:pStyle w:val="4"/>
        <w:rPr>
          <w:lang w:val="ru"/>
        </w:rPr>
      </w:pPr>
      <w:bookmarkStart w:id="304" w:name="_Ref411861896"/>
      <w:r w:rsidRPr="0078095B">
        <w:rPr>
          <w:lang w:val="ru"/>
        </w:rPr>
        <w:t>По результатам</w:t>
      </w:r>
      <w:r w:rsidR="00CD29B5" w:rsidRPr="0078095B">
        <w:t xml:space="preserve"> вскрытия конвертов с заявками </w:t>
      </w:r>
      <w:r w:rsidRPr="0078095B">
        <w:rPr>
          <w:lang w:val="ru"/>
        </w:rPr>
        <w:t xml:space="preserve">процедура закупки признается несостоявшейся в случаях, если не подано ни одной </w:t>
      </w:r>
      <w:r w:rsidRPr="0078095B">
        <w:rPr>
          <w:lang w:val="ru"/>
        </w:rPr>
        <w:lastRenderedPageBreak/>
        <w:t xml:space="preserve">заявки или по окончании срока подачи заявок подана только одна заявка; при этом в протокол вносится соответствующая информация. Последствия признания процедуры закупки несостоявшейся по указанным основаниям установлены в </w:t>
      </w:r>
      <w:r w:rsidRPr="0078095B">
        <w:rPr>
          <w:lang w:val="ru"/>
        </w:rPr>
        <w:fldChar w:fldCharType="begin"/>
      </w:r>
      <w:bookmarkEnd w:id="304"/>
      <w:r w:rsidRPr="0078095B">
        <w:rPr>
          <w:lang w:val="ru"/>
        </w:rPr>
        <w:fldChar w:fldCharType="separate"/>
      </w:r>
      <w:r w:rsidRPr="0078095B">
        <w:rPr>
          <w:lang w:val="ru"/>
        </w:rPr>
        <w:t>11.9.7</w:t>
      </w:r>
      <w:r w:rsidRPr="0078095B">
        <w:rPr>
          <w:lang w:val="ru"/>
        </w:rPr>
        <w:fldChar w:fldCharType="end"/>
      </w:r>
      <w:r w:rsidR="00837911" w:rsidRPr="0078095B">
        <w:rPr>
          <w:lang w:val="ru"/>
        </w:rPr>
        <w:t>Положении</w:t>
      </w:r>
      <w:r w:rsidR="00DF2AD0">
        <w:rPr>
          <w:lang w:val="ru"/>
        </w:rPr>
        <w:t xml:space="preserve"> </w:t>
      </w:r>
      <w:r w:rsidR="00DF2AD0">
        <w:t>о закупке</w:t>
      </w:r>
      <w:r w:rsidRPr="0078095B">
        <w:rPr>
          <w:lang w:val="ru"/>
        </w:rPr>
        <w:t>.</w:t>
      </w:r>
    </w:p>
    <w:p w14:paraId="69AD1443" w14:textId="01B79D77" w:rsidR="00EE77A1" w:rsidRPr="0078095B" w:rsidRDefault="00EE77A1" w:rsidP="00E24DE1">
      <w:pPr>
        <w:pStyle w:val="4"/>
        <w:rPr>
          <w:lang w:val="ru"/>
        </w:rPr>
      </w:pPr>
      <w:r w:rsidRPr="0078095B">
        <w:rPr>
          <w:lang w:val="ru"/>
        </w:rPr>
        <w:t>Протокол официально размещается организатором закупки в срок не позднее 3 (трех) дней со дня подписания такого протокола.</w:t>
      </w:r>
    </w:p>
    <w:p w14:paraId="3F83283D" w14:textId="297B3ED3" w:rsidR="00322F03" w:rsidRPr="0078095B" w:rsidRDefault="001D0FBB" w:rsidP="00E24DE1">
      <w:pPr>
        <w:pStyle w:val="4"/>
        <w:rPr>
          <w:lang w:val="ru"/>
        </w:rPr>
      </w:pPr>
      <w:r w:rsidRPr="0078095B">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24B1B8F2" w14:textId="71ED5521" w:rsidR="00812B39" w:rsidRPr="0078095B" w:rsidRDefault="00C33BB7" w:rsidP="00E24DE1">
      <w:pPr>
        <w:pStyle w:val="4"/>
        <w:rPr>
          <w:lang w:val="ru"/>
        </w:rPr>
      </w:pPr>
      <w:r>
        <w:t>К</w:t>
      </w:r>
      <w:r w:rsidR="00812B39" w:rsidRPr="0078095B">
        <w:t>онверт с заявкой, поступивший после окончания срока подачи заявок, не вскрывается в случае, если на конверте с такой заявкой указан</w:t>
      </w:r>
      <w:r w:rsidR="006B5FB7" w:rsidRPr="0078095B">
        <w:t xml:space="preserve"> почтовый адрес </w:t>
      </w:r>
      <w:r w:rsidR="00812B39" w:rsidRPr="0078095B">
        <w:t xml:space="preserve">участника процедуры закупки, </w:t>
      </w:r>
      <w:r w:rsidR="006B5FB7" w:rsidRPr="0078095B">
        <w:t>а</w:t>
      </w:r>
      <w:r w:rsidR="00812B39" w:rsidRPr="0078095B">
        <w:t xml:space="preserve"> возвращается </w:t>
      </w:r>
      <w:r w:rsidR="00DC1395" w:rsidRPr="0078095B">
        <w:t>подавшему ее участнику процедуры закупки на основании письменного запроса такого участника</w:t>
      </w:r>
      <w:r w:rsidR="00812B39" w:rsidRPr="0078095B">
        <w:t xml:space="preserve">. </w:t>
      </w:r>
      <w:r w:rsidR="00452334" w:rsidRPr="0078095B">
        <w:t>Возврат заявки осуществляется за счет участника процедуры закупки, чья заявка был</w:t>
      </w:r>
      <w:r w:rsidR="002F7ACB" w:rsidRPr="0078095B">
        <w:t>а подана с опозданием,</w:t>
      </w:r>
      <w:r w:rsidR="00452334" w:rsidRPr="0078095B">
        <w:t xml:space="preserve"> посредством почтового отправления либо нарочному такого лица не позднее </w:t>
      </w:r>
      <w:r w:rsidR="00F43B97" w:rsidRPr="0078095B">
        <w:t>1 (одного)</w:t>
      </w:r>
      <w:r w:rsidR="00452334" w:rsidRPr="0078095B">
        <w:t xml:space="preserve"> месяц</w:t>
      </w:r>
      <w:r w:rsidR="00F43B97" w:rsidRPr="0078095B">
        <w:t>а</w:t>
      </w:r>
      <w:r w:rsidR="00452334" w:rsidRPr="0078095B">
        <w:t xml:space="preserve"> </w:t>
      </w:r>
      <w:proofErr w:type="gramStart"/>
      <w:r w:rsidR="00F43B97" w:rsidRPr="0078095B">
        <w:t>с</w:t>
      </w:r>
      <w:r w:rsidR="00452334" w:rsidRPr="0078095B">
        <w:t xml:space="preserve"> даты окончания</w:t>
      </w:r>
      <w:proofErr w:type="gramEnd"/>
      <w:r w:rsidR="00452334" w:rsidRPr="0078095B">
        <w:t xml:space="preserve"> срока подачи заявок. При отсутствии соответствующего обращения указанного </w:t>
      </w:r>
      <w:r w:rsidR="00F43B97" w:rsidRPr="0078095B">
        <w:t>участника процедуры закупки</w:t>
      </w:r>
      <w:r w:rsidR="00452334" w:rsidRPr="0078095B">
        <w:t xml:space="preserve">, полученная от него заявка подлежит уничтожению через </w:t>
      </w:r>
      <w:r w:rsidR="006029EC" w:rsidRPr="0078095B">
        <w:t>30</w:t>
      </w:r>
      <w:r w:rsidR="006029EC">
        <w:t> </w:t>
      </w:r>
      <w:r w:rsidR="00F43B97" w:rsidRPr="0078095B">
        <w:t xml:space="preserve">(тридцать) </w:t>
      </w:r>
      <w:r w:rsidR="00452334" w:rsidRPr="0078095B">
        <w:t xml:space="preserve">дней после вскрытия конвертов с заявками. </w:t>
      </w:r>
      <w:r w:rsidR="00812B39" w:rsidRPr="0078095B">
        <w:t xml:space="preserve">В случае если на конверте с заявкой, поступившей после окончания срока </w:t>
      </w:r>
      <w:r w:rsidR="006B5FB7" w:rsidRPr="0078095B">
        <w:t>подачи заявок, не указан</w:t>
      </w:r>
      <w:r w:rsidR="00812B39" w:rsidRPr="0078095B">
        <w:t xml:space="preserve"> адрес участника процедуры закупки, такой конве</w:t>
      </w:r>
      <w:proofErr w:type="gramStart"/>
      <w:r w:rsidR="00812B39" w:rsidRPr="0078095B">
        <w:t>рт вскр</w:t>
      </w:r>
      <w:proofErr w:type="gramEnd"/>
      <w:r w:rsidR="00812B39" w:rsidRPr="0078095B">
        <w:t xml:space="preserve">ывается секретарем ЗК с целью выяснения адреса и </w:t>
      </w:r>
      <w:r w:rsidR="00711392">
        <w:t>наименования участника</w:t>
      </w:r>
      <w:r w:rsidR="006F435A">
        <w:t xml:space="preserve"> процедуры закупки</w:t>
      </w:r>
      <w:r w:rsidR="00812B39" w:rsidRPr="0078095B">
        <w:t xml:space="preserve">, с составлением акта, подписываемого секретарем ЗК и не менее чем </w:t>
      </w:r>
      <w:r w:rsidR="007F50D6">
        <w:t>2 (</w:t>
      </w:r>
      <w:r w:rsidR="00812B39" w:rsidRPr="0078095B">
        <w:t>двумя</w:t>
      </w:r>
      <w:r w:rsidR="007F50D6">
        <w:t>)</w:t>
      </w:r>
      <w:r w:rsidR="00812B39" w:rsidRPr="0078095B">
        <w:t xml:space="preserve"> членами</w:t>
      </w:r>
      <w:r w:rsidR="006B5FB7" w:rsidRPr="0078095B">
        <w:t xml:space="preserve"> ЗК</w:t>
      </w:r>
      <w:r w:rsidR="00812B39" w:rsidRPr="0078095B">
        <w:t>.</w:t>
      </w:r>
    </w:p>
    <w:p w14:paraId="216E0100" w14:textId="1B9308C4" w:rsidR="000C5C5B" w:rsidRPr="0078095B" w:rsidRDefault="000C5C5B" w:rsidP="00E24DE1">
      <w:pPr>
        <w:pStyle w:val="3"/>
        <w:rPr>
          <w:rFonts w:eastAsiaTheme="majorEastAsia"/>
        </w:rPr>
      </w:pPr>
      <w:bookmarkStart w:id="305" w:name="_Toc312338870"/>
      <w:bookmarkStart w:id="306" w:name="_Ref415833947"/>
      <w:bookmarkStart w:id="307" w:name="_Toc415874673"/>
      <w:bookmarkStart w:id="308" w:name="_Ref314266065"/>
      <w:bookmarkStart w:id="309" w:name="_Toc421278171"/>
      <w:bookmarkEnd w:id="302"/>
      <w:bookmarkEnd w:id="303"/>
      <w:r w:rsidRPr="0078095B">
        <w:rPr>
          <w:rFonts w:eastAsiaTheme="majorEastAsia"/>
        </w:rPr>
        <w:t>Ра</w:t>
      </w:r>
      <w:r w:rsidR="004F7ABA" w:rsidRPr="0078095B">
        <w:rPr>
          <w:rFonts w:eastAsiaTheme="majorEastAsia"/>
        </w:rPr>
        <w:t xml:space="preserve">ссмотрение </w:t>
      </w:r>
      <w:r w:rsidR="00BF566E" w:rsidRPr="0078095B">
        <w:rPr>
          <w:rFonts w:eastAsiaTheme="majorEastAsia"/>
        </w:rPr>
        <w:t>заявок</w:t>
      </w:r>
      <w:r w:rsidR="00A207B6" w:rsidRPr="0078095B">
        <w:rPr>
          <w:rFonts w:eastAsiaTheme="majorEastAsia"/>
        </w:rPr>
        <w:t xml:space="preserve"> (отборочная стадия)</w:t>
      </w:r>
      <w:r w:rsidR="004F7ABA" w:rsidRPr="0078095B">
        <w:rPr>
          <w:rFonts w:eastAsiaTheme="majorEastAsia"/>
        </w:rPr>
        <w:t>.</w:t>
      </w:r>
      <w:r w:rsidRPr="0078095B">
        <w:rPr>
          <w:rFonts w:eastAsiaTheme="majorEastAsia"/>
        </w:rPr>
        <w:t xml:space="preserve"> </w:t>
      </w:r>
      <w:bookmarkEnd w:id="305"/>
      <w:r w:rsidR="00A207B6" w:rsidRPr="0078095B">
        <w:rPr>
          <w:rFonts w:eastAsiaTheme="majorEastAsia"/>
        </w:rPr>
        <w:t>Допуск к участию в закупке</w:t>
      </w:r>
      <w:bookmarkEnd w:id="306"/>
      <w:bookmarkEnd w:id="307"/>
      <w:bookmarkEnd w:id="308"/>
      <w:bookmarkEnd w:id="309"/>
    </w:p>
    <w:p w14:paraId="14291B6B" w14:textId="3EFBC6B1" w:rsidR="000C5C5B" w:rsidRPr="0078095B" w:rsidRDefault="000C5C5B" w:rsidP="00E24DE1">
      <w:pPr>
        <w:pStyle w:val="4"/>
        <w:rPr>
          <w:lang w:val="ru"/>
        </w:rPr>
      </w:pPr>
      <w:r w:rsidRPr="0078095B">
        <w:rPr>
          <w:lang w:val="ru"/>
        </w:rPr>
        <w:t xml:space="preserve">Рассмотрение </w:t>
      </w:r>
      <w:r w:rsidR="00BF566E" w:rsidRPr="0078095B">
        <w:rPr>
          <w:lang w:val="ru"/>
        </w:rPr>
        <w:t xml:space="preserve">заявок </w:t>
      </w:r>
      <w:r w:rsidR="00F73AAB" w:rsidRPr="0078095B">
        <w:rPr>
          <w:lang w:val="ru"/>
        </w:rPr>
        <w:t>(отборочная стадия)</w:t>
      </w:r>
      <w:r w:rsidR="008653CD" w:rsidRPr="0078095B">
        <w:rPr>
          <w:lang w:val="ru"/>
        </w:rPr>
        <w:t xml:space="preserve"> </w:t>
      </w:r>
      <w:r w:rsidR="001D3147" w:rsidRPr="0078095B">
        <w:t xml:space="preserve">осуществляется </w:t>
      </w:r>
      <w:r w:rsidRPr="0078095B">
        <w:rPr>
          <w:lang w:val="ru"/>
        </w:rPr>
        <w:t xml:space="preserve">в </w:t>
      </w:r>
      <w:r w:rsidR="00A22D40" w:rsidRPr="0078095B">
        <w:rPr>
          <w:lang w:val="ru"/>
        </w:rPr>
        <w:t xml:space="preserve">месте и в </w:t>
      </w:r>
      <w:r w:rsidRPr="0078095B">
        <w:rPr>
          <w:lang w:val="ru"/>
        </w:rPr>
        <w:t>сроки, установленные извещением и п</w:t>
      </w:r>
      <w:r w:rsidR="006029EC" w:rsidRPr="0078095B">
        <w:rPr>
          <w:lang w:val="ru"/>
        </w:rPr>
        <w:t>.</w:t>
      </w:r>
      <w:r w:rsidR="006029EC">
        <w:rPr>
          <w:lang w:val="ru"/>
        </w:rPr>
        <w:t> </w:t>
      </w:r>
      <w:r w:rsidR="00050306" w:rsidRPr="0078095B">
        <w:rPr>
          <w:lang w:val="ru"/>
        </w:rPr>
        <w:fldChar w:fldCharType="begin"/>
      </w:r>
      <w:r w:rsidR="00050306" w:rsidRPr="0078095B">
        <w:rPr>
          <w:lang w:val="ru"/>
        </w:rPr>
        <w:instrText xml:space="preserve"> REF _Ref314163946 \r \h </w:instrText>
      </w:r>
      <w:r w:rsidR="00652892" w:rsidRPr="0078095B">
        <w:rPr>
          <w:lang w:val="ru"/>
        </w:rPr>
        <w:instrText xml:space="preserve"> \* MERGEFORMAT </w:instrText>
      </w:r>
      <w:r w:rsidR="00050306" w:rsidRPr="0078095B">
        <w:rPr>
          <w:lang w:val="ru"/>
        </w:rPr>
      </w:r>
      <w:r w:rsidR="00050306" w:rsidRPr="0078095B">
        <w:rPr>
          <w:lang w:val="ru"/>
        </w:rPr>
        <w:fldChar w:fldCharType="separate"/>
      </w:r>
      <w:r w:rsidR="00A4507B">
        <w:rPr>
          <w:lang w:val="ru"/>
        </w:rPr>
        <w:t>24</w:t>
      </w:r>
      <w:r w:rsidR="00050306" w:rsidRPr="0078095B">
        <w:rPr>
          <w:lang w:val="ru"/>
        </w:rPr>
        <w:fldChar w:fldCharType="end"/>
      </w:r>
      <w:r w:rsidRPr="0078095B">
        <w:rPr>
          <w:lang w:val="ru"/>
        </w:rPr>
        <w:t xml:space="preserve"> </w:t>
      </w:r>
      <w:r w:rsidR="00E24DE1" w:rsidRPr="0078095B">
        <w:rPr>
          <w:lang w:val="ru"/>
        </w:rPr>
        <w:t>и</w:t>
      </w:r>
      <w:r w:rsidR="004F7ABA" w:rsidRPr="0078095B">
        <w:rPr>
          <w:lang w:val="ru"/>
        </w:rPr>
        <w:t>нформационной карты</w:t>
      </w:r>
      <w:r w:rsidRPr="0078095B">
        <w:rPr>
          <w:lang w:val="ru"/>
        </w:rPr>
        <w:t>.</w:t>
      </w:r>
    </w:p>
    <w:p w14:paraId="7E367C98" w14:textId="5C0256C1" w:rsidR="00785F94" w:rsidRPr="0078095B" w:rsidRDefault="00F73AAB" w:rsidP="00785F94">
      <w:pPr>
        <w:pStyle w:val="4"/>
      </w:pPr>
      <w:r w:rsidRPr="0078095B">
        <w:rPr>
          <w:lang w:val="ru"/>
        </w:rPr>
        <w:t>В рамках рассмотрения заявок (отборочной стадии) ЗК принимает решение о признании заявок соответствующими либо не соответствующими требованиям документации о закупке</w:t>
      </w:r>
      <w:r w:rsidRPr="0078095B" w:rsidDel="00BC35AE">
        <w:rPr>
          <w:lang w:val="ru"/>
        </w:rPr>
        <w:t xml:space="preserve"> </w:t>
      </w:r>
      <w:r w:rsidRPr="0078095B">
        <w:rPr>
          <w:lang w:val="ru"/>
        </w:rPr>
        <w:t xml:space="preserve">на основании установленных в </w:t>
      </w:r>
      <w:r w:rsidR="00A31DCA" w:rsidRPr="0078095B">
        <w:rPr>
          <w:lang w:val="ru"/>
        </w:rPr>
        <w:t>п</w:t>
      </w:r>
      <w:r w:rsidR="006029EC" w:rsidRPr="0078095B">
        <w:rPr>
          <w:lang w:val="ru"/>
        </w:rPr>
        <w:t>.</w:t>
      </w:r>
      <w:r w:rsidR="006029EC">
        <w:rPr>
          <w:lang w:val="ru"/>
        </w:rPr>
        <w:t> </w:t>
      </w:r>
      <w:r w:rsidR="00A31DCA" w:rsidRPr="0078095B">
        <w:rPr>
          <w:lang w:val="ru"/>
        </w:rPr>
        <w:fldChar w:fldCharType="begin"/>
      </w:r>
      <w:r w:rsidR="00A31DCA" w:rsidRPr="0078095B">
        <w:rPr>
          <w:lang w:val="ru"/>
        </w:rPr>
        <w:instrText xml:space="preserve"> REF _Ref415852052 \r \h </w:instrText>
      </w:r>
      <w:r w:rsidR="0078095B" w:rsidRPr="0078095B">
        <w:rPr>
          <w:lang w:val="ru"/>
        </w:rPr>
        <w:instrText xml:space="preserve"> \* MERGEFORMAT </w:instrText>
      </w:r>
      <w:r w:rsidR="00A31DCA" w:rsidRPr="0078095B">
        <w:rPr>
          <w:lang w:val="ru"/>
        </w:rPr>
      </w:r>
      <w:r w:rsidR="00A31DCA" w:rsidRPr="0078095B">
        <w:rPr>
          <w:lang w:val="ru"/>
        </w:rPr>
        <w:fldChar w:fldCharType="separate"/>
      </w:r>
      <w:r w:rsidR="00A4507B">
        <w:rPr>
          <w:lang w:val="ru"/>
        </w:rPr>
        <w:t>25</w:t>
      </w:r>
      <w:r w:rsidR="00A31DCA" w:rsidRPr="0078095B">
        <w:rPr>
          <w:lang w:val="ru"/>
        </w:rPr>
        <w:fldChar w:fldCharType="end"/>
      </w:r>
      <w:r w:rsidR="00A31DCA" w:rsidRPr="0078095B">
        <w:rPr>
          <w:lang w:val="ru"/>
        </w:rPr>
        <w:t xml:space="preserve"> информационной карты </w:t>
      </w:r>
      <w:r w:rsidRPr="0078095B">
        <w:rPr>
          <w:lang w:val="ru"/>
        </w:rPr>
        <w:t>измеряемых критериев отбора.</w:t>
      </w:r>
    </w:p>
    <w:p w14:paraId="2DA505E1" w14:textId="54CA45B0" w:rsidR="00785F94" w:rsidRPr="0078095B" w:rsidRDefault="00785F94" w:rsidP="00785F94">
      <w:pPr>
        <w:pStyle w:val="4"/>
      </w:pPr>
      <w:r w:rsidRPr="0078095B">
        <w:t xml:space="preserve">Участники процедуры закупки, заявки которых признаны соответствующими требованиям документации о закупке, допускаются к оценке и сопоставлению заявок и признаются участниками закупки. Участники процедуры закупки, заявки которых </w:t>
      </w:r>
      <w:r w:rsidRPr="0078095B">
        <w:lastRenderedPageBreak/>
        <w:t>признаны не соответствующими требованиям документации о закупке, в дальнейшей процедуре закупки не участвуют.</w:t>
      </w:r>
    </w:p>
    <w:p w14:paraId="75A09688" w14:textId="77777777" w:rsidR="00422728" w:rsidRPr="0078095B" w:rsidRDefault="00422728" w:rsidP="00422728">
      <w:pPr>
        <w:pStyle w:val="4"/>
        <w:rPr>
          <w:lang w:val="ru"/>
        </w:rPr>
      </w:pPr>
      <w:r w:rsidRPr="0078095B">
        <w:t>Рассмотрение заявок производится ЗК только на основании анализа представленных в составе заявок документов и сведений.</w:t>
      </w:r>
    </w:p>
    <w:p w14:paraId="0271619A" w14:textId="73E47F35" w:rsidR="003B3F89" w:rsidRPr="0078095B" w:rsidRDefault="003B3F89" w:rsidP="003B3F89">
      <w:pPr>
        <w:pStyle w:val="4"/>
        <w:rPr>
          <w:lang w:val="ru"/>
        </w:rPr>
      </w:pPr>
      <w:r w:rsidRPr="0078095B">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r w:rsidRPr="0078095B">
        <w:rPr>
          <w:lang w:val="ru"/>
        </w:rPr>
        <w:t>.</w:t>
      </w:r>
    </w:p>
    <w:p w14:paraId="26B7F65E" w14:textId="2D39AA2B" w:rsidR="00A92C90" w:rsidRPr="0078095B" w:rsidRDefault="00A92C90" w:rsidP="00E24DE1">
      <w:pPr>
        <w:pStyle w:val="4"/>
        <w:rPr>
          <w:lang w:val="ru"/>
        </w:rPr>
      </w:pPr>
      <w:r w:rsidRPr="0078095B">
        <w:rPr>
          <w:lang w:val="ru"/>
        </w:rPr>
        <w:t xml:space="preserve">Организатор вправе привлекать экспертов к рассмотрению заявок. При этом </w:t>
      </w:r>
      <w:r w:rsidR="00E716EF" w:rsidRPr="0078095B">
        <w:t xml:space="preserve">мнение экспертов является для членов ЗК рекомендательным. Члены </w:t>
      </w:r>
      <w:r w:rsidR="00FA54EB" w:rsidRPr="0078095B">
        <w:rPr>
          <w:lang w:val="ru"/>
        </w:rPr>
        <w:t>ЗК</w:t>
      </w:r>
      <w:r w:rsidRPr="0078095B">
        <w:rPr>
          <w:lang w:val="ru"/>
        </w:rPr>
        <w:t xml:space="preserve"> </w:t>
      </w:r>
      <w:r w:rsidR="00E716EF" w:rsidRPr="0078095B">
        <w:t xml:space="preserve">обязаны ознакомиться и принять во внимание полученные </w:t>
      </w:r>
      <w:r w:rsidRPr="0078095B">
        <w:rPr>
          <w:lang w:val="ru"/>
        </w:rPr>
        <w:t xml:space="preserve">оценки и рекомендации экспертов (если они привлекались), однако </w:t>
      </w:r>
      <w:r w:rsidR="00E716EF" w:rsidRPr="0078095B">
        <w:t xml:space="preserve">вправе принимать любые самостоятельные решения (в </w:t>
      </w:r>
      <w:proofErr w:type="spellStart"/>
      <w:r w:rsidR="00E716EF" w:rsidRPr="0078095B">
        <w:t>т.ч</w:t>
      </w:r>
      <w:proofErr w:type="spellEnd"/>
      <w:r w:rsidR="00E716EF" w:rsidRPr="0078095B">
        <w:t>. не совпадающие с мнениям</w:t>
      </w:r>
      <w:r w:rsidR="00001F02">
        <w:t>и</w:t>
      </w:r>
      <w:r w:rsidR="00E716EF" w:rsidRPr="0078095B">
        <w:t xml:space="preserve"> экспертов) на основе всей имеющейся у них информации и собственных оценок.</w:t>
      </w:r>
    </w:p>
    <w:p w14:paraId="04FE2061" w14:textId="17DF471B" w:rsidR="00422728" w:rsidRPr="0078095B" w:rsidRDefault="0051367F" w:rsidP="00592D53">
      <w:pPr>
        <w:pStyle w:val="4"/>
        <w:rPr>
          <w:lang w:val="ru"/>
        </w:rPr>
      </w:pPr>
      <w:r w:rsidRPr="0078095B">
        <w:rPr>
          <w:rFonts w:eastAsia="Arial Unicode MS"/>
          <w:bCs/>
        </w:rPr>
        <w:t xml:space="preserve">В </w:t>
      </w:r>
      <w:r w:rsidR="00711392">
        <w:rPr>
          <w:rFonts w:eastAsia="Arial Unicode MS"/>
          <w:bCs/>
        </w:rPr>
        <w:t xml:space="preserve">случае выявления </w:t>
      </w:r>
      <w:r w:rsidR="006F435A">
        <w:rPr>
          <w:rFonts w:eastAsia="Arial Unicode MS"/>
          <w:bCs/>
        </w:rPr>
        <w:t xml:space="preserve">в </w:t>
      </w:r>
      <w:r w:rsidRPr="0078095B">
        <w:rPr>
          <w:rFonts w:eastAsia="Arial Unicode MS"/>
          <w:bCs/>
        </w:rPr>
        <w:t xml:space="preserve">ходе рассмотрения заявок </w:t>
      </w:r>
      <w:bookmarkStart w:id="310" w:name="_Ref299572512"/>
      <w:r w:rsidRPr="0078095B">
        <w:t>арифметически</w:t>
      </w:r>
      <w:r w:rsidR="00711392">
        <w:t>х</w:t>
      </w:r>
      <w:r w:rsidRPr="0078095B">
        <w:t xml:space="preserve"> и грамматически</w:t>
      </w:r>
      <w:r w:rsidR="00711392">
        <w:t>х</w:t>
      </w:r>
      <w:r w:rsidRPr="0078095B">
        <w:t xml:space="preserve"> ошиб</w:t>
      </w:r>
      <w:r w:rsidR="00711392">
        <w:t>о</w:t>
      </w:r>
      <w:r w:rsidRPr="0078095B">
        <w:t>к</w:t>
      </w:r>
      <w:r w:rsidR="00711392">
        <w:t xml:space="preserve"> </w:t>
      </w:r>
      <w:r w:rsidR="00711392">
        <w:rPr>
          <w:rFonts w:eastAsia="Arial Unicode MS"/>
          <w:bCs/>
        </w:rPr>
        <w:t xml:space="preserve">в заявке </w:t>
      </w:r>
      <w:r w:rsidR="00711392">
        <w:t>организатор закупки руководствуется</w:t>
      </w:r>
      <w:r w:rsidR="00AF1AB8" w:rsidRPr="0078095B">
        <w:t xml:space="preserve"> </w:t>
      </w:r>
      <w:r w:rsidRPr="0078095B">
        <w:t>следующи</w:t>
      </w:r>
      <w:r w:rsidR="00711392">
        <w:t>ми</w:t>
      </w:r>
      <w:r w:rsidRPr="0078095B">
        <w:t xml:space="preserve"> правила</w:t>
      </w:r>
      <w:r w:rsidR="00711392">
        <w:t>ми</w:t>
      </w:r>
      <w:r w:rsidRPr="0078095B">
        <w:t>:</w:t>
      </w:r>
    </w:p>
    <w:p w14:paraId="68FFDB9F" w14:textId="6FBDAD64" w:rsidR="00422728" w:rsidRPr="0078095B" w:rsidRDefault="0051367F" w:rsidP="00422728">
      <w:pPr>
        <w:pStyle w:val="5"/>
        <w:rPr>
          <w:lang w:val="ru"/>
        </w:rPr>
      </w:pPr>
      <w:r w:rsidRPr="0078095B">
        <w:t>при наличии разночтений между суммой, указанной словами, и суммой, указанной цифрами, преимущество имеет сумма, указанная словами;</w:t>
      </w:r>
    </w:p>
    <w:p w14:paraId="5BBE0A44" w14:textId="6BB78BC8" w:rsidR="00422728" w:rsidRPr="0078095B" w:rsidRDefault="0051367F" w:rsidP="00422728">
      <w:pPr>
        <w:pStyle w:val="5"/>
        <w:rPr>
          <w:lang w:val="ru"/>
        </w:rPr>
      </w:pPr>
      <w:r w:rsidRPr="0078095B">
        <w:t xml:space="preserve">при наличии разночтений между ценой, указанной в заявке, и ценой, получаемой путем суммирования итоговых сумм по каждой строке, </w:t>
      </w:r>
      <w:r w:rsidR="006F435A">
        <w:t xml:space="preserve">к рассмотрению и оценке принимается </w:t>
      </w:r>
      <w:r w:rsidRPr="0078095B">
        <w:t>итоговая цена, указанная в заявке;</w:t>
      </w:r>
    </w:p>
    <w:p w14:paraId="18304E99" w14:textId="56DF58B7" w:rsidR="00422728" w:rsidRPr="0078095B" w:rsidRDefault="0051367F" w:rsidP="00422728">
      <w:pPr>
        <w:pStyle w:val="5"/>
        <w:rPr>
          <w:lang w:val="ru"/>
        </w:rPr>
      </w:pPr>
      <w:r w:rsidRPr="0078095B">
        <w:t xml:space="preserve">при несоответствии итогов умножения единичной цены на количество </w:t>
      </w:r>
      <w:r w:rsidR="00AB3184">
        <w:t>к рассмотрению и оценке принимается</w:t>
      </w:r>
      <w:r w:rsidR="00711392">
        <w:t xml:space="preserve"> </w:t>
      </w:r>
      <w:r w:rsidRPr="0078095B">
        <w:t>общ</w:t>
      </w:r>
      <w:r w:rsidR="00711392">
        <w:t>ая</w:t>
      </w:r>
      <w:r w:rsidRPr="0078095B">
        <w:t xml:space="preserve"> итогов</w:t>
      </w:r>
      <w:r w:rsidR="00711392">
        <w:t>ая</w:t>
      </w:r>
      <w:r w:rsidRPr="0078095B">
        <w:t xml:space="preserve"> цен</w:t>
      </w:r>
      <w:r w:rsidR="00711392">
        <w:t>а</w:t>
      </w:r>
      <w:r w:rsidRPr="0078095B">
        <w:t>, указанн</w:t>
      </w:r>
      <w:r w:rsidR="00711392">
        <w:t>ая</w:t>
      </w:r>
      <w:r w:rsidRPr="0078095B">
        <w:t xml:space="preserve"> в заявке.</w:t>
      </w:r>
      <w:bookmarkEnd w:id="310"/>
    </w:p>
    <w:p w14:paraId="7A733A94" w14:textId="296D8BF9" w:rsidR="000C5C5B" w:rsidRPr="0078095B" w:rsidRDefault="000C5C5B" w:rsidP="00E24DE1">
      <w:pPr>
        <w:pStyle w:val="4"/>
        <w:rPr>
          <w:lang w:val="ru"/>
        </w:rPr>
      </w:pPr>
      <w:r w:rsidRPr="0078095B">
        <w:rPr>
          <w:lang w:val="ru"/>
        </w:rPr>
        <w:t xml:space="preserve">Участники </w:t>
      </w:r>
      <w:r w:rsidR="008653CD" w:rsidRPr="0078095B">
        <w:rPr>
          <w:lang w:val="ru"/>
        </w:rPr>
        <w:t>процедуры</w:t>
      </w:r>
      <w:r w:rsidR="009E5BA9" w:rsidRPr="0078095B">
        <w:rPr>
          <w:lang w:val="ru"/>
        </w:rPr>
        <w:t xml:space="preserve"> закупки</w:t>
      </w:r>
      <w:r w:rsidR="003F1B26" w:rsidRPr="0078095B">
        <w:rPr>
          <w:lang w:val="ru"/>
        </w:rPr>
        <w:t xml:space="preserve"> </w:t>
      </w:r>
      <w:r w:rsidRPr="0078095B">
        <w:rPr>
          <w:lang w:val="ru"/>
        </w:rPr>
        <w:t>не вправе каким-либо способом влиять, участвовать или присутствовать при рассмотрении</w:t>
      </w:r>
      <w:r w:rsidR="008C1D51" w:rsidRPr="0078095B">
        <w:rPr>
          <w:lang w:val="ru"/>
        </w:rPr>
        <w:t xml:space="preserve"> заявок</w:t>
      </w:r>
      <w:r w:rsidR="00FA54EB" w:rsidRPr="0078095B">
        <w:rPr>
          <w:lang w:val="ru"/>
        </w:rPr>
        <w:t>,</w:t>
      </w:r>
      <w:r w:rsidRPr="0078095B">
        <w:rPr>
          <w:lang w:val="ru"/>
        </w:rPr>
        <w:t xml:space="preserve"> а также вступать в контакты с лицами, выполняющими экспертизу </w:t>
      </w:r>
      <w:r w:rsidR="00EE2653" w:rsidRPr="0078095B">
        <w:rPr>
          <w:lang w:val="ru"/>
        </w:rPr>
        <w:t>заявок</w:t>
      </w:r>
      <w:r w:rsidRPr="0078095B">
        <w:rPr>
          <w:lang w:val="ru"/>
        </w:rPr>
        <w:t xml:space="preserve">. Любые попытки участников </w:t>
      </w:r>
      <w:r w:rsidR="008653CD" w:rsidRPr="0078095B">
        <w:rPr>
          <w:lang w:val="ru"/>
        </w:rPr>
        <w:t>процедуры</w:t>
      </w:r>
      <w:r w:rsidR="00FA54EB" w:rsidRPr="0078095B">
        <w:rPr>
          <w:lang w:val="ru"/>
        </w:rPr>
        <w:t xml:space="preserve"> закупки</w:t>
      </w:r>
      <w:r w:rsidR="00913F87" w:rsidRPr="0078095B">
        <w:rPr>
          <w:lang w:val="ru"/>
        </w:rPr>
        <w:t xml:space="preserve"> </w:t>
      </w:r>
      <w:r w:rsidR="00A92C90" w:rsidRPr="0078095B">
        <w:rPr>
          <w:lang w:val="ru"/>
        </w:rPr>
        <w:t xml:space="preserve">повлиять на </w:t>
      </w:r>
      <w:r w:rsidR="00FA54EB" w:rsidRPr="0078095B">
        <w:rPr>
          <w:lang w:val="ru"/>
        </w:rPr>
        <w:t>ЗК</w:t>
      </w:r>
      <w:r w:rsidRPr="0078095B">
        <w:rPr>
          <w:lang w:val="ru"/>
        </w:rPr>
        <w:t xml:space="preserve"> при </w:t>
      </w:r>
      <w:r w:rsidR="00E01757" w:rsidRPr="0078095B">
        <w:rPr>
          <w:lang w:val="ru"/>
        </w:rPr>
        <w:t xml:space="preserve">рассмотрении заявок, </w:t>
      </w:r>
      <w:r w:rsidRPr="0078095B">
        <w:rPr>
          <w:lang w:val="ru"/>
        </w:rPr>
        <w:t>а</w:t>
      </w:r>
      <w:r w:rsidR="006029EC">
        <w:rPr>
          <w:lang w:val="ru"/>
        </w:rPr>
        <w:t xml:space="preserve"> </w:t>
      </w:r>
      <w:r w:rsidRPr="0078095B">
        <w:rPr>
          <w:lang w:val="ru"/>
        </w:rPr>
        <w:t>также оказать давление на</w:t>
      </w:r>
      <w:r w:rsidR="00001F02">
        <w:rPr>
          <w:lang w:val="ru"/>
        </w:rPr>
        <w:t xml:space="preserve"> </w:t>
      </w:r>
      <w:r w:rsidRPr="0078095B">
        <w:rPr>
          <w:lang w:val="ru"/>
        </w:rPr>
        <w:t>любое лицо, привлеченное организатором</w:t>
      </w:r>
      <w:r w:rsidR="00830985" w:rsidRPr="0078095B">
        <w:rPr>
          <w:lang w:val="ru"/>
        </w:rPr>
        <w:t xml:space="preserve"> закупки</w:t>
      </w:r>
      <w:r w:rsidRPr="0078095B">
        <w:rPr>
          <w:lang w:val="ru"/>
        </w:rPr>
        <w:t xml:space="preserve">, служат основанием для </w:t>
      </w:r>
      <w:r w:rsidR="00D31EBA" w:rsidRPr="0078095B">
        <w:rPr>
          <w:lang w:val="ru"/>
        </w:rPr>
        <w:t>отстранения участника от его дальнейшего</w:t>
      </w:r>
      <w:r w:rsidRPr="0078095B">
        <w:rPr>
          <w:lang w:val="ru"/>
        </w:rPr>
        <w:t xml:space="preserve"> участи</w:t>
      </w:r>
      <w:r w:rsidR="00D31EBA" w:rsidRPr="0078095B">
        <w:rPr>
          <w:lang w:val="ru"/>
        </w:rPr>
        <w:t>я</w:t>
      </w:r>
      <w:r w:rsidRPr="0078095B">
        <w:rPr>
          <w:lang w:val="ru"/>
        </w:rPr>
        <w:t xml:space="preserve"> в </w:t>
      </w:r>
      <w:r w:rsidR="008C1D51" w:rsidRPr="0078095B">
        <w:rPr>
          <w:lang w:val="ru"/>
        </w:rPr>
        <w:t xml:space="preserve">закупке </w:t>
      </w:r>
      <w:r w:rsidRPr="0078095B">
        <w:rPr>
          <w:lang w:val="ru"/>
        </w:rPr>
        <w:t>(</w:t>
      </w:r>
      <w:r w:rsidR="006029EC" w:rsidRPr="0078095B">
        <w:rPr>
          <w:lang w:val="ru"/>
        </w:rPr>
        <w:t>подраздел</w:t>
      </w:r>
      <w:r w:rsidR="006029EC">
        <w:rPr>
          <w:lang w:val="ru"/>
        </w:rPr>
        <w:t> </w:t>
      </w:r>
      <w:r w:rsidR="00D31EBA" w:rsidRPr="0078095B">
        <w:rPr>
          <w:lang w:val="ru"/>
        </w:rPr>
        <w:fldChar w:fldCharType="begin"/>
      </w:r>
      <w:r w:rsidR="00D31EBA" w:rsidRPr="0078095B">
        <w:rPr>
          <w:lang w:val="ru"/>
        </w:rPr>
        <w:instrText xml:space="preserve"> REF _Ref414043853 \r \h </w:instrText>
      </w:r>
      <w:r w:rsidR="0078095B" w:rsidRPr="0078095B">
        <w:rPr>
          <w:lang w:val="ru"/>
        </w:rPr>
        <w:instrText xml:space="preserve"> \* MERGEFORMAT </w:instrText>
      </w:r>
      <w:r w:rsidR="00D31EBA" w:rsidRPr="0078095B">
        <w:rPr>
          <w:lang w:val="ru"/>
        </w:rPr>
      </w:r>
      <w:r w:rsidR="00D31EBA" w:rsidRPr="0078095B">
        <w:rPr>
          <w:lang w:val="ru"/>
        </w:rPr>
        <w:fldChar w:fldCharType="separate"/>
      </w:r>
      <w:r w:rsidR="00A4507B">
        <w:rPr>
          <w:lang w:val="ru"/>
        </w:rPr>
        <w:t>4.20</w:t>
      </w:r>
      <w:r w:rsidR="00D31EBA" w:rsidRPr="0078095B">
        <w:rPr>
          <w:lang w:val="ru"/>
        </w:rPr>
        <w:fldChar w:fldCharType="end"/>
      </w:r>
      <w:r w:rsidRPr="0078095B">
        <w:rPr>
          <w:lang w:val="ru"/>
        </w:rPr>
        <w:t>).</w:t>
      </w:r>
    </w:p>
    <w:p w14:paraId="2FE6D9C2" w14:textId="3B40A4BC" w:rsidR="00F73AAB" w:rsidRPr="0078095B" w:rsidRDefault="00F73AAB" w:rsidP="00773C33">
      <w:pPr>
        <w:pStyle w:val="4"/>
        <w:keepNext/>
      </w:pPr>
      <w:bookmarkStart w:id="311" w:name="_Ref300579486"/>
      <w:r w:rsidRPr="0078095B">
        <w:lastRenderedPageBreak/>
        <w:t xml:space="preserve">В ходе проведения процедуры рассмотрения заявок (отборочной стадии) </w:t>
      </w:r>
      <w:r w:rsidR="00E24DE1" w:rsidRPr="0078095B">
        <w:t>ЗК</w:t>
      </w:r>
      <w:r w:rsidRPr="0078095B">
        <w:t xml:space="preserve"> в отношении каждой поступившей заявки осуществляет следующие действия:</w:t>
      </w:r>
    </w:p>
    <w:p w14:paraId="463CA943" w14:textId="35F9091E" w:rsidR="00F73AAB" w:rsidRPr="0078095B" w:rsidRDefault="00F73AAB" w:rsidP="00EA6165">
      <w:pPr>
        <w:pStyle w:val="5"/>
      </w:pPr>
      <w:r w:rsidRPr="0078095B">
        <w:t xml:space="preserve">проверку состава, содержания и оформления заявки на соответствие требованиям </w:t>
      </w:r>
      <w:r w:rsidR="006029EC" w:rsidRPr="0078095B">
        <w:t>подраздела</w:t>
      </w:r>
      <w:r w:rsidR="006029EC">
        <w:t> </w:t>
      </w:r>
      <w:r w:rsidR="00B34D1C" w:rsidRPr="0078095B">
        <w:fldChar w:fldCharType="begin"/>
      </w:r>
      <w:r w:rsidR="00B34D1C" w:rsidRPr="0078095B">
        <w:instrText xml:space="preserve"> REF _Ref56229154 \r \h </w:instrText>
      </w:r>
      <w:r w:rsidR="00EA6165" w:rsidRPr="0078095B">
        <w:instrText xml:space="preserve"> \* MERGEFORMAT </w:instrText>
      </w:r>
      <w:r w:rsidR="00B34D1C" w:rsidRPr="0078095B">
        <w:fldChar w:fldCharType="separate"/>
      </w:r>
      <w:r w:rsidR="00A4507B">
        <w:t>4.5</w:t>
      </w:r>
      <w:r w:rsidR="00B34D1C" w:rsidRPr="0078095B">
        <w:fldChar w:fldCharType="end"/>
      </w:r>
      <w:r w:rsidRPr="0078095B">
        <w:t>;</w:t>
      </w:r>
    </w:p>
    <w:p w14:paraId="20365B9D" w14:textId="7ED5BE4C" w:rsidR="00F73AAB" w:rsidRPr="0078095B" w:rsidRDefault="00F73AAB" w:rsidP="00EA6165">
      <w:pPr>
        <w:pStyle w:val="5"/>
      </w:pPr>
      <w:bookmarkStart w:id="312" w:name="_Ref415156476"/>
      <w:r w:rsidRPr="0078095B">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8095B">
        <w:t xml:space="preserve"> в</w:t>
      </w:r>
      <w:r w:rsidRPr="0078095B">
        <w:t xml:space="preserve"> </w:t>
      </w:r>
      <w:r w:rsidR="006029EC" w:rsidRPr="0078095B">
        <w:t>разделе</w:t>
      </w:r>
      <w:r w:rsidR="006029EC">
        <w:t> </w:t>
      </w:r>
      <w:r w:rsidR="008B303E" w:rsidRPr="0078095B">
        <w:fldChar w:fldCharType="begin"/>
      </w:r>
      <w:r w:rsidR="008B303E" w:rsidRPr="0078095B">
        <w:instrText xml:space="preserve"> REF _Ref314254860 \r \h </w:instrText>
      </w:r>
      <w:r w:rsidR="00EA6165" w:rsidRPr="0078095B">
        <w:instrText xml:space="preserve"> \* MERGEFORMAT </w:instrText>
      </w:r>
      <w:r w:rsidR="008B303E" w:rsidRPr="0078095B">
        <w:fldChar w:fldCharType="separate"/>
      </w:r>
      <w:r w:rsidR="00A4507B">
        <w:t>5</w:t>
      </w:r>
      <w:r w:rsidR="008B303E" w:rsidRPr="0078095B">
        <w:fldChar w:fldCharType="end"/>
      </w:r>
      <w:r w:rsidR="008B303E" w:rsidRPr="0078095B">
        <w:t xml:space="preserve"> и </w:t>
      </w:r>
      <w:r w:rsidR="006029EC" w:rsidRPr="0078095B">
        <w:t>пунктах</w:t>
      </w:r>
      <w:r w:rsidR="006029EC">
        <w:t> </w:t>
      </w:r>
      <w:r w:rsidR="008B303E" w:rsidRPr="0078095B">
        <w:fldChar w:fldCharType="begin"/>
      </w:r>
      <w:r w:rsidR="008B303E" w:rsidRPr="0078095B">
        <w:instrText xml:space="preserve"> REF _Ref414293795 \r \h </w:instrText>
      </w:r>
      <w:r w:rsidR="00EA6165" w:rsidRPr="0078095B">
        <w:instrText xml:space="preserve"> \* MERGEFORMAT </w:instrText>
      </w:r>
      <w:r w:rsidR="008B303E" w:rsidRPr="0078095B">
        <w:fldChar w:fldCharType="separate"/>
      </w:r>
      <w:r w:rsidR="00A4507B">
        <w:t>14</w:t>
      </w:r>
      <w:r w:rsidR="008B303E" w:rsidRPr="0078095B">
        <w:fldChar w:fldCharType="end"/>
      </w:r>
      <w:r w:rsidR="006029EC" w:rsidRPr="0078095B">
        <w:t>–</w:t>
      </w:r>
      <w:r w:rsidR="0036209A">
        <w:fldChar w:fldCharType="begin"/>
      </w:r>
      <w:r w:rsidR="0036209A">
        <w:instrText xml:space="preserve"> REF _Ref414042545 \r \h </w:instrText>
      </w:r>
      <w:r w:rsidR="0036209A">
        <w:fldChar w:fldCharType="separate"/>
      </w:r>
      <w:r w:rsidR="00A4507B">
        <w:t>16</w:t>
      </w:r>
      <w:r w:rsidR="0036209A">
        <w:fldChar w:fldCharType="end"/>
      </w:r>
      <w:r w:rsidR="008B303E" w:rsidRPr="0078095B">
        <w:t xml:space="preserve"> информационной карты</w:t>
      </w:r>
      <w:r w:rsidRPr="0078095B">
        <w:t>;</w:t>
      </w:r>
      <w:bookmarkEnd w:id="312"/>
    </w:p>
    <w:p w14:paraId="60655B91" w14:textId="00F0AAF5" w:rsidR="00F73AAB" w:rsidRPr="0078095B" w:rsidRDefault="00F73AAB" w:rsidP="00EA6165">
      <w:pPr>
        <w:pStyle w:val="5"/>
      </w:pPr>
      <w:bookmarkStart w:id="313" w:name="_Ref293497338"/>
      <w:r w:rsidRPr="0078095B">
        <w:t xml:space="preserve">проверку соответствия предлагаемой продукции и условий исполнения договора требованиям, установленным в </w:t>
      </w:r>
      <w:r w:rsidR="006029EC" w:rsidRPr="0078095B">
        <w:t>разделах</w:t>
      </w:r>
      <w:r w:rsidR="006029EC">
        <w:t> </w:t>
      </w:r>
      <w:r w:rsidR="0043087E" w:rsidRPr="0078095B">
        <w:fldChar w:fldCharType="begin"/>
      </w:r>
      <w:r w:rsidR="0043087E" w:rsidRPr="0078095B">
        <w:instrText xml:space="preserve"> REF _Ref314100122 \r \h </w:instrText>
      </w:r>
      <w:r w:rsidR="00EA6165" w:rsidRPr="0078095B">
        <w:instrText xml:space="preserve"> \* MERGEFORMAT </w:instrText>
      </w:r>
      <w:r w:rsidR="0043087E" w:rsidRPr="0078095B">
        <w:fldChar w:fldCharType="separate"/>
      </w:r>
      <w:r w:rsidR="00A4507B">
        <w:t>8</w:t>
      </w:r>
      <w:r w:rsidR="0043087E" w:rsidRPr="0078095B">
        <w:fldChar w:fldCharType="end"/>
      </w:r>
      <w:r w:rsidR="006029EC">
        <w:t> </w:t>
      </w:r>
      <w:r w:rsidR="006029EC" w:rsidRPr="0078095B">
        <w:t>–</w:t>
      </w:r>
      <w:r w:rsidR="006029EC">
        <w:t> </w:t>
      </w:r>
      <w:r w:rsidR="0043087E" w:rsidRPr="0078095B">
        <w:fldChar w:fldCharType="begin"/>
      </w:r>
      <w:r w:rsidR="0043087E" w:rsidRPr="0078095B">
        <w:instrText xml:space="preserve"> REF _Ref414042300 \r \h </w:instrText>
      </w:r>
      <w:r w:rsidR="00EA6165" w:rsidRPr="0078095B">
        <w:instrText xml:space="preserve"> \* MERGEFORMAT </w:instrText>
      </w:r>
      <w:r w:rsidR="0043087E" w:rsidRPr="0078095B">
        <w:fldChar w:fldCharType="separate"/>
      </w:r>
      <w:r w:rsidR="00A4507B">
        <w:t>9</w:t>
      </w:r>
      <w:r w:rsidR="0043087E" w:rsidRPr="0078095B">
        <w:fldChar w:fldCharType="end"/>
      </w:r>
      <w:r w:rsidRPr="0078095B">
        <w:t>;</w:t>
      </w:r>
      <w:bookmarkEnd w:id="313"/>
    </w:p>
    <w:p w14:paraId="2B76B919" w14:textId="4B97A77E" w:rsidR="00F73AAB" w:rsidRPr="0078095B" w:rsidRDefault="00F73AAB" w:rsidP="00EA6165">
      <w:pPr>
        <w:pStyle w:val="5"/>
      </w:pPr>
      <w:r w:rsidRPr="0078095B">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8095B">
        <w:t>подразделе</w:t>
      </w:r>
      <w:r w:rsidR="006029EC">
        <w:t> </w:t>
      </w:r>
      <w:r w:rsidR="006F0994" w:rsidRPr="0078095B">
        <w:fldChar w:fldCharType="begin"/>
      </w:r>
      <w:r w:rsidR="006F0994" w:rsidRPr="0078095B">
        <w:instrText xml:space="preserve"> REF _Ref415072934 \r \h </w:instrText>
      </w:r>
      <w:r w:rsidR="00EA6165" w:rsidRPr="0078095B">
        <w:instrText xml:space="preserve"> \* MERGEFORMAT </w:instrText>
      </w:r>
      <w:r w:rsidR="006F0994" w:rsidRPr="0078095B">
        <w:fldChar w:fldCharType="separate"/>
      </w:r>
      <w:r w:rsidR="00A4507B">
        <w:t>4.6</w:t>
      </w:r>
      <w:r w:rsidR="006F0994" w:rsidRPr="0078095B">
        <w:fldChar w:fldCharType="end"/>
      </w:r>
      <w:r w:rsidR="008B303E" w:rsidRPr="0078095B">
        <w:t>, п</w:t>
      </w:r>
      <w:r w:rsidR="006029EC" w:rsidRPr="0078095B">
        <w:t>.</w:t>
      </w:r>
      <w:r w:rsidR="006029EC">
        <w:t> </w:t>
      </w:r>
      <w:r w:rsidR="008B303E" w:rsidRPr="0078095B">
        <w:fldChar w:fldCharType="begin"/>
      </w:r>
      <w:r w:rsidR="008B303E" w:rsidRPr="0078095B">
        <w:instrText xml:space="preserve"> REF _Ref414274710 \r \h </w:instrText>
      </w:r>
      <w:r w:rsidR="00EA6165" w:rsidRPr="0078095B">
        <w:instrText xml:space="preserve"> \* MERGEFORMAT </w:instrText>
      </w:r>
      <w:r w:rsidR="008B303E" w:rsidRPr="0078095B">
        <w:fldChar w:fldCharType="separate"/>
      </w:r>
      <w:r w:rsidR="00A4507B">
        <w:t>12</w:t>
      </w:r>
      <w:r w:rsidR="008B303E" w:rsidRPr="0078095B">
        <w:fldChar w:fldCharType="end"/>
      </w:r>
      <w:r w:rsidR="008B303E" w:rsidRPr="0078095B">
        <w:t xml:space="preserve"> информационной карты</w:t>
      </w:r>
      <w:r w:rsidR="00A47FC8">
        <w:t xml:space="preserve"> и </w:t>
      </w:r>
      <w:r w:rsidR="00A47FC8" w:rsidRPr="0078095B">
        <w:t>форме подраздела</w:t>
      </w:r>
      <w:r w:rsidR="00A47FC8">
        <w:t> </w:t>
      </w:r>
      <w:r w:rsidR="00A47FC8" w:rsidRPr="0078095B">
        <w:fldChar w:fldCharType="begin"/>
      </w:r>
      <w:r w:rsidR="00A47FC8" w:rsidRPr="0078095B">
        <w:instrText xml:space="preserve"> REF _Ref314250951 \r \h  \* MERGEFORMAT </w:instrText>
      </w:r>
      <w:r w:rsidR="00A47FC8" w:rsidRPr="0078095B">
        <w:fldChar w:fldCharType="separate"/>
      </w:r>
      <w:r w:rsidR="00A4507B">
        <w:t>7.3</w:t>
      </w:r>
      <w:r w:rsidR="00A47FC8" w:rsidRPr="0078095B">
        <w:fldChar w:fldCharType="end"/>
      </w:r>
      <w:r w:rsidRPr="0078095B">
        <w:t>;</w:t>
      </w:r>
    </w:p>
    <w:p w14:paraId="04A7AB62" w14:textId="26864632" w:rsidR="00F73AAB" w:rsidRPr="0078095B" w:rsidRDefault="00F73AAB" w:rsidP="00EA6165">
      <w:pPr>
        <w:pStyle w:val="5"/>
      </w:pPr>
      <w:r w:rsidRPr="0078095B">
        <w:t>проверку цены заявки на предмет ее соответствия требованиям, установленным в</w:t>
      </w:r>
      <w:r w:rsidR="003B2E35" w:rsidRPr="0078095B">
        <w:t xml:space="preserve"> п.</w:t>
      </w:r>
      <w:r w:rsidR="00ED22B6" w:rsidRPr="0078095B">
        <w:t> </w:t>
      </w:r>
      <w:r w:rsidR="00ED22B6" w:rsidRPr="0078095B">
        <w:fldChar w:fldCharType="begin"/>
      </w:r>
      <w:r w:rsidR="00ED22B6" w:rsidRPr="0078095B">
        <w:instrText xml:space="preserve"> REF _Ref414298281 \r \h </w:instrText>
      </w:r>
      <w:r w:rsidR="0078095B" w:rsidRPr="0078095B">
        <w:instrText xml:space="preserve"> \* MERGEFORMAT </w:instrText>
      </w:r>
      <w:r w:rsidR="00ED22B6" w:rsidRPr="0078095B">
        <w:fldChar w:fldCharType="separate"/>
      </w:r>
      <w:r w:rsidR="00A4507B">
        <w:t>9</w:t>
      </w:r>
      <w:r w:rsidR="00ED22B6" w:rsidRPr="0078095B">
        <w:fldChar w:fldCharType="end"/>
      </w:r>
      <w:r w:rsidR="003B2E35" w:rsidRPr="0078095B">
        <w:t xml:space="preserve"> информационной карты</w:t>
      </w:r>
      <w:r w:rsidR="00FA54EB" w:rsidRPr="0078095B">
        <w:t>;</w:t>
      </w:r>
    </w:p>
    <w:p w14:paraId="35980710" w14:textId="38E7CFAB" w:rsidR="009146D6" w:rsidRPr="0078095B" w:rsidRDefault="009146D6" w:rsidP="009146D6">
      <w:pPr>
        <w:pStyle w:val="5"/>
      </w:pPr>
      <w:proofErr w:type="gramStart"/>
      <w:r w:rsidRPr="0078095B">
        <w:t xml:space="preserve">при наличии в </w:t>
      </w:r>
      <w:r w:rsidR="00DB408D" w:rsidRPr="0078095B">
        <w:rPr>
          <w:lang w:val="ru"/>
        </w:rPr>
        <w:t>п</w:t>
      </w:r>
      <w:r w:rsidR="006029EC" w:rsidRPr="0078095B">
        <w:rPr>
          <w:lang w:val="ru"/>
        </w:rPr>
        <w:t>.</w:t>
      </w:r>
      <w:r w:rsidR="006029EC">
        <w:rPr>
          <w:lang w:val="ru"/>
        </w:rPr>
        <w:t> </w:t>
      </w:r>
      <w:r w:rsidR="00DB408D" w:rsidRPr="0078095B">
        <w:rPr>
          <w:lang w:val="ru"/>
        </w:rPr>
        <w:fldChar w:fldCharType="begin"/>
      </w:r>
      <w:r w:rsidR="00DB408D" w:rsidRPr="0078095B">
        <w:rPr>
          <w:lang w:val="ru"/>
        </w:rPr>
        <w:instrText xml:space="preserve"> REF _Ref414298333 \r \h </w:instrText>
      </w:r>
      <w:r w:rsidR="0078095B" w:rsidRPr="0078095B">
        <w:rPr>
          <w:lang w:val="ru"/>
        </w:rPr>
        <w:instrText xml:space="preserve"> \* MERGEFORMAT </w:instrText>
      </w:r>
      <w:r w:rsidR="00DB408D" w:rsidRPr="0078095B">
        <w:rPr>
          <w:lang w:val="ru"/>
        </w:rPr>
      </w:r>
      <w:r w:rsidR="00DB408D" w:rsidRPr="0078095B">
        <w:rPr>
          <w:lang w:val="ru"/>
        </w:rPr>
        <w:fldChar w:fldCharType="separate"/>
      </w:r>
      <w:r w:rsidR="00A4507B">
        <w:rPr>
          <w:lang w:val="ru"/>
        </w:rPr>
        <w:t>19</w:t>
      </w:r>
      <w:r w:rsidR="00DB408D" w:rsidRPr="0078095B">
        <w:rPr>
          <w:lang w:val="ru"/>
        </w:rPr>
        <w:fldChar w:fldCharType="end"/>
      </w:r>
      <w:r w:rsidR="00DB408D" w:rsidRPr="0078095B">
        <w:rPr>
          <w:lang w:val="ru"/>
        </w:rPr>
        <w:t xml:space="preserve"> информационной карты</w:t>
      </w:r>
      <w:r w:rsidR="00DB408D" w:rsidRPr="0078095B">
        <w:t xml:space="preserve"> </w:t>
      </w:r>
      <w:r w:rsidRPr="0078095B">
        <w:t xml:space="preserve">требования о предоставлении обеспечения заявки – проверку в составе заявки документа, подтверждающего предоставление обеспечения заявки, а в случае использования участником процедуры закупки в качестве обеспечения заявки перечисления денежных средств – также проверку поступления </w:t>
      </w:r>
      <w:r w:rsidR="0036209A">
        <w:t xml:space="preserve">до </w:t>
      </w:r>
      <w:r w:rsidR="001659EE">
        <w:t>даты рассмотрения</w:t>
      </w:r>
      <w:r w:rsidR="0036209A">
        <w:t xml:space="preserve"> заявок </w:t>
      </w:r>
      <w:r w:rsidRPr="0078095B">
        <w:t xml:space="preserve">денежных средств в требуемом размере на расчетный счет, указанный в </w:t>
      </w:r>
      <w:r w:rsidR="00DB408D" w:rsidRPr="0078095B">
        <w:rPr>
          <w:lang w:val="ru"/>
        </w:rPr>
        <w:t>п</w:t>
      </w:r>
      <w:r w:rsidR="006029EC" w:rsidRPr="0078095B">
        <w:rPr>
          <w:lang w:val="ru"/>
        </w:rPr>
        <w:t>.</w:t>
      </w:r>
      <w:r w:rsidR="006029EC">
        <w:rPr>
          <w:lang w:val="ru"/>
        </w:rPr>
        <w:t> </w:t>
      </w:r>
      <w:r w:rsidR="00DB408D" w:rsidRPr="0078095B">
        <w:rPr>
          <w:lang w:val="ru"/>
        </w:rPr>
        <w:fldChar w:fldCharType="begin"/>
      </w:r>
      <w:r w:rsidR="00DB408D" w:rsidRPr="0078095B">
        <w:rPr>
          <w:lang w:val="ru"/>
        </w:rPr>
        <w:instrText xml:space="preserve"> REF _Ref414298333 \r \h </w:instrText>
      </w:r>
      <w:r w:rsidR="0078095B" w:rsidRPr="0078095B">
        <w:rPr>
          <w:lang w:val="ru"/>
        </w:rPr>
        <w:instrText xml:space="preserve"> \* MERGEFORMAT </w:instrText>
      </w:r>
      <w:r w:rsidR="00DB408D" w:rsidRPr="0078095B">
        <w:rPr>
          <w:lang w:val="ru"/>
        </w:rPr>
      </w:r>
      <w:r w:rsidR="00DB408D" w:rsidRPr="0078095B">
        <w:rPr>
          <w:lang w:val="ru"/>
        </w:rPr>
        <w:fldChar w:fldCharType="separate"/>
      </w:r>
      <w:r w:rsidR="00A4507B">
        <w:rPr>
          <w:lang w:val="ru"/>
        </w:rPr>
        <w:t>19</w:t>
      </w:r>
      <w:r w:rsidR="00DB408D" w:rsidRPr="0078095B">
        <w:rPr>
          <w:lang w:val="ru"/>
        </w:rPr>
        <w:fldChar w:fldCharType="end"/>
      </w:r>
      <w:r w:rsidR="00DB408D" w:rsidRPr="0078095B">
        <w:rPr>
          <w:lang w:val="ru"/>
        </w:rPr>
        <w:t xml:space="preserve"> информационной карты</w:t>
      </w:r>
      <w:r w:rsidRPr="0078095B">
        <w:t>;</w:t>
      </w:r>
      <w:proofErr w:type="gramEnd"/>
    </w:p>
    <w:p w14:paraId="2F668407" w14:textId="68F252CE" w:rsidR="00F73AAB" w:rsidRPr="0078095B" w:rsidRDefault="00F73AAB" w:rsidP="00EA6165">
      <w:pPr>
        <w:pStyle w:val="5"/>
      </w:pPr>
      <w:r w:rsidRPr="0078095B">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8095B">
        <w:t>н</w:t>
      </w:r>
      <w:r w:rsidRPr="0078095B">
        <w:t>ы</w:t>
      </w:r>
      <w:r w:rsidR="00B33D7E" w:rsidRPr="0078095B">
        <w:t>ми</w:t>
      </w:r>
      <w:r w:rsidRPr="0078095B">
        <w:t xml:space="preserve"> в </w:t>
      </w:r>
      <w:r w:rsidR="00B33D7E" w:rsidRPr="0078095B">
        <w:t>п. </w:t>
      </w:r>
      <w:r w:rsidR="00B33D7E" w:rsidRPr="0078095B">
        <w:fldChar w:fldCharType="begin"/>
      </w:r>
      <w:r w:rsidR="00B33D7E" w:rsidRPr="0078095B">
        <w:instrText xml:space="preserve"> REF _Ref415852052 \r \h </w:instrText>
      </w:r>
      <w:r w:rsidR="0078095B" w:rsidRPr="0078095B">
        <w:instrText xml:space="preserve"> \* MERGEFORMAT </w:instrText>
      </w:r>
      <w:r w:rsidR="00B33D7E" w:rsidRPr="0078095B">
        <w:fldChar w:fldCharType="separate"/>
      </w:r>
      <w:r w:rsidR="00A4507B">
        <w:t>25</w:t>
      </w:r>
      <w:r w:rsidR="00B33D7E" w:rsidRPr="0078095B">
        <w:fldChar w:fldCharType="end"/>
      </w:r>
      <w:r w:rsidR="00B33D7E" w:rsidRPr="0078095B">
        <w:t xml:space="preserve"> информационной карты</w:t>
      </w:r>
      <w:r w:rsidRPr="0078095B">
        <w:t>.</w:t>
      </w:r>
    </w:p>
    <w:p w14:paraId="0AE3C794" w14:textId="7AC9AEB3" w:rsidR="00F73AAB" w:rsidRPr="0078095B" w:rsidRDefault="00FC27AF" w:rsidP="00773C33">
      <w:pPr>
        <w:pStyle w:val="4"/>
        <w:keepNext/>
      </w:pPr>
      <w:bookmarkStart w:id="314" w:name="_Ref409636113"/>
      <w:r w:rsidRPr="0078095B">
        <w:t>ЗК</w:t>
      </w:r>
      <w:r w:rsidR="00F73AAB" w:rsidRPr="0078095B">
        <w:t xml:space="preserve"> отклоняет заявку участника процедуры закупки по следующим основаниям:</w:t>
      </w:r>
      <w:bookmarkEnd w:id="314"/>
    </w:p>
    <w:p w14:paraId="5F6C33BC" w14:textId="772ADB32" w:rsidR="00F73AAB" w:rsidRPr="0078095B" w:rsidRDefault="00F73AAB" w:rsidP="00EA6165">
      <w:pPr>
        <w:pStyle w:val="5"/>
      </w:pPr>
      <w:proofErr w:type="gramStart"/>
      <w:r w:rsidRPr="0078095B">
        <w:t xml:space="preserve">непредставление в составе заявки документов и сведений, предусмотренных </w:t>
      </w:r>
      <w:r w:rsidR="00357DBA">
        <w:t>приложением №</w:t>
      </w:r>
      <w:r w:rsidR="005F7F03">
        <w:t>3</w:t>
      </w:r>
      <w:r w:rsidR="00357DBA">
        <w:t xml:space="preserve"> к информационной карте</w:t>
      </w:r>
      <w:r w:rsidR="00C61266" w:rsidRPr="0078095B">
        <w:t xml:space="preserve"> (за исключением </w:t>
      </w:r>
      <w:r w:rsidR="00357DBA">
        <w:t>декларации подтверждения принадлежности к субъектам малого и среднего предпринимательства</w:t>
      </w:r>
      <w:r w:rsidR="00345B6B">
        <w:t xml:space="preserve"> – в случае отсутствия в </w:t>
      </w:r>
      <w:r w:rsidR="00345B6B" w:rsidRPr="0078095B">
        <w:t>п. </w:t>
      </w:r>
      <w:r w:rsidR="00345B6B" w:rsidRPr="0078095B">
        <w:fldChar w:fldCharType="begin"/>
      </w:r>
      <w:r w:rsidR="00345B6B" w:rsidRPr="0078095B">
        <w:instrText xml:space="preserve"> REF _Ref414971406 \r \h  \* MERGEFORMAT </w:instrText>
      </w:r>
      <w:r w:rsidR="00345B6B" w:rsidRPr="0078095B">
        <w:fldChar w:fldCharType="separate"/>
      </w:r>
      <w:r w:rsidR="00A4507B">
        <w:t>17</w:t>
      </w:r>
      <w:r w:rsidR="00345B6B" w:rsidRPr="0078095B">
        <w:fldChar w:fldCharType="end"/>
      </w:r>
      <w:r w:rsidR="00345B6B" w:rsidRPr="0078095B">
        <w:t xml:space="preserve"> информационной карты</w:t>
      </w:r>
      <w:r w:rsidR="00345B6B">
        <w:t xml:space="preserve"> установленных организатором особенностей участия </w:t>
      </w:r>
      <w:r w:rsidR="00345B6B">
        <w:lastRenderedPageBreak/>
        <w:t>субъектов МСП в проводимой закупке</w:t>
      </w:r>
      <w:r w:rsidR="00357DBA">
        <w:t xml:space="preserve">, а также </w:t>
      </w:r>
      <w:r w:rsidR="00357DBA" w:rsidRPr="0078095B">
        <w:t>копи</w:t>
      </w:r>
      <w:r w:rsidR="00357DBA">
        <w:t>й</w:t>
      </w:r>
      <w:r w:rsidR="00357DBA" w:rsidRPr="0078095B">
        <w:t xml:space="preserve"> документов, </w:t>
      </w:r>
      <w:r w:rsidR="00357DBA">
        <w:t>требующихся исключительно для целей</w:t>
      </w:r>
      <w:r w:rsidR="00357DBA" w:rsidRPr="0078095B">
        <w:t xml:space="preserve"> оценки</w:t>
      </w:r>
      <w:r w:rsidR="00357DBA">
        <w:t xml:space="preserve"> и сопоставления</w:t>
      </w:r>
      <w:r w:rsidR="00357DBA" w:rsidRPr="0078095B">
        <w:t xml:space="preserve"> </w:t>
      </w:r>
      <w:r w:rsidR="00357DBA">
        <w:t>заявок</w:t>
      </w:r>
      <w:r w:rsidR="00C61266" w:rsidRPr="0078095B">
        <w:t>)</w:t>
      </w:r>
      <w:r w:rsidRPr="0078095B">
        <w:t>;</w:t>
      </w:r>
      <w:proofErr w:type="gramEnd"/>
      <w:r w:rsidRPr="0078095B">
        <w:t xml:space="preserve"> нарушение требований </w:t>
      </w:r>
      <w:r w:rsidR="006029EC" w:rsidRPr="0078095B">
        <w:t>подраздела</w:t>
      </w:r>
      <w:r w:rsidR="006029EC">
        <w:t> </w:t>
      </w:r>
      <w:r w:rsidR="00C61266" w:rsidRPr="0078095B">
        <w:fldChar w:fldCharType="begin"/>
      </w:r>
      <w:r w:rsidR="00C61266" w:rsidRPr="0078095B">
        <w:instrText xml:space="preserve"> REF _Ref56229154 \r \h  \* MERGEFORMAT </w:instrText>
      </w:r>
      <w:r w:rsidR="00C61266" w:rsidRPr="0078095B">
        <w:fldChar w:fldCharType="separate"/>
      </w:r>
      <w:r w:rsidR="00A4507B">
        <w:t>4.5</w:t>
      </w:r>
      <w:r w:rsidR="00C61266" w:rsidRPr="0078095B">
        <w:fldChar w:fldCharType="end"/>
      </w:r>
      <w:r w:rsidR="00C61266" w:rsidRPr="0078095B">
        <w:t xml:space="preserve"> </w:t>
      </w:r>
      <w:r w:rsidRPr="0078095B">
        <w:t>к содержанию и оформлению заявки</w:t>
      </w:r>
      <w:r w:rsidR="00D40160" w:rsidRPr="0078095B">
        <w:t xml:space="preserve"> (за исключением нарушения требований п. </w:t>
      </w:r>
      <w:r w:rsidR="00A11838" w:rsidRPr="0078095B">
        <w:fldChar w:fldCharType="begin"/>
      </w:r>
      <w:r w:rsidR="00A11838" w:rsidRPr="0078095B">
        <w:instrText xml:space="preserve"> REF _Ref415080991 \r \h </w:instrText>
      </w:r>
      <w:r w:rsidR="0078095B" w:rsidRPr="0078095B">
        <w:instrText xml:space="preserve"> \* MERGEFORMAT </w:instrText>
      </w:r>
      <w:r w:rsidR="00A11838" w:rsidRPr="0078095B">
        <w:fldChar w:fldCharType="separate"/>
      </w:r>
      <w:r w:rsidR="00A4507B">
        <w:t>4.5.8</w:t>
      </w:r>
      <w:r w:rsidR="00A11838" w:rsidRPr="0078095B">
        <w:fldChar w:fldCharType="end"/>
      </w:r>
      <w:r w:rsidR="00A11838" w:rsidRPr="0078095B">
        <w:t>)</w:t>
      </w:r>
      <w:r w:rsidRPr="0078095B">
        <w:t>;</w:t>
      </w:r>
    </w:p>
    <w:p w14:paraId="55098B43" w14:textId="335FA9F0" w:rsidR="00F73AAB" w:rsidRPr="0078095B" w:rsidRDefault="00F73AAB" w:rsidP="00EA6165">
      <w:pPr>
        <w:pStyle w:val="5"/>
      </w:pPr>
      <w:r w:rsidRPr="0078095B">
        <w:t>несоответствие участника процедуры закупки, в том числе несоответствие лиц</w:t>
      </w:r>
      <w:r w:rsidR="00806555" w:rsidRPr="0078095B">
        <w:t xml:space="preserve"> (одного или нескольких)</w:t>
      </w:r>
      <w:r w:rsidRPr="0078095B">
        <w:t>, выступающих на стороне одного участника процедуры закупки, требованиям</w:t>
      </w:r>
      <w:r w:rsidR="00C61266" w:rsidRPr="0078095B">
        <w:t>, установленным в</w:t>
      </w:r>
      <w:r w:rsidRPr="0078095B">
        <w:t xml:space="preserve"> </w:t>
      </w:r>
      <w:r w:rsidR="006029EC" w:rsidRPr="0078095B">
        <w:t>разделе</w:t>
      </w:r>
      <w:r w:rsidR="006029EC">
        <w:t> </w:t>
      </w:r>
      <w:r w:rsidR="00C61266" w:rsidRPr="0078095B">
        <w:fldChar w:fldCharType="begin"/>
      </w:r>
      <w:r w:rsidR="00C61266" w:rsidRPr="0078095B">
        <w:instrText xml:space="preserve"> REF _Ref314254860 \r \h  \* MERGEFORMAT </w:instrText>
      </w:r>
      <w:r w:rsidR="00C61266" w:rsidRPr="0078095B">
        <w:fldChar w:fldCharType="separate"/>
      </w:r>
      <w:r w:rsidR="00A4507B">
        <w:t>5</w:t>
      </w:r>
      <w:r w:rsidR="00C61266" w:rsidRPr="0078095B">
        <w:fldChar w:fldCharType="end"/>
      </w:r>
      <w:r w:rsidR="00C61266" w:rsidRPr="0078095B">
        <w:t xml:space="preserve"> и </w:t>
      </w:r>
      <w:r w:rsidR="006029EC" w:rsidRPr="0078095B">
        <w:t>пунктах</w:t>
      </w:r>
      <w:r w:rsidR="006029EC">
        <w:t> </w:t>
      </w:r>
      <w:r w:rsidR="00C61266" w:rsidRPr="0078095B">
        <w:fldChar w:fldCharType="begin"/>
      </w:r>
      <w:r w:rsidR="00C61266" w:rsidRPr="0078095B">
        <w:instrText xml:space="preserve"> REF _Ref414293795 \r \h  \* MERGEFORMAT </w:instrText>
      </w:r>
      <w:r w:rsidR="00C61266" w:rsidRPr="0078095B">
        <w:fldChar w:fldCharType="separate"/>
      </w:r>
      <w:r w:rsidR="00A4507B">
        <w:t>14</w:t>
      </w:r>
      <w:r w:rsidR="00C61266" w:rsidRPr="0078095B">
        <w:fldChar w:fldCharType="end"/>
      </w:r>
      <w:r w:rsidR="006029EC" w:rsidRPr="0078095B">
        <w:t>–</w:t>
      </w:r>
      <w:r w:rsidR="00C6733D">
        <w:fldChar w:fldCharType="begin"/>
      </w:r>
      <w:r w:rsidR="00C6733D">
        <w:instrText xml:space="preserve"> REF _Ref414042545 \r \h </w:instrText>
      </w:r>
      <w:r w:rsidR="00C6733D">
        <w:fldChar w:fldCharType="separate"/>
      </w:r>
      <w:r w:rsidR="00A4507B">
        <w:t>16</w:t>
      </w:r>
      <w:r w:rsidR="00C6733D">
        <w:fldChar w:fldCharType="end"/>
      </w:r>
      <w:r w:rsidR="00C61266" w:rsidRPr="0078095B">
        <w:t xml:space="preserve"> информационной карты</w:t>
      </w:r>
      <w:r w:rsidRPr="0078095B">
        <w:t>;</w:t>
      </w:r>
    </w:p>
    <w:p w14:paraId="6A306C9E" w14:textId="574848D1" w:rsidR="00F73AAB" w:rsidRPr="0078095B" w:rsidRDefault="00F73AAB" w:rsidP="00EA6165">
      <w:pPr>
        <w:pStyle w:val="5"/>
      </w:pPr>
      <w:r w:rsidRPr="0078095B">
        <w:t xml:space="preserve">несоответствие предлагаемой продукции и условий исполнения договора требованиям, установленным в </w:t>
      </w:r>
      <w:r w:rsidR="006029EC" w:rsidRPr="0078095B">
        <w:t>разделах</w:t>
      </w:r>
      <w:r w:rsidR="006029EC">
        <w:t> </w:t>
      </w:r>
      <w:r w:rsidR="00C61266" w:rsidRPr="0078095B">
        <w:fldChar w:fldCharType="begin"/>
      </w:r>
      <w:r w:rsidR="00C61266" w:rsidRPr="0078095B">
        <w:instrText xml:space="preserve"> REF _Ref314100122 \r \h  \* MERGEFORMAT </w:instrText>
      </w:r>
      <w:r w:rsidR="00C61266" w:rsidRPr="0078095B">
        <w:fldChar w:fldCharType="separate"/>
      </w:r>
      <w:r w:rsidR="00A4507B">
        <w:t>8</w:t>
      </w:r>
      <w:r w:rsidR="00C61266" w:rsidRPr="0078095B">
        <w:fldChar w:fldCharType="end"/>
      </w:r>
      <w:r w:rsidR="006029EC">
        <w:t> </w:t>
      </w:r>
      <w:r w:rsidR="006029EC" w:rsidRPr="0078095B">
        <w:t>–</w:t>
      </w:r>
      <w:r w:rsidR="006029EC">
        <w:t> </w:t>
      </w:r>
      <w:r w:rsidR="00C61266" w:rsidRPr="0078095B">
        <w:fldChar w:fldCharType="begin"/>
      </w:r>
      <w:r w:rsidR="00C61266" w:rsidRPr="0078095B">
        <w:instrText xml:space="preserve"> REF _Ref414042300 \r \h  \* MERGEFORMAT </w:instrText>
      </w:r>
      <w:r w:rsidR="00C61266" w:rsidRPr="0078095B">
        <w:fldChar w:fldCharType="separate"/>
      </w:r>
      <w:r w:rsidR="00A4507B">
        <w:t>9</w:t>
      </w:r>
      <w:r w:rsidR="00C61266" w:rsidRPr="0078095B">
        <w:fldChar w:fldCharType="end"/>
      </w:r>
      <w:r w:rsidRPr="0078095B">
        <w:t>;</w:t>
      </w:r>
    </w:p>
    <w:p w14:paraId="5EC3DD16" w14:textId="1451AC24" w:rsidR="00F73AAB" w:rsidRPr="0078095B" w:rsidRDefault="00F73AAB" w:rsidP="00EA6165">
      <w:pPr>
        <w:pStyle w:val="5"/>
      </w:pPr>
      <w:r w:rsidRPr="0078095B">
        <w:t>несоблюдение описани</w:t>
      </w:r>
      <w:r w:rsidR="00C61266" w:rsidRPr="0078095B">
        <w:t>я</w:t>
      </w:r>
      <w:r w:rsidRPr="0078095B">
        <w:t xml:space="preserve"> продукции, предлагаемой к поставке в составе заявки</w:t>
      </w:r>
      <w:r w:rsidR="00C61266" w:rsidRPr="0078095B">
        <w:t xml:space="preserve">, требованиям, установленным в </w:t>
      </w:r>
      <w:r w:rsidR="006029EC" w:rsidRPr="0078095B">
        <w:t>подразделе</w:t>
      </w:r>
      <w:r w:rsidR="006029EC">
        <w:t> </w:t>
      </w:r>
      <w:r w:rsidR="00C61266" w:rsidRPr="0078095B">
        <w:fldChar w:fldCharType="begin"/>
      </w:r>
      <w:r w:rsidR="00C61266" w:rsidRPr="0078095B">
        <w:instrText xml:space="preserve"> REF _Ref415072934 \r \h  \* MERGEFORMAT </w:instrText>
      </w:r>
      <w:r w:rsidR="00C61266" w:rsidRPr="0078095B">
        <w:fldChar w:fldCharType="separate"/>
      </w:r>
      <w:r w:rsidR="00A4507B">
        <w:t>4.6</w:t>
      </w:r>
      <w:r w:rsidR="00C61266" w:rsidRPr="0078095B">
        <w:fldChar w:fldCharType="end"/>
      </w:r>
      <w:r w:rsidR="00C61266" w:rsidRPr="0078095B">
        <w:t>, п</w:t>
      </w:r>
      <w:r w:rsidR="006029EC" w:rsidRPr="0078095B">
        <w:t>.</w:t>
      </w:r>
      <w:r w:rsidR="006029EC">
        <w:t> </w:t>
      </w:r>
      <w:r w:rsidR="00C61266" w:rsidRPr="0078095B">
        <w:fldChar w:fldCharType="begin"/>
      </w:r>
      <w:r w:rsidR="00C61266" w:rsidRPr="0078095B">
        <w:instrText xml:space="preserve"> REF _Ref414274710 \r \h  \* MERGEFORMAT </w:instrText>
      </w:r>
      <w:r w:rsidR="00C61266" w:rsidRPr="0078095B">
        <w:fldChar w:fldCharType="separate"/>
      </w:r>
      <w:r w:rsidR="00A4507B">
        <w:t>12</w:t>
      </w:r>
      <w:r w:rsidR="00C61266" w:rsidRPr="0078095B">
        <w:fldChar w:fldCharType="end"/>
      </w:r>
      <w:r w:rsidR="00C61266" w:rsidRPr="0078095B">
        <w:t xml:space="preserve"> информационной карты</w:t>
      </w:r>
      <w:r w:rsidR="00A47FC8">
        <w:t xml:space="preserve"> и </w:t>
      </w:r>
      <w:r w:rsidR="00A47FC8" w:rsidRPr="0078095B">
        <w:t>форме подраздела</w:t>
      </w:r>
      <w:r w:rsidR="00A47FC8">
        <w:t> </w:t>
      </w:r>
      <w:r w:rsidR="00A47FC8" w:rsidRPr="0078095B">
        <w:fldChar w:fldCharType="begin"/>
      </w:r>
      <w:r w:rsidR="00A47FC8" w:rsidRPr="0078095B">
        <w:instrText xml:space="preserve"> REF _Ref314250951 \r \h  \* MERGEFORMAT </w:instrText>
      </w:r>
      <w:r w:rsidR="00A47FC8" w:rsidRPr="0078095B">
        <w:fldChar w:fldCharType="separate"/>
      </w:r>
      <w:r w:rsidR="00A4507B">
        <w:t>7.3</w:t>
      </w:r>
      <w:r w:rsidR="00A47FC8" w:rsidRPr="0078095B">
        <w:fldChar w:fldCharType="end"/>
      </w:r>
      <w:r w:rsidRPr="0078095B">
        <w:t>;</w:t>
      </w:r>
    </w:p>
    <w:p w14:paraId="1B058038" w14:textId="1573D2E8" w:rsidR="00F73AAB" w:rsidRPr="0078095B" w:rsidRDefault="00F73AAB" w:rsidP="00EA6165">
      <w:pPr>
        <w:pStyle w:val="5"/>
      </w:pPr>
      <w:r w:rsidRPr="0078095B">
        <w:t xml:space="preserve">несоответствие цены заявки требованиям </w:t>
      </w:r>
      <w:r w:rsidR="005064DB" w:rsidRPr="0078095B">
        <w:t>п. </w:t>
      </w:r>
      <w:r w:rsidR="005064DB" w:rsidRPr="0078095B">
        <w:fldChar w:fldCharType="begin"/>
      </w:r>
      <w:r w:rsidR="005064DB" w:rsidRPr="0078095B">
        <w:instrText xml:space="preserve"> REF _Ref414298281 \r \h </w:instrText>
      </w:r>
      <w:r w:rsidR="0078095B" w:rsidRPr="0078095B">
        <w:instrText xml:space="preserve"> \* MERGEFORMAT </w:instrText>
      </w:r>
      <w:r w:rsidR="005064DB" w:rsidRPr="0078095B">
        <w:fldChar w:fldCharType="separate"/>
      </w:r>
      <w:r w:rsidR="00A4507B">
        <w:t>9</w:t>
      </w:r>
      <w:r w:rsidR="005064DB" w:rsidRPr="0078095B">
        <w:fldChar w:fldCharType="end"/>
      </w:r>
      <w:r w:rsidR="005064DB" w:rsidRPr="0078095B">
        <w:t xml:space="preserve"> информационной карты</w:t>
      </w:r>
      <w:r w:rsidRPr="0078095B">
        <w:t>, в том числе наличие предложения о цене договора (цене за единицу продукции), превышающей размер НМЦ;</w:t>
      </w:r>
    </w:p>
    <w:p w14:paraId="6329CDC7" w14:textId="77777777" w:rsidR="006859C6" w:rsidRPr="0078095B" w:rsidRDefault="00F73AAB" w:rsidP="00EA6165">
      <w:pPr>
        <w:pStyle w:val="5"/>
      </w:pPr>
      <w:r w:rsidRPr="0078095B">
        <w:t>наличие в составе заявки недостоверных сведений</w:t>
      </w:r>
      <w:r w:rsidR="006859C6" w:rsidRPr="0078095B">
        <w:t>;</w:t>
      </w:r>
    </w:p>
    <w:p w14:paraId="3D14950C" w14:textId="3016B68D" w:rsidR="00F73AAB" w:rsidRPr="0078095B" w:rsidRDefault="006859C6" w:rsidP="00EA6165">
      <w:pPr>
        <w:pStyle w:val="5"/>
      </w:pPr>
      <w:r w:rsidRPr="0078095B">
        <w:t xml:space="preserve">отсутствие в составе заявки оригинала </w:t>
      </w:r>
      <w:r w:rsidR="00644A91">
        <w:t>независимой (</w:t>
      </w:r>
      <w:r w:rsidRPr="0078095B">
        <w:t>банковской</w:t>
      </w:r>
      <w:r w:rsidR="00644A91">
        <w:t>)</w:t>
      </w:r>
      <w:r w:rsidRPr="0078095B">
        <w:t xml:space="preserve"> гарантии или </w:t>
      </w:r>
      <w:proofErr w:type="spellStart"/>
      <w:r w:rsidRPr="0078095B">
        <w:t>непоступление</w:t>
      </w:r>
      <w:proofErr w:type="spellEnd"/>
      <w:r w:rsidRPr="0078095B">
        <w:t xml:space="preserve"> </w:t>
      </w:r>
      <w:r w:rsidR="00C45F20">
        <w:t xml:space="preserve">до </w:t>
      </w:r>
      <w:r w:rsidR="0073141B">
        <w:t>даты рассмотрения</w:t>
      </w:r>
      <w:r w:rsidR="00C45F20">
        <w:t xml:space="preserve"> заявок </w:t>
      </w:r>
      <w:r w:rsidRPr="0078095B">
        <w:t>денежных сре</w:t>
      </w:r>
      <w:proofErr w:type="gramStart"/>
      <w:r w:rsidRPr="0078095B">
        <w:t>дств в тр</w:t>
      </w:r>
      <w:proofErr w:type="gramEnd"/>
      <w:r w:rsidRPr="0078095B">
        <w:t xml:space="preserve">ебуемом размере на расчетный счет, указанный в </w:t>
      </w:r>
      <w:r w:rsidR="00DB408D" w:rsidRPr="0078095B">
        <w:rPr>
          <w:lang w:val="ru"/>
        </w:rPr>
        <w:t>п</w:t>
      </w:r>
      <w:r w:rsidR="006029EC" w:rsidRPr="0078095B">
        <w:rPr>
          <w:lang w:val="ru"/>
        </w:rPr>
        <w:t>.</w:t>
      </w:r>
      <w:r w:rsidR="006029EC">
        <w:rPr>
          <w:lang w:val="ru"/>
        </w:rPr>
        <w:t> </w:t>
      </w:r>
      <w:r w:rsidR="00DB408D" w:rsidRPr="0078095B">
        <w:rPr>
          <w:lang w:val="ru"/>
        </w:rPr>
        <w:fldChar w:fldCharType="begin"/>
      </w:r>
      <w:r w:rsidR="00DB408D" w:rsidRPr="0078095B">
        <w:rPr>
          <w:lang w:val="ru"/>
        </w:rPr>
        <w:instrText xml:space="preserve"> REF _Ref414298333 \r \h </w:instrText>
      </w:r>
      <w:r w:rsidR="0078095B" w:rsidRPr="0078095B">
        <w:rPr>
          <w:lang w:val="ru"/>
        </w:rPr>
        <w:instrText xml:space="preserve"> \* MERGEFORMAT </w:instrText>
      </w:r>
      <w:r w:rsidR="00DB408D" w:rsidRPr="0078095B">
        <w:rPr>
          <w:lang w:val="ru"/>
        </w:rPr>
      </w:r>
      <w:r w:rsidR="00DB408D" w:rsidRPr="0078095B">
        <w:rPr>
          <w:lang w:val="ru"/>
        </w:rPr>
        <w:fldChar w:fldCharType="separate"/>
      </w:r>
      <w:r w:rsidR="00A4507B">
        <w:rPr>
          <w:lang w:val="ru"/>
        </w:rPr>
        <w:t>19</w:t>
      </w:r>
      <w:r w:rsidR="00DB408D" w:rsidRPr="0078095B">
        <w:rPr>
          <w:lang w:val="ru"/>
        </w:rPr>
        <w:fldChar w:fldCharType="end"/>
      </w:r>
      <w:r w:rsidR="00DB408D" w:rsidRPr="0078095B">
        <w:rPr>
          <w:lang w:val="ru"/>
        </w:rPr>
        <w:t xml:space="preserve"> информационной карты</w:t>
      </w:r>
      <w:r w:rsidRPr="0078095B">
        <w:t xml:space="preserve"> (при наличии в </w:t>
      </w:r>
      <w:r w:rsidRPr="0078095B">
        <w:rPr>
          <w:lang w:val="ru"/>
        </w:rPr>
        <w:t>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_Ref414298333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19</w:t>
      </w:r>
      <w:r w:rsidRPr="0078095B">
        <w:rPr>
          <w:lang w:val="ru"/>
        </w:rPr>
        <w:fldChar w:fldCharType="end"/>
      </w:r>
      <w:r w:rsidRPr="0078095B">
        <w:rPr>
          <w:lang w:val="ru"/>
        </w:rPr>
        <w:t xml:space="preserve"> информационной карты</w:t>
      </w:r>
      <w:r w:rsidRPr="0078095B">
        <w:t xml:space="preserve"> соответствующего требования о предоставлении обеспечения заявки)</w:t>
      </w:r>
      <w:r w:rsidR="00F73AAB" w:rsidRPr="0078095B">
        <w:t>.</w:t>
      </w:r>
    </w:p>
    <w:p w14:paraId="59A6C9BF" w14:textId="2301A27B" w:rsidR="00F73AAB" w:rsidRPr="0078095B" w:rsidRDefault="00F73AAB" w:rsidP="00773C33">
      <w:pPr>
        <w:pStyle w:val="a"/>
      </w:pPr>
      <w:r w:rsidRPr="0078095B">
        <w:t xml:space="preserve">Отклонение заявки участника </w:t>
      </w:r>
      <w:r w:rsidR="00546B9F">
        <w:t xml:space="preserve">процедуры </w:t>
      </w:r>
      <w:r w:rsidRPr="0078095B">
        <w:t xml:space="preserve">закупки по </w:t>
      </w:r>
      <w:r w:rsidR="00592D53" w:rsidRPr="0078095B">
        <w:t xml:space="preserve">иным </w:t>
      </w:r>
      <w:r w:rsidRPr="0078095B">
        <w:t>основаниям не допускается.</w:t>
      </w:r>
    </w:p>
    <w:p w14:paraId="1C1488CE" w14:textId="7201A209" w:rsidR="00AB33DD" w:rsidRPr="0078095B" w:rsidRDefault="00AB33DD" w:rsidP="00773C33">
      <w:pPr>
        <w:pStyle w:val="4"/>
        <w:keepNext/>
      </w:pPr>
      <w:r w:rsidRPr="0078095B">
        <w:t xml:space="preserve">В ходе проведения рассмотрения заявок проводится заседание </w:t>
      </w:r>
      <w:r w:rsidR="003F6A25" w:rsidRPr="0078095B">
        <w:t>ЗК</w:t>
      </w:r>
      <w:r w:rsidRPr="0078095B">
        <w:t>, итоги которо</w:t>
      </w:r>
      <w:r w:rsidR="00137F79" w:rsidRPr="0078095B">
        <w:t>го</w:t>
      </w:r>
      <w:r w:rsidRPr="0078095B">
        <w:t xml:space="preserve"> оформляются протоколом рассмотрения заявок. В этот протокол включаются следующие сведения:</w:t>
      </w:r>
    </w:p>
    <w:p w14:paraId="5AD104A7" w14:textId="77777777" w:rsidR="00AB33DD" w:rsidRPr="0078095B" w:rsidRDefault="00AB33DD" w:rsidP="00EA6165">
      <w:pPr>
        <w:pStyle w:val="5"/>
      </w:pPr>
      <w:r w:rsidRPr="0078095B">
        <w:t>наименование закупки;</w:t>
      </w:r>
    </w:p>
    <w:p w14:paraId="1FAC4EE4" w14:textId="77777777" w:rsidR="00AB33DD" w:rsidRPr="0078095B" w:rsidRDefault="00AB33DD" w:rsidP="00EA6165">
      <w:pPr>
        <w:pStyle w:val="5"/>
      </w:pPr>
      <w:r w:rsidRPr="0078095B">
        <w:t>номер закупки (при наличии);</w:t>
      </w:r>
    </w:p>
    <w:p w14:paraId="305B3A99" w14:textId="24273B73" w:rsidR="00AB33DD" w:rsidRPr="0078095B" w:rsidRDefault="00AB33DD" w:rsidP="00EA6165">
      <w:pPr>
        <w:pStyle w:val="5"/>
      </w:pPr>
      <w:r w:rsidRPr="0078095B">
        <w:t>сведения об НМЦ</w:t>
      </w:r>
      <w:r w:rsidR="00000045">
        <w:t>,</w:t>
      </w:r>
      <w:r w:rsidR="00000045" w:rsidRPr="00000045">
        <w:t xml:space="preserve"> </w:t>
      </w:r>
      <w:r w:rsidR="00000045">
        <w:t>объеме закупаемой продукции, сроке исполнения договора</w:t>
      </w:r>
      <w:r w:rsidRPr="0078095B">
        <w:t>;</w:t>
      </w:r>
    </w:p>
    <w:p w14:paraId="5E5AF2EE" w14:textId="77777777" w:rsidR="00AB33DD" w:rsidRPr="0078095B" w:rsidRDefault="00AB33DD" w:rsidP="00EA6165">
      <w:pPr>
        <w:pStyle w:val="5"/>
      </w:pPr>
      <w:r w:rsidRPr="0078095B">
        <w:t>дата и время проведения процедуры рассмотрения заявок;</w:t>
      </w:r>
    </w:p>
    <w:p w14:paraId="7A5C0F5F" w14:textId="0BBDA825" w:rsidR="00AB33DD" w:rsidRPr="0078095B" w:rsidRDefault="00AB33DD" w:rsidP="00EA6165">
      <w:pPr>
        <w:pStyle w:val="5"/>
      </w:pPr>
      <w:r w:rsidRPr="0078095B">
        <w:lastRenderedPageBreak/>
        <w:t xml:space="preserve">наименование </w:t>
      </w:r>
      <w:r w:rsidR="003F6A25" w:rsidRPr="0078095B">
        <w:t>ЗК</w:t>
      </w:r>
      <w:r w:rsidRPr="0078095B">
        <w:t xml:space="preserve"> </w:t>
      </w:r>
      <w:r w:rsidR="007B646E">
        <w:t>и/или</w:t>
      </w:r>
      <w:r w:rsidRPr="0078095B">
        <w:t xml:space="preserve"> реквизиты документа, утвердившего </w:t>
      </w:r>
      <w:r w:rsidR="003F6A25" w:rsidRPr="0078095B">
        <w:t>ЗК</w:t>
      </w:r>
      <w:r w:rsidRPr="0078095B">
        <w:t xml:space="preserve">, количество членов </w:t>
      </w:r>
      <w:r w:rsidR="003F6A25" w:rsidRPr="0078095B">
        <w:t>ЗК</w:t>
      </w:r>
      <w:r w:rsidRPr="0078095B">
        <w:t xml:space="preserve"> и количество присутствующих членов </w:t>
      </w:r>
      <w:r w:rsidR="003F6A25" w:rsidRPr="0078095B">
        <w:t>ЗК</w:t>
      </w:r>
      <w:r w:rsidRPr="0078095B">
        <w:t xml:space="preserve">, наличие у </w:t>
      </w:r>
      <w:r w:rsidR="003F6A25" w:rsidRPr="0078095B">
        <w:t>ЗК</w:t>
      </w:r>
      <w:r w:rsidRPr="0078095B">
        <w:t xml:space="preserve"> кворума для принятия решений;</w:t>
      </w:r>
    </w:p>
    <w:p w14:paraId="38C69D5B" w14:textId="77777777" w:rsidR="00AB33DD" w:rsidRPr="0078095B" w:rsidRDefault="00AB33DD" w:rsidP="00EA6165">
      <w:pPr>
        <w:pStyle w:val="5"/>
      </w:pPr>
      <w:r w:rsidRPr="0078095B">
        <w:t>сведения об участниках процедуры закупки, заявки которых были рассмотрены;</w:t>
      </w:r>
    </w:p>
    <w:p w14:paraId="368F90D7" w14:textId="77777777" w:rsidR="00AB33DD" w:rsidRPr="0078095B" w:rsidRDefault="00AB33DD" w:rsidP="00EA6165">
      <w:pPr>
        <w:pStyle w:val="5"/>
      </w:pPr>
      <w:r w:rsidRPr="0078095B">
        <w:t>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допуске с указанием положений документации о закупке, которым не соответствует заявка, а также положений заявки, не соответствующих требованиям документации о закупке;</w:t>
      </w:r>
    </w:p>
    <w:p w14:paraId="3CB44758" w14:textId="43B21CEB" w:rsidR="00AB33DD" w:rsidRPr="0078095B" w:rsidRDefault="00AB33DD" w:rsidP="00EA6165">
      <w:pPr>
        <w:pStyle w:val="5"/>
      </w:pPr>
      <w:r w:rsidRPr="0078095B">
        <w:t xml:space="preserve">решение о проведении или </w:t>
      </w:r>
      <w:proofErr w:type="spellStart"/>
      <w:r w:rsidRPr="0078095B">
        <w:t>непроведении</w:t>
      </w:r>
      <w:proofErr w:type="spellEnd"/>
      <w:r w:rsidRPr="0078095B">
        <w:t xml:space="preserve"> переторжки;</w:t>
      </w:r>
    </w:p>
    <w:p w14:paraId="6B21E07F" w14:textId="1DE4C44C" w:rsidR="00AB33DD" w:rsidRPr="0078095B" w:rsidRDefault="00AB33DD" w:rsidP="00EA6165">
      <w:pPr>
        <w:pStyle w:val="5"/>
      </w:pPr>
      <w:r w:rsidRPr="0078095B">
        <w:t xml:space="preserve">результаты голосования членов </w:t>
      </w:r>
      <w:r w:rsidR="003F6A25" w:rsidRPr="0078095B">
        <w:t>ЗК</w:t>
      </w:r>
      <w:r w:rsidRPr="0078095B">
        <w:t>, принявших участие в голосовании;</w:t>
      </w:r>
    </w:p>
    <w:p w14:paraId="0DAE46B3" w14:textId="08F00545" w:rsidR="00AB33DD" w:rsidRPr="0078095B" w:rsidRDefault="00AB33DD" w:rsidP="00EA6165">
      <w:pPr>
        <w:pStyle w:val="5"/>
      </w:pPr>
      <w:r w:rsidRPr="0078095B">
        <w:t xml:space="preserve">иные сведения, которые </w:t>
      </w:r>
      <w:r w:rsidR="00000C5D" w:rsidRPr="0078095B">
        <w:t>ЗК</w:t>
      </w:r>
      <w:r w:rsidRPr="0078095B">
        <w:t xml:space="preserve"> сочтет нужным указать.</w:t>
      </w:r>
    </w:p>
    <w:p w14:paraId="481C9B71" w14:textId="36E1E298" w:rsidR="00F73AAB" w:rsidRPr="0078095B" w:rsidRDefault="00F73AAB" w:rsidP="003F6A25">
      <w:pPr>
        <w:pStyle w:val="4"/>
      </w:pPr>
      <w:bookmarkStart w:id="315" w:name="_Ref411862370"/>
      <w:r w:rsidRPr="0078095B">
        <w:t xml:space="preserve">По результатам рассмотрения заявок процедура закупки признается несостоявшейся в случае, если </w:t>
      </w:r>
      <w:r w:rsidR="005A647D" w:rsidRPr="0078095B">
        <w:t>ЗК</w:t>
      </w:r>
      <w:r w:rsidRPr="0078095B">
        <w:t xml:space="preserve"> принято решение о признании менее 2 (двух) заявок соответствующими требованиям документации о закупке</w:t>
      </w:r>
      <w:r w:rsidR="00B111EA" w:rsidRPr="0078095B">
        <w:t>.</w:t>
      </w:r>
      <w:r w:rsidRPr="0078095B">
        <w:t xml:space="preserve"> </w:t>
      </w:r>
      <w:r w:rsidR="00B111EA" w:rsidRPr="0078095B">
        <w:t>П</w:t>
      </w:r>
      <w:r w:rsidRPr="0078095B">
        <w:t xml:space="preserve">ри этом в протокол рассмотрения заявок вносится соответствующая информация. Последствия признания процедуры закупки несостоявшейся по указанным основаниям установлены в </w:t>
      </w:r>
      <w:r w:rsidR="00000C5D" w:rsidRPr="0078095B">
        <w:t>Положении</w:t>
      </w:r>
      <w:r w:rsidR="00DF2AD0">
        <w:t xml:space="preserve"> о закупке</w:t>
      </w:r>
      <w:r w:rsidRPr="0078095B">
        <w:t>.</w:t>
      </w:r>
      <w:bookmarkEnd w:id="315"/>
    </w:p>
    <w:p w14:paraId="26F59242" w14:textId="64E44FEA" w:rsidR="00AB33DD" w:rsidRPr="0078095B" w:rsidRDefault="00AB33DD" w:rsidP="003F6A25">
      <w:pPr>
        <w:pStyle w:val="4"/>
        <w:rPr>
          <w:lang w:val="ru"/>
        </w:rPr>
      </w:pPr>
      <w:r w:rsidRPr="0078095B">
        <w:rPr>
          <w:lang w:val="ru"/>
        </w:rPr>
        <w:t>Протокол рассмотрения заявок официально размещается в срок не позднее 3 (трех) дней со дня подписания такого протокола.</w:t>
      </w:r>
    </w:p>
    <w:p w14:paraId="554DEF0A" w14:textId="144DB9C0" w:rsidR="00F73AAB" w:rsidRPr="0078095B" w:rsidRDefault="00F73AAB" w:rsidP="003F6A25">
      <w:pPr>
        <w:pStyle w:val="4"/>
        <w:rPr>
          <w:lang w:val="ru"/>
        </w:rPr>
      </w:pPr>
      <w:r w:rsidRPr="0078095B">
        <w:rPr>
          <w:lang w:val="ru"/>
        </w:rPr>
        <w:t>Любой участник процедуры закупки</w:t>
      </w:r>
      <w:r w:rsidRPr="0078095B" w:rsidDel="001A36F1">
        <w:rPr>
          <w:lang w:val="ru"/>
        </w:rPr>
        <w:t xml:space="preserve"> </w:t>
      </w:r>
      <w:r w:rsidRPr="0078095B">
        <w:rPr>
          <w:lang w:val="ru"/>
        </w:rPr>
        <w:t>или участник закупки после официального размещения протокола рассмотрения заявок вправе направить организатору закупки запрос о разъяснении результатов рассмотрения своей заявки</w:t>
      </w:r>
      <w:r w:rsidR="002E0322" w:rsidRPr="0078095B">
        <w:rPr>
          <w:lang w:val="ru"/>
        </w:rPr>
        <w:t xml:space="preserve"> в порядке, аналогичном порядку направления запросов разъяснения документации о закупке (подраздел </w:t>
      </w:r>
      <w:r w:rsidR="002E0322" w:rsidRPr="0078095B">
        <w:rPr>
          <w:lang w:val="ru"/>
        </w:rPr>
        <w:fldChar w:fldCharType="begin"/>
      </w:r>
      <w:r w:rsidR="002E0322" w:rsidRPr="0078095B">
        <w:rPr>
          <w:lang w:val="ru"/>
        </w:rPr>
        <w:instrText xml:space="preserve"> REF _Ref415073891 \r \h </w:instrText>
      </w:r>
      <w:r w:rsidR="0078095B" w:rsidRPr="0078095B">
        <w:rPr>
          <w:lang w:val="ru"/>
        </w:rPr>
        <w:instrText xml:space="preserve"> \* MERGEFORMAT </w:instrText>
      </w:r>
      <w:r w:rsidR="002E0322" w:rsidRPr="0078095B">
        <w:rPr>
          <w:lang w:val="ru"/>
        </w:rPr>
      </w:r>
      <w:r w:rsidR="002E0322" w:rsidRPr="0078095B">
        <w:rPr>
          <w:lang w:val="ru"/>
        </w:rPr>
        <w:fldChar w:fldCharType="separate"/>
      </w:r>
      <w:r w:rsidR="00A4507B">
        <w:rPr>
          <w:lang w:val="ru"/>
        </w:rPr>
        <w:t>4.3</w:t>
      </w:r>
      <w:r w:rsidR="002E0322" w:rsidRPr="0078095B">
        <w:rPr>
          <w:lang w:val="ru"/>
        </w:rPr>
        <w:fldChar w:fldCharType="end"/>
      </w:r>
      <w:r w:rsidR="002E0322" w:rsidRPr="0078095B">
        <w:rPr>
          <w:lang w:val="ru"/>
        </w:rPr>
        <w:t>)</w:t>
      </w:r>
      <w:r w:rsidRPr="0078095B">
        <w:rPr>
          <w:lang w:val="ru"/>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854DA4" w:rsidRPr="0078095B">
        <w:rPr>
          <w:lang w:val="ru"/>
        </w:rPr>
        <w:t>В</w:t>
      </w:r>
      <w:r w:rsidR="00001F02">
        <w:rPr>
          <w:lang w:val="ru"/>
        </w:rPr>
        <w:t xml:space="preserve"> </w:t>
      </w:r>
      <w:r w:rsidR="00854DA4" w:rsidRPr="0078095B">
        <w:rPr>
          <w:lang w:val="ru"/>
        </w:rPr>
        <w:t xml:space="preserve">отношении иных </w:t>
      </w:r>
      <w:proofErr w:type="gramStart"/>
      <w:r w:rsidR="00854DA4" w:rsidRPr="0078095B">
        <w:rPr>
          <w:lang w:val="ru"/>
        </w:rPr>
        <w:t xml:space="preserve">участников </w:t>
      </w:r>
      <w:r w:rsidRPr="0078095B">
        <w:rPr>
          <w:lang w:val="ru"/>
        </w:rPr>
        <w:t>разъяснения результатов рассмотрения заявок</w:t>
      </w:r>
      <w:proofErr w:type="gramEnd"/>
      <w:r w:rsidRPr="0078095B">
        <w:rPr>
          <w:lang w:val="ru"/>
        </w:rPr>
        <w:t xml:space="preserve"> </w:t>
      </w:r>
      <w:r w:rsidR="00854DA4" w:rsidRPr="0078095B">
        <w:rPr>
          <w:lang w:val="ru"/>
        </w:rPr>
        <w:t>не предоставляются</w:t>
      </w:r>
      <w:r w:rsidRPr="0078095B">
        <w:rPr>
          <w:lang w:val="ru"/>
        </w:rPr>
        <w:t>.</w:t>
      </w:r>
    </w:p>
    <w:p w14:paraId="5A944DCA" w14:textId="77777777" w:rsidR="000C5C5B" w:rsidRPr="0078095B" w:rsidRDefault="000C5C5B" w:rsidP="003F6A25">
      <w:pPr>
        <w:pStyle w:val="3"/>
        <w:rPr>
          <w:rFonts w:eastAsiaTheme="majorEastAsia"/>
        </w:rPr>
      </w:pPr>
      <w:bookmarkStart w:id="316" w:name="_Ref313834143"/>
      <w:bookmarkStart w:id="317" w:name="_Toc415874674"/>
      <w:bookmarkStart w:id="318" w:name="_Toc421278172"/>
      <w:bookmarkEnd w:id="311"/>
      <w:r w:rsidRPr="0078095B">
        <w:rPr>
          <w:rFonts w:eastAsiaTheme="majorEastAsia"/>
        </w:rPr>
        <w:t>Переторжка</w:t>
      </w:r>
      <w:bookmarkEnd w:id="316"/>
      <w:bookmarkEnd w:id="317"/>
      <w:bookmarkEnd w:id="318"/>
    </w:p>
    <w:p w14:paraId="3EB40435" w14:textId="0859374F" w:rsidR="00DE2B89" w:rsidRPr="0078095B" w:rsidRDefault="00A70969" w:rsidP="003F6A25">
      <w:pPr>
        <w:pStyle w:val="4"/>
      </w:pPr>
      <w:r>
        <w:t>П</w:t>
      </w:r>
      <w:r w:rsidR="00196B82" w:rsidRPr="0078095B">
        <w:t xml:space="preserve">осле рассмотрения заявок </w:t>
      </w:r>
      <w:r w:rsidR="0073731E" w:rsidRPr="0078095B">
        <w:t xml:space="preserve">непосредственно перед их оценкой и сопоставлением </w:t>
      </w:r>
      <w:r w:rsidR="00DE2B89" w:rsidRPr="0078095B">
        <w:t>ЗК</w:t>
      </w:r>
      <w:r w:rsidR="000C5C5B" w:rsidRPr="0078095B">
        <w:t xml:space="preserve"> прин</w:t>
      </w:r>
      <w:r>
        <w:t>имает</w:t>
      </w:r>
      <w:r w:rsidR="000C5C5B" w:rsidRPr="0078095B">
        <w:t xml:space="preserve"> решение о проведении</w:t>
      </w:r>
      <w:r>
        <w:t xml:space="preserve"> или </w:t>
      </w:r>
      <w:proofErr w:type="spellStart"/>
      <w:r>
        <w:t>непроведении</w:t>
      </w:r>
      <w:proofErr w:type="spellEnd"/>
      <w:r w:rsidR="000E7DC1">
        <w:t xml:space="preserve"> (в зависимости от условий, указанных в п.</w:t>
      </w:r>
      <w:r w:rsidR="00A0132D">
        <w:t> </w:t>
      </w:r>
      <w:r w:rsidR="000E7DC1">
        <w:fldChar w:fldCharType="begin"/>
      </w:r>
      <w:r w:rsidR="000E7DC1">
        <w:instrText xml:space="preserve"> REF _Ref416443671 \r \h </w:instrText>
      </w:r>
      <w:r w:rsidR="000E7DC1">
        <w:fldChar w:fldCharType="separate"/>
      </w:r>
      <w:r w:rsidR="00A4507B">
        <w:t>4.15.2</w:t>
      </w:r>
      <w:r w:rsidR="000E7DC1">
        <w:fldChar w:fldCharType="end"/>
      </w:r>
      <w:r w:rsidR="000E7DC1">
        <w:t>)</w:t>
      </w:r>
      <w:r w:rsidR="000C5C5B" w:rsidRPr="0078095B">
        <w:t xml:space="preserve"> процедуры переторжки</w:t>
      </w:r>
      <w:r w:rsidR="00196B82" w:rsidRPr="0078095B">
        <w:t>, т.</w:t>
      </w:r>
      <w:r w:rsidR="000C5C5B" w:rsidRPr="0078095B">
        <w:t>е. предостав</w:t>
      </w:r>
      <w:r w:rsidR="00E00167">
        <w:t>лении</w:t>
      </w:r>
      <w:r w:rsidR="000C5C5B" w:rsidRPr="0078095B">
        <w:t xml:space="preserve"> участникам </w:t>
      </w:r>
      <w:r w:rsidR="00DE2B89" w:rsidRPr="0078095B">
        <w:t>закупки</w:t>
      </w:r>
      <w:r w:rsidR="004614A0" w:rsidRPr="0078095B">
        <w:t xml:space="preserve"> </w:t>
      </w:r>
      <w:r w:rsidR="000C5C5B" w:rsidRPr="0078095B">
        <w:lastRenderedPageBreak/>
        <w:t xml:space="preserve">возможности добровольно повысить предпочтительность </w:t>
      </w:r>
      <w:r w:rsidR="00196B82" w:rsidRPr="0078095B">
        <w:t>сво</w:t>
      </w:r>
      <w:r w:rsidR="000C5C5B" w:rsidRPr="0078095B">
        <w:t xml:space="preserve">их </w:t>
      </w:r>
      <w:r w:rsidR="00196B82" w:rsidRPr="0078095B">
        <w:t xml:space="preserve">ранее поданных </w:t>
      </w:r>
      <w:r w:rsidR="00B070E7" w:rsidRPr="0078095B">
        <w:t>заяв</w:t>
      </w:r>
      <w:r w:rsidR="00196B82" w:rsidRPr="0078095B">
        <w:t>о</w:t>
      </w:r>
      <w:r w:rsidR="00B070E7" w:rsidRPr="0078095B">
        <w:t>к</w:t>
      </w:r>
      <w:r w:rsidR="000C5C5B" w:rsidRPr="0078095B">
        <w:t xml:space="preserve"> путем снижения первоначальн</w:t>
      </w:r>
      <w:r w:rsidR="00177472" w:rsidRPr="0078095B">
        <w:t>ых</w:t>
      </w:r>
      <w:r w:rsidR="00196B82" w:rsidRPr="0078095B">
        <w:t xml:space="preserve"> </w:t>
      </w:r>
      <w:r w:rsidR="000C5C5B" w:rsidRPr="0078095B">
        <w:t>цен</w:t>
      </w:r>
      <w:r w:rsidR="00196B82" w:rsidRPr="0078095B">
        <w:t xml:space="preserve"> заяв</w:t>
      </w:r>
      <w:r w:rsidR="00177472" w:rsidRPr="0078095B">
        <w:t>о</w:t>
      </w:r>
      <w:r w:rsidR="00196B82" w:rsidRPr="0078095B">
        <w:t>к</w:t>
      </w:r>
      <w:r w:rsidR="000C5C5B" w:rsidRPr="0078095B">
        <w:t xml:space="preserve">. </w:t>
      </w:r>
      <w:r w:rsidR="00363696" w:rsidRPr="0078095B">
        <w:t>Снижение цены заявки не должно повлечь за собой изменение иных предложений и условий, изложенных в заявке.</w:t>
      </w:r>
    </w:p>
    <w:p w14:paraId="38332B3F" w14:textId="62CB27A9" w:rsidR="0073731E" w:rsidRPr="0078095B" w:rsidRDefault="0073731E" w:rsidP="00773C33">
      <w:pPr>
        <w:pStyle w:val="4"/>
        <w:keepNext/>
      </w:pPr>
      <w:bookmarkStart w:id="319" w:name="_Ref416443671"/>
      <w:r w:rsidRPr="0078095B">
        <w:t>Переторжка проводится однократно при выполнении в совокупности следующих условий:</w:t>
      </w:r>
      <w:bookmarkEnd w:id="319"/>
    </w:p>
    <w:p w14:paraId="3698EA25" w14:textId="77777777" w:rsidR="0073731E" w:rsidRPr="0078095B" w:rsidRDefault="0073731E" w:rsidP="0073731E">
      <w:pPr>
        <w:pStyle w:val="5"/>
      </w:pPr>
      <w:r w:rsidRPr="0078095B">
        <w:t>по результатам рассмотрения заявок до дальнейшего участия в процедуре закупки допущено не менее 2 (двух) участников закупки;</w:t>
      </w:r>
    </w:p>
    <w:p w14:paraId="235B6FE6" w14:textId="20691213" w:rsidR="0073731E" w:rsidRPr="0078095B" w:rsidRDefault="0073731E" w:rsidP="0073731E">
      <w:pPr>
        <w:pStyle w:val="5"/>
      </w:pPr>
      <w:r w:rsidRPr="0078095B">
        <w:t xml:space="preserve">отклонение средней цены заявок участников закупки от размера НМЦ, установленной в извещении и </w:t>
      </w:r>
      <w:r w:rsidRPr="0078095B">
        <w:rPr>
          <w:lang w:val="ru"/>
        </w:rPr>
        <w:t>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_Ref414298281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9</w:t>
      </w:r>
      <w:r w:rsidRPr="0078095B">
        <w:rPr>
          <w:lang w:val="ru"/>
        </w:rPr>
        <w:fldChar w:fldCharType="end"/>
      </w:r>
      <w:r w:rsidRPr="0078095B">
        <w:rPr>
          <w:lang w:val="ru"/>
        </w:rPr>
        <w:t xml:space="preserve"> информационной карты</w:t>
      </w:r>
      <w:r w:rsidRPr="0078095B">
        <w:t>, составляет менее 10%</w:t>
      </w:r>
      <w:r w:rsidR="00001F02">
        <w:t> </w:t>
      </w:r>
      <w:r w:rsidRPr="0078095B">
        <w:t xml:space="preserve">(десяти процентов) </w:t>
      </w:r>
      <w:proofErr w:type="gramStart"/>
      <w:r w:rsidRPr="0078095B">
        <w:t>от</w:t>
      </w:r>
      <w:proofErr w:type="gramEnd"/>
      <w:r w:rsidRPr="0078095B">
        <w:t xml:space="preserve"> данной НМЦ.</w:t>
      </w:r>
    </w:p>
    <w:p w14:paraId="724F7DA1" w14:textId="12306082" w:rsidR="00EB14F7" w:rsidRPr="0078095B" w:rsidRDefault="00EB14F7" w:rsidP="00773C33">
      <w:pPr>
        <w:pStyle w:val="a"/>
      </w:pPr>
      <w:r w:rsidRPr="0078095B">
        <w:t>В иных случаях процедура переторжки не проводится.</w:t>
      </w:r>
    </w:p>
    <w:p w14:paraId="52005CD6" w14:textId="2E74D258" w:rsidR="00B30586" w:rsidRPr="0078095B" w:rsidRDefault="00D57BA7" w:rsidP="00B30586">
      <w:pPr>
        <w:pStyle w:val="4"/>
      </w:pPr>
      <w:r w:rsidRPr="0078095B">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w:t>
      </w:r>
      <w:r w:rsidR="00B30586" w:rsidRPr="0078095B">
        <w:t>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C067DDC" w14:textId="66A99197" w:rsidR="00B30586" w:rsidRPr="0078095B" w:rsidRDefault="00B30586" w:rsidP="00B30586">
      <w:pPr>
        <w:pStyle w:val="4"/>
      </w:pPr>
      <w:r w:rsidRPr="0078095B">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1C0F52D" w14:textId="77777777" w:rsidR="00B30586" w:rsidRPr="0078095B" w:rsidRDefault="00B30586" w:rsidP="00773C33">
      <w:pPr>
        <w:pStyle w:val="4"/>
        <w:keepNext/>
      </w:pPr>
      <w:r w:rsidRPr="0078095B">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28A828F" w14:textId="77777777" w:rsidR="00B30586" w:rsidRPr="0078095B" w:rsidRDefault="00B30586" w:rsidP="00B30586">
      <w:pPr>
        <w:pStyle w:val="5"/>
      </w:pPr>
      <w:r w:rsidRPr="0078095B">
        <w:t>предложение направлено на увеличение первоначальной цены заявки;</w:t>
      </w:r>
    </w:p>
    <w:p w14:paraId="26BF7F2B" w14:textId="77777777" w:rsidR="00B30586" w:rsidRPr="0078095B" w:rsidRDefault="00B30586" w:rsidP="00B30586">
      <w:pPr>
        <w:pStyle w:val="5"/>
      </w:pPr>
      <w:r w:rsidRPr="0078095B">
        <w:t>предложено одновременно несколько вариантов изменения первоначальной цены заявки;</w:t>
      </w:r>
    </w:p>
    <w:p w14:paraId="1B7E5895" w14:textId="72661A7C" w:rsidR="00B30586" w:rsidRPr="0078095B" w:rsidRDefault="00B30586" w:rsidP="00B30586">
      <w:pPr>
        <w:pStyle w:val="5"/>
      </w:pPr>
      <w:r w:rsidRPr="0078095B">
        <w:t>предложение содержит существенные, по мнению ЗК, нарушения в оформлении конверта на переторжку, а также порядка его предоставления.</w:t>
      </w:r>
    </w:p>
    <w:p w14:paraId="20FE0143" w14:textId="16FA10DD" w:rsidR="005D6756" w:rsidRPr="0078095B" w:rsidRDefault="00414FD5" w:rsidP="00773C33">
      <w:pPr>
        <w:pStyle w:val="4"/>
        <w:keepNext/>
      </w:pPr>
      <w:r>
        <w:lastRenderedPageBreak/>
        <w:t>П</w:t>
      </w:r>
      <w:r w:rsidR="005D6756" w:rsidRPr="0078095B">
        <w:t xml:space="preserve">роцедура переторжки </w:t>
      </w:r>
      <w:r w:rsidR="00CC3B59" w:rsidRPr="0078095B">
        <w:t>проводится</w:t>
      </w:r>
      <w:r w:rsidR="005D6756" w:rsidRPr="0078095B">
        <w:t xml:space="preserve"> в следующем порядке:</w:t>
      </w:r>
    </w:p>
    <w:p w14:paraId="708EB4C3" w14:textId="541F7F59" w:rsidR="002E0DFA" w:rsidRPr="0078095B" w:rsidRDefault="002E0DFA" w:rsidP="001A1751">
      <w:pPr>
        <w:pStyle w:val="5"/>
      </w:pPr>
      <w:r w:rsidRPr="0078095B">
        <w:t xml:space="preserve">переторжка проводится только в заочной форме, при которой участники закупки к </w:t>
      </w:r>
      <w:r w:rsidR="009A27D4" w:rsidRPr="0078095B">
        <w:t xml:space="preserve">заранее </w:t>
      </w:r>
      <w:r w:rsidRPr="0078095B">
        <w:t xml:space="preserve">установленному организатором закупки сроку представляют </w:t>
      </w:r>
      <w:r w:rsidR="009A27D4" w:rsidRPr="0078095B">
        <w:t xml:space="preserve">один </w:t>
      </w:r>
      <w:r w:rsidRPr="0078095B">
        <w:t>конверт с обновленной ценой заявки;</w:t>
      </w:r>
    </w:p>
    <w:p w14:paraId="782EF988" w14:textId="79E72489" w:rsidR="00E91EDB" w:rsidRPr="0078095B" w:rsidRDefault="00E91EDB" w:rsidP="00E91EDB">
      <w:pPr>
        <w:pStyle w:val="5"/>
      </w:pPr>
      <w:r w:rsidRPr="0078095B">
        <w:t>процедура переторжки не является публичной и присутствие представителей участников закупки на ней не предусматривается;</w:t>
      </w:r>
    </w:p>
    <w:p w14:paraId="3B2D09B7" w14:textId="290CA6F4" w:rsidR="002D256A" w:rsidRPr="0078095B" w:rsidRDefault="002D256A" w:rsidP="001A1751">
      <w:pPr>
        <w:pStyle w:val="5"/>
      </w:pPr>
      <w:r w:rsidRPr="0078095B">
        <w:t>приглашени</w:t>
      </w:r>
      <w:r w:rsidR="007E1D89" w:rsidRPr="0078095B">
        <w:t>е участников закупки</w:t>
      </w:r>
      <w:r w:rsidRPr="0078095B">
        <w:t xml:space="preserve"> к </w:t>
      </w:r>
      <w:r w:rsidR="007E1D89" w:rsidRPr="0078095B">
        <w:t>участию в процедуре переторжки</w:t>
      </w:r>
      <w:r w:rsidRPr="0078095B">
        <w:t xml:space="preserve"> осуществляется посредством </w:t>
      </w:r>
      <w:r w:rsidR="007E1D89" w:rsidRPr="0078095B">
        <w:t>одновременного направления им письменных уведомлений на официальном бланке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ЗК решения о проведении переторжки.</w:t>
      </w:r>
      <w:r w:rsidR="0067098D" w:rsidRPr="0078095B">
        <w:t xml:space="preserve"> </w:t>
      </w:r>
      <w:r w:rsidR="00CC3B59" w:rsidRPr="0078095B">
        <w:t xml:space="preserve">В уведомлении </w:t>
      </w:r>
      <w:r w:rsidR="0067098D" w:rsidRPr="0078095B">
        <w:t>указ</w:t>
      </w:r>
      <w:r w:rsidR="00CC3B59" w:rsidRPr="0078095B">
        <w:t>ыва</w:t>
      </w:r>
      <w:r w:rsidR="002E0DFA" w:rsidRPr="0078095B">
        <w:t>е</w:t>
      </w:r>
      <w:r w:rsidR="00CC3B59" w:rsidRPr="0078095B">
        <w:t>тся</w:t>
      </w:r>
      <w:r w:rsidR="0067098D" w:rsidRPr="0078095B">
        <w:t xml:space="preserve"> срок </w:t>
      </w:r>
      <w:r w:rsidR="002E0DFA" w:rsidRPr="0078095B">
        <w:t>окончания</w:t>
      </w:r>
      <w:r w:rsidR="0067098D" w:rsidRPr="0078095B">
        <w:t xml:space="preserve"> подачи </w:t>
      </w:r>
      <w:r w:rsidR="00AA77D4" w:rsidRPr="0078095B">
        <w:t xml:space="preserve">участниками закупки </w:t>
      </w:r>
      <w:r w:rsidR="00025294" w:rsidRPr="0078095B">
        <w:t>конверта</w:t>
      </w:r>
      <w:r w:rsidR="0067098D" w:rsidRPr="0078095B">
        <w:t xml:space="preserve"> с </w:t>
      </w:r>
      <w:r w:rsidR="00CC3B59" w:rsidRPr="0078095B">
        <w:t>обновленной ценой заявки;</w:t>
      </w:r>
    </w:p>
    <w:p w14:paraId="74229EDE" w14:textId="311D7DB6" w:rsidR="005208C4" w:rsidRPr="0078095B" w:rsidRDefault="005208C4" w:rsidP="001A1751">
      <w:pPr>
        <w:pStyle w:val="5"/>
      </w:pPr>
      <w:r w:rsidRPr="0078095B">
        <w:t>оформление, п</w:t>
      </w:r>
      <w:r w:rsidR="00671FE2" w:rsidRPr="0078095B">
        <w:t>одача</w:t>
      </w:r>
      <w:r w:rsidRPr="0078095B">
        <w:t xml:space="preserve"> </w:t>
      </w:r>
      <w:r w:rsidR="00671FE2" w:rsidRPr="0078095B">
        <w:t>конвертов с обновленной ценой заявки</w:t>
      </w:r>
      <w:r w:rsidRPr="0078095B">
        <w:t xml:space="preserve">, их прием и регистрация осуществляется в порядке, аналогичном порядку подачи заявок, определенному в </w:t>
      </w:r>
      <w:r w:rsidR="006029EC" w:rsidRPr="0078095B">
        <w:t>подразделе</w:t>
      </w:r>
      <w:r w:rsidR="006029EC">
        <w:t> </w:t>
      </w:r>
      <w:r w:rsidRPr="0078095B">
        <w:fldChar w:fldCharType="begin"/>
      </w:r>
      <w:r w:rsidRPr="0078095B">
        <w:instrText xml:space="preserve"> REF _Ref414292319 \r \h </w:instrText>
      </w:r>
      <w:r w:rsidR="0078095B" w:rsidRPr="0078095B">
        <w:instrText xml:space="preserve"> \* MERGEFORMAT </w:instrText>
      </w:r>
      <w:r w:rsidRPr="0078095B">
        <w:fldChar w:fldCharType="separate"/>
      </w:r>
      <w:r w:rsidR="00A4507B">
        <w:t>4.11</w:t>
      </w:r>
      <w:r w:rsidRPr="0078095B">
        <w:fldChar w:fldCharType="end"/>
      </w:r>
      <w:r w:rsidRPr="0078095B">
        <w:t>. При этом на внешнем конверте дополнительно указывается «</w:t>
      </w:r>
      <w:r w:rsidR="00671FE2" w:rsidRPr="0078095B">
        <w:t>Предложение с</w:t>
      </w:r>
      <w:r w:rsidR="006029EC">
        <w:t xml:space="preserve"> </w:t>
      </w:r>
      <w:r w:rsidR="00671FE2" w:rsidRPr="0078095B">
        <w:t>ценой для переторжки</w:t>
      </w:r>
      <w:r w:rsidRPr="0078095B">
        <w:t>»</w:t>
      </w:r>
      <w:r w:rsidR="00E60D1F" w:rsidRPr="0078095B">
        <w:t>;</w:t>
      </w:r>
    </w:p>
    <w:p w14:paraId="61E302F9" w14:textId="722981C4" w:rsidR="009B7040" w:rsidRPr="0078095B" w:rsidRDefault="00234DCE" w:rsidP="001A1751">
      <w:pPr>
        <w:pStyle w:val="5"/>
      </w:pPr>
      <w:r w:rsidRPr="0078095B">
        <w:t>о</w:t>
      </w:r>
      <w:r w:rsidR="009B7040" w:rsidRPr="0078095B">
        <w:t>бновленная цена заявки</w:t>
      </w:r>
      <w:r w:rsidRPr="0078095B">
        <w:t xml:space="preserve"> должна быть пред</w:t>
      </w:r>
      <w:r w:rsidR="009B7040" w:rsidRPr="0078095B">
        <w:t>ставлена в печатном виде (на бумажном носителе) в запечатанном конверте</w:t>
      </w:r>
      <w:r w:rsidRPr="0078095B">
        <w:t>, который</w:t>
      </w:r>
      <w:r w:rsidR="009B7040" w:rsidRPr="0078095B">
        <w:t xml:space="preserve"> </w:t>
      </w:r>
      <w:r w:rsidR="007907A3">
        <w:t>следует</w:t>
      </w:r>
      <w:r w:rsidR="00922262" w:rsidRPr="0078095B">
        <w:t xml:space="preserve"> запечата</w:t>
      </w:r>
      <w:r w:rsidR="007907A3">
        <w:t>ть</w:t>
      </w:r>
      <w:r w:rsidR="00922262" w:rsidRPr="0078095B">
        <w:t xml:space="preserve"> таким образом, чтобы обеспечить невозможность </w:t>
      </w:r>
      <w:r w:rsidR="001507BF" w:rsidRPr="0078095B">
        <w:t>ознакомления с</w:t>
      </w:r>
      <w:r w:rsidR="00922262" w:rsidRPr="0078095B">
        <w:t xml:space="preserve"> </w:t>
      </w:r>
      <w:r w:rsidRPr="0078095B">
        <w:t>его</w:t>
      </w:r>
      <w:r w:rsidR="00922262" w:rsidRPr="0078095B">
        <w:t xml:space="preserve"> содержимого до </w:t>
      </w:r>
      <w:r w:rsidR="00C0672D" w:rsidRPr="0078095B">
        <w:t xml:space="preserve">момента начала </w:t>
      </w:r>
      <w:r w:rsidR="00922262" w:rsidRPr="0078095B">
        <w:t>вскрытия конвертов</w:t>
      </w:r>
      <w:r w:rsidR="00E0656F" w:rsidRPr="0078095B">
        <w:t xml:space="preserve"> на переторжку (окончания срока подачи конвертов на переторжку);</w:t>
      </w:r>
    </w:p>
    <w:p w14:paraId="0085DC34" w14:textId="71A879A1" w:rsidR="00C0672D" w:rsidRPr="0078095B" w:rsidRDefault="00C0672D" w:rsidP="001A1751">
      <w:pPr>
        <w:pStyle w:val="5"/>
      </w:pPr>
      <w:r w:rsidRPr="0078095B">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3AB64D5C" w14:textId="77777777" w:rsidR="00A17C3E" w:rsidRDefault="00E639A2" w:rsidP="001A1751">
      <w:pPr>
        <w:pStyle w:val="5"/>
      </w:pPr>
      <w:r w:rsidRPr="0078095B">
        <w:t>обновленная ц</w:t>
      </w:r>
      <w:r w:rsidR="00E74040" w:rsidRPr="0078095B">
        <w:t>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w:t>
      </w:r>
      <w:r w:rsidR="001507BF" w:rsidRPr="0078095B">
        <w:t>а закупки (для юридических лиц</w:t>
      </w:r>
      <w:r w:rsidR="000F446D">
        <w:t xml:space="preserve"> в </w:t>
      </w:r>
      <w:r w:rsidR="000F446D">
        <w:rPr>
          <w:lang w:val="ru"/>
        </w:rPr>
        <w:t>случае, если использование печати предусмотрено уставом</w:t>
      </w:r>
      <w:r w:rsidR="001507BF" w:rsidRPr="0078095B">
        <w:t>)</w:t>
      </w:r>
      <w:r w:rsidR="00A17C3E">
        <w:t>;</w:t>
      </w:r>
    </w:p>
    <w:p w14:paraId="54843E7E" w14:textId="3898249E" w:rsidR="00E74040" w:rsidRPr="0078095B" w:rsidRDefault="00A17C3E" w:rsidP="001A1751">
      <w:pPr>
        <w:pStyle w:val="5"/>
      </w:pPr>
      <w:r>
        <w:lastRenderedPageBreak/>
        <w:t xml:space="preserve">поступившие  </w:t>
      </w:r>
      <w:r w:rsidRPr="0078095B">
        <w:t>конверт</w:t>
      </w:r>
      <w:r>
        <w:t>ы</w:t>
      </w:r>
      <w:r w:rsidRPr="0078095B">
        <w:t xml:space="preserve"> с обновленн</w:t>
      </w:r>
      <w:r>
        <w:t>ыми</w:t>
      </w:r>
      <w:r w:rsidRPr="0078095B">
        <w:t xml:space="preserve"> цен</w:t>
      </w:r>
      <w:r>
        <w:t>ами</w:t>
      </w:r>
      <w:r w:rsidRPr="0078095B">
        <w:t xml:space="preserve"> заяв</w:t>
      </w:r>
      <w:r>
        <w:t>о</w:t>
      </w:r>
      <w:r w:rsidRPr="0078095B">
        <w:t>к</w:t>
      </w:r>
      <w:r>
        <w:t xml:space="preserve"> вскрываются на заседании ЗК по </w:t>
      </w:r>
      <w:r w:rsidRPr="0078095B">
        <w:t>оценк</w:t>
      </w:r>
      <w:r>
        <w:t>е</w:t>
      </w:r>
      <w:r w:rsidRPr="0078095B">
        <w:t xml:space="preserve"> и сопоставлени</w:t>
      </w:r>
      <w:r>
        <w:t>ю</w:t>
      </w:r>
      <w:r w:rsidRPr="0078095B">
        <w:t xml:space="preserve"> заявок</w:t>
      </w:r>
      <w:r w:rsidR="00E91EDB" w:rsidRPr="0078095B">
        <w:t>.</w:t>
      </w:r>
    </w:p>
    <w:p w14:paraId="64CD75FE" w14:textId="3FC19FF5" w:rsidR="00665471" w:rsidRPr="0078095B" w:rsidRDefault="00DE2B89" w:rsidP="003F6A25">
      <w:pPr>
        <w:pStyle w:val="4"/>
      </w:pPr>
      <w:r w:rsidRPr="0078095B">
        <w:t xml:space="preserve">При проведении процедуры переторжки </w:t>
      </w:r>
      <w:r w:rsidR="00A17C3E">
        <w:t xml:space="preserve">отдельное </w:t>
      </w:r>
      <w:r w:rsidRPr="0078095B">
        <w:t>з</w:t>
      </w:r>
      <w:r w:rsidR="00665471" w:rsidRPr="0078095B">
        <w:t xml:space="preserve">аседание </w:t>
      </w:r>
      <w:r w:rsidRPr="0078095B">
        <w:t>ЗК</w:t>
      </w:r>
      <w:r w:rsidR="00665471" w:rsidRPr="0078095B">
        <w:t xml:space="preserve"> </w:t>
      </w:r>
      <w:r w:rsidR="00251E74" w:rsidRPr="0078095B">
        <w:t>не</w:t>
      </w:r>
      <w:r w:rsidR="00665471" w:rsidRPr="0078095B">
        <w:t xml:space="preserve"> проводится</w:t>
      </w:r>
      <w:r w:rsidR="006763F0">
        <w:t>, и протокол проведения переторжки не формируется</w:t>
      </w:r>
      <w:r w:rsidR="00251E74" w:rsidRPr="0078095B">
        <w:t>. Окончательные предложения о цене заявки</w:t>
      </w:r>
      <w:r w:rsidR="00251E74" w:rsidRPr="0078095B" w:rsidDel="003E53AF">
        <w:t xml:space="preserve"> </w:t>
      </w:r>
      <w:r w:rsidR="00251E74" w:rsidRPr="0078095B">
        <w:t>участников закупки, принявших участие в переторжке, фиксируются в протоколе оценки и сопоставления заявок.</w:t>
      </w:r>
    </w:p>
    <w:p w14:paraId="3A7E7103" w14:textId="77535A08" w:rsidR="00251E74" w:rsidRPr="0078095B" w:rsidRDefault="00251E74" w:rsidP="003F6A25">
      <w:pPr>
        <w:pStyle w:val="4"/>
      </w:pPr>
      <w:r w:rsidRPr="0078095B">
        <w:t>Победитель определяется после п</w:t>
      </w:r>
      <w:r w:rsidR="009E5BA9" w:rsidRPr="0078095B">
        <w:t xml:space="preserve">роведения переторжки в порядке и </w:t>
      </w:r>
      <w:r w:rsidRPr="0078095B">
        <w:t>на основании критериев</w:t>
      </w:r>
      <w:r w:rsidR="00FD4555" w:rsidRPr="0078095B">
        <w:t xml:space="preserve"> оценки</w:t>
      </w:r>
      <w:r w:rsidRPr="0078095B">
        <w:t>, у</w:t>
      </w:r>
      <w:r w:rsidR="004A20DE" w:rsidRPr="0078095B">
        <w:t>каза</w:t>
      </w:r>
      <w:r w:rsidRPr="0078095B">
        <w:t xml:space="preserve">нных в </w:t>
      </w:r>
      <w:r w:rsidR="00FD4555" w:rsidRPr="0078095B">
        <w:t>п. </w:t>
      </w:r>
      <w:r w:rsidR="000F446D">
        <w:fldChar w:fldCharType="begin"/>
      </w:r>
      <w:r w:rsidR="000F446D">
        <w:instrText xml:space="preserve"> REF _Ref293496744 \w \h </w:instrText>
      </w:r>
      <w:r w:rsidR="000F446D">
        <w:fldChar w:fldCharType="separate"/>
      </w:r>
      <w:r w:rsidR="00A4507B">
        <w:t>27</w:t>
      </w:r>
      <w:r w:rsidR="000F446D">
        <w:fldChar w:fldCharType="end"/>
      </w:r>
      <w:r w:rsidR="00FD4555" w:rsidRPr="0078095B">
        <w:t xml:space="preserve"> информационной карты</w:t>
      </w:r>
      <w:r w:rsidRPr="0078095B">
        <w:t>, с учетом цены заявки, указанной в ходе переторжки</w:t>
      </w:r>
      <w:r w:rsidR="00792083" w:rsidRPr="0078095B">
        <w:t>,</w:t>
      </w:r>
      <w:r w:rsidRPr="0078095B">
        <w:t xml:space="preserve"> или ранее поданн</w:t>
      </w:r>
      <w:r w:rsidR="00792083" w:rsidRPr="0078095B">
        <w:t>ого</w:t>
      </w:r>
      <w:r w:rsidRPr="0078095B">
        <w:t xml:space="preserve"> предложени</w:t>
      </w:r>
      <w:r w:rsidR="00792083" w:rsidRPr="0078095B">
        <w:t>я</w:t>
      </w:r>
      <w:r w:rsidRPr="0078095B">
        <w:t xml:space="preserve"> о цене заявки (в случае, если участник закупки не принимал участия в переторжке).</w:t>
      </w:r>
    </w:p>
    <w:p w14:paraId="39346FAF" w14:textId="4BE1FF98" w:rsidR="000C5C5B" w:rsidRPr="0078095B" w:rsidRDefault="00665471" w:rsidP="003F6A25">
      <w:pPr>
        <w:pStyle w:val="3"/>
        <w:rPr>
          <w:rFonts w:eastAsiaTheme="majorEastAsia"/>
        </w:rPr>
      </w:pPr>
      <w:bookmarkStart w:id="320" w:name="_Ref415252233"/>
      <w:bookmarkStart w:id="321" w:name="_Toc415874675"/>
      <w:bookmarkStart w:id="322" w:name="_Ref414020540"/>
      <w:bookmarkStart w:id="323" w:name="_Ref313834186"/>
      <w:bookmarkStart w:id="324" w:name="_Toc421278173"/>
      <w:r w:rsidRPr="0078095B">
        <w:rPr>
          <w:rFonts w:eastAsiaTheme="majorEastAsia"/>
        </w:rPr>
        <w:t>Оцен</w:t>
      </w:r>
      <w:r w:rsidR="00EA547D" w:rsidRPr="0078095B">
        <w:rPr>
          <w:rFonts w:eastAsiaTheme="majorEastAsia"/>
        </w:rPr>
        <w:t>ка и сопоставление заявок (оцен</w:t>
      </w:r>
      <w:r w:rsidRPr="0078095B">
        <w:rPr>
          <w:rFonts w:eastAsiaTheme="majorEastAsia"/>
        </w:rPr>
        <w:t>очная стадия</w:t>
      </w:r>
      <w:r w:rsidR="00EA547D" w:rsidRPr="0078095B">
        <w:rPr>
          <w:rFonts w:eastAsiaTheme="majorEastAsia"/>
        </w:rPr>
        <w:t>)</w:t>
      </w:r>
      <w:r w:rsidR="003F6A25" w:rsidRPr="0078095B">
        <w:rPr>
          <w:rFonts w:eastAsiaTheme="majorEastAsia"/>
        </w:rPr>
        <w:t>. Выбор победителя</w:t>
      </w:r>
      <w:r w:rsidR="001C5A41" w:rsidRPr="0078095B">
        <w:rPr>
          <w:rFonts w:eastAsiaTheme="majorEastAsia"/>
        </w:rPr>
        <w:t xml:space="preserve"> и подведение итогов закупки</w:t>
      </w:r>
      <w:bookmarkEnd w:id="320"/>
      <w:bookmarkEnd w:id="321"/>
      <w:bookmarkEnd w:id="322"/>
      <w:bookmarkEnd w:id="323"/>
      <w:bookmarkEnd w:id="324"/>
    </w:p>
    <w:p w14:paraId="16551F4C" w14:textId="449CBA88" w:rsidR="003F6A25" w:rsidRPr="0078095B" w:rsidRDefault="003F6A25" w:rsidP="003F6A25">
      <w:pPr>
        <w:pStyle w:val="4"/>
        <w:rPr>
          <w:lang w:val="ru"/>
        </w:rPr>
      </w:pPr>
      <w:r w:rsidRPr="0078095B">
        <w:rPr>
          <w:lang w:val="ru"/>
        </w:rPr>
        <w:t xml:space="preserve">Оценка и сопоставление заявок (оценочная стадия) </w:t>
      </w:r>
      <w:r w:rsidR="00E6492E" w:rsidRPr="0078095B">
        <w:rPr>
          <w:lang w:val="ru"/>
        </w:rPr>
        <w:t xml:space="preserve">и </w:t>
      </w:r>
      <w:r w:rsidR="00E6492E" w:rsidRPr="0078095B">
        <w:t>подведени</w:t>
      </w:r>
      <w:r w:rsidR="002343C2" w:rsidRPr="0078095B">
        <w:t>е</w:t>
      </w:r>
      <w:r w:rsidR="00E6492E" w:rsidRPr="0078095B">
        <w:t xml:space="preserve"> итогов закупки </w:t>
      </w:r>
      <w:r w:rsidRPr="0078095B">
        <w:rPr>
          <w:lang w:val="ru"/>
        </w:rPr>
        <w:t>проводится в</w:t>
      </w:r>
      <w:r w:rsidR="0045442C" w:rsidRPr="0078095B">
        <w:rPr>
          <w:lang w:val="ru"/>
        </w:rPr>
        <w:t xml:space="preserve"> месте и в</w:t>
      </w:r>
      <w:r w:rsidRPr="0078095B">
        <w:rPr>
          <w:lang w:val="ru"/>
        </w:rPr>
        <w:t xml:space="preserve"> сроки, установленные извещением и п</w:t>
      </w:r>
      <w:r w:rsidR="006029EC" w:rsidRPr="0078095B">
        <w:rPr>
          <w:lang w:val="ru"/>
        </w:rPr>
        <w:t>.</w:t>
      </w:r>
      <w:r w:rsidR="006029EC">
        <w:rPr>
          <w:lang w:val="ru"/>
        </w:rPr>
        <w:t> </w:t>
      </w:r>
      <w:r w:rsidR="00AB56BE" w:rsidRPr="0078095B">
        <w:rPr>
          <w:lang w:val="ru"/>
        </w:rPr>
        <w:fldChar w:fldCharType="begin"/>
      </w:r>
      <w:r w:rsidR="00AB56BE" w:rsidRPr="0078095B">
        <w:rPr>
          <w:lang w:val="ru"/>
        </w:rPr>
        <w:instrText xml:space="preserve"> REF _Ref414294015 \w \h </w:instrText>
      </w:r>
      <w:r w:rsidR="0078095B" w:rsidRPr="0078095B">
        <w:rPr>
          <w:lang w:val="ru"/>
        </w:rPr>
        <w:instrText xml:space="preserve"> \* MERGEFORMAT </w:instrText>
      </w:r>
      <w:r w:rsidR="00AB56BE" w:rsidRPr="0078095B">
        <w:rPr>
          <w:lang w:val="ru"/>
        </w:rPr>
      </w:r>
      <w:r w:rsidR="00AB56BE" w:rsidRPr="0078095B">
        <w:rPr>
          <w:lang w:val="ru"/>
        </w:rPr>
        <w:fldChar w:fldCharType="separate"/>
      </w:r>
      <w:r w:rsidR="00A4507B">
        <w:rPr>
          <w:lang w:val="ru"/>
        </w:rPr>
        <w:t>28</w:t>
      </w:r>
      <w:r w:rsidR="00AB56BE" w:rsidRPr="0078095B">
        <w:rPr>
          <w:lang w:val="ru"/>
        </w:rPr>
        <w:fldChar w:fldCharType="end"/>
      </w:r>
      <w:r w:rsidR="00AB56BE" w:rsidRPr="0078095B">
        <w:rPr>
          <w:lang w:val="ru"/>
        </w:rPr>
        <w:t xml:space="preserve"> </w:t>
      </w:r>
      <w:r w:rsidRPr="0078095B">
        <w:rPr>
          <w:lang w:val="ru"/>
        </w:rPr>
        <w:t>информационной карты.</w:t>
      </w:r>
      <w:r w:rsidR="004669BA" w:rsidRPr="0078095B">
        <w:rPr>
          <w:lang w:val="ru"/>
        </w:rPr>
        <w:t xml:space="preserve"> </w:t>
      </w:r>
    </w:p>
    <w:p w14:paraId="4F4DACB2" w14:textId="53B1D3E0" w:rsidR="0074320E" w:rsidRPr="0078095B" w:rsidRDefault="0074320E" w:rsidP="0074320E">
      <w:pPr>
        <w:pStyle w:val="4"/>
      </w:pPr>
      <w:r w:rsidRPr="0078095B">
        <w:t xml:space="preserve">Оценка и сопоставление заявок осуществляются в соответствии с критериями оценки (включая </w:t>
      </w:r>
      <w:r w:rsidR="00E87969" w:rsidRPr="0072384F">
        <w:t>подкритери</w:t>
      </w:r>
      <w:r w:rsidR="00E87969">
        <w:t>и</w:t>
      </w:r>
      <w:r w:rsidR="00E87969" w:rsidRPr="0072384F">
        <w:t xml:space="preserve"> оценки</w:t>
      </w:r>
      <w:r w:rsidR="00E87969">
        <w:t>, а также</w:t>
      </w:r>
      <w:r w:rsidR="00E87969" w:rsidRPr="0072384F">
        <w:t xml:space="preserve"> содержание и значимость (весомость) каждого критерия</w:t>
      </w:r>
      <w:r w:rsidR="00E87969">
        <w:t xml:space="preserve"> / подкритерия</w:t>
      </w:r>
      <w:r w:rsidR="00E87969" w:rsidRPr="0072384F">
        <w:t xml:space="preserve"> оценки</w:t>
      </w:r>
      <w:r w:rsidRPr="0078095B">
        <w:t xml:space="preserve">) </w:t>
      </w:r>
      <w:r w:rsidR="000F446D">
        <w:t>и в порядке</w:t>
      </w:r>
      <w:r w:rsidRPr="0078095B">
        <w:rPr>
          <w:rFonts w:eastAsia="Arial Unicode MS"/>
        </w:rPr>
        <w:t>,</w:t>
      </w:r>
      <w:r w:rsidRPr="0078095B">
        <w:t xml:space="preserve"> </w:t>
      </w:r>
      <w:r w:rsidR="002D6C24" w:rsidRPr="0078095B">
        <w:t>установленн</w:t>
      </w:r>
      <w:r w:rsidR="000F446D">
        <w:t>ы</w:t>
      </w:r>
      <w:r w:rsidR="002D6C24" w:rsidRPr="0078095B">
        <w:t>м</w:t>
      </w:r>
      <w:r w:rsidR="000F446D">
        <w:t>и</w:t>
      </w:r>
      <w:r w:rsidR="002D6C24" w:rsidRPr="0078095B">
        <w:t xml:space="preserve"> </w:t>
      </w:r>
      <w:r w:rsidR="00556769">
        <w:rPr>
          <w:bCs/>
        </w:rPr>
        <w:t>п</w:t>
      </w:r>
      <w:r w:rsidR="00AF7835">
        <w:rPr>
          <w:bCs/>
        </w:rPr>
        <w:t>риложением №</w:t>
      </w:r>
      <w:r w:rsidR="005F7F03">
        <w:rPr>
          <w:bCs/>
        </w:rPr>
        <w:t>2</w:t>
      </w:r>
      <w:r w:rsidR="00AF7835">
        <w:rPr>
          <w:bCs/>
        </w:rPr>
        <w:t xml:space="preserve"> к информационной карте</w:t>
      </w:r>
      <w:r w:rsidRPr="0078095B">
        <w:t xml:space="preserve">. Применение иного порядка </w:t>
      </w:r>
      <w:r w:rsidR="007B646E">
        <w:t>и/или</w:t>
      </w:r>
      <w:r w:rsidRPr="0078095B">
        <w:t xml:space="preserve"> критериев оценки, </w:t>
      </w:r>
      <w:proofErr w:type="gramStart"/>
      <w:r w:rsidRPr="0078095B">
        <w:t>кроме</w:t>
      </w:r>
      <w:proofErr w:type="gramEnd"/>
      <w:r w:rsidRPr="0078095B">
        <w:t xml:space="preserve"> предусмотренных в документации о закупке, не допускается.</w:t>
      </w:r>
    </w:p>
    <w:p w14:paraId="24C03477" w14:textId="048EE580" w:rsidR="002343C2" w:rsidRPr="0078095B" w:rsidRDefault="002343C2" w:rsidP="002343C2">
      <w:pPr>
        <w:pStyle w:val="4"/>
      </w:pPr>
      <w:r w:rsidRPr="0078095B">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8095B">
        <w:rPr>
          <w:rFonts w:eastAsia="Arial Unicode MS"/>
        </w:rPr>
        <w:t xml:space="preserve">. </w:t>
      </w:r>
      <w:r w:rsidRPr="0078095B">
        <w:t xml:space="preserve">В целях определения победителя осуществляется </w:t>
      </w:r>
      <w:r w:rsidRPr="0078095B">
        <w:rPr>
          <w:rFonts w:eastAsia="Arial Unicode MS"/>
        </w:rPr>
        <w:t>ранжирование заявок по степени предпочтительности представленных предложений</w:t>
      </w:r>
      <w:r w:rsidRPr="0078095B">
        <w:t>.</w:t>
      </w:r>
    </w:p>
    <w:p w14:paraId="78FEAE3E" w14:textId="77777777" w:rsidR="00422728" w:rsidRPr="0078095B" w:rsidRDefault="00422728" w:rsidP="00422728">
      <w:pPr>
        <w:pStyle w:val="4"/>
      </w:pPr>
      <w:r w:rsidRPr="0078095B">
        <w:t>Оценка и сопоставление заявок производится ЗК только на основании анализа представленных в составе заявок документов и сведений.</w:t>
      </w:r>
    </w:p>
    <w:p w14:paraId="319B4909" w14:textId="75696B80" w:rsidR="0043087E" w:rsidRPr="0078095B" w:rsidRDefault="0043087E" w:rsidP="0074320E">
      <w:pPr>
        <w:pStyle w:val="4"/>
      </w:pPr>
      <w:r w:rsidRPr="0078095B">
        <w:rPr>
          <w:lang w:val="ru"/>
        </w:rPr>
        <w:t xml:space="preserve">Организатор вправе привлекать экспертов к оценке и сопоставлению заявок. </w:t>
      </w:r>
      <w:r w:rsidR="00E716EF" w:rsidRPr="0078095B">
        <w:rPr>
          <w:lang w:val="ru"/>
        </w:rPr>
        <w:t xml:space="preserve">При этом </w:t>
      </w:r>
      <w:r w:rsidR="00E716EF" w:rsidRPr="0078095B">
        <w:t xml:space="preserve">мнение экспертов является для членов ЗК рекомендательным. Члены </w:t>
      </w:r>
      <w:r w:rsidR="00E716EF" w:rsidRPr="0078095B">
        <w:rPr>
          <w:lang w:val="ru"/>
        </w:rPr>
        <w:t xml:space="preserve">ЗК </w:t>
      </w:r>
      <w:r w:rsidR="00E716EF" w:rsidRPr="0078095B">
        <w:t xml:space="preserve">обязаны ознакомиться и принять во внимание полученные </w:t>
      </w:r>
      <w:r w:rsidR="00E716EF" w:rsidRPr="0078095B">
        <w:rPr>
          <w:lang w:val="ru"/>
        </w:rPr>
        <w:t xml:space="preserve">оценки и рекомендации экспертов (если они привлекались), однако </w:t>
      </w:r>
      <w:r w:rsidR="00E716EF" w:rsidRPr="0078095B">
        <w:t xml:space="preserve">вправе принимать любые самостоятельные решения (в </w:t>
      </w:r>
      <w:proofErr w:type="spellStart"/>
      <w:r w:rsidR="00E716EF" w:rsidRPr="0078095B">
        <w:t>т.ч</w:t>
      </w:r>
      <w:proofErr w:type="spellEnd"/>
      <w:r w:rsidR="00E716EF" w:rsidRPr="0078095B">
        <w:t>. не совпадающие с мнениям</w:t>
      </w:r>
      <w:r w:rsidR="003B58EA">
        <w:t>и</w:t>
      </w:r>
      <w:r w:rsidR="00E716EF" w:rsidRPr="0078095B">
        <w:t xml:space="preserve"> экспертов) на основе всей имеющейся у них информации и собственных оценок</w:t>
      </w:r>
      <w:r w:rsidRPr="0078095B">
        <w:rPr>
          <w:lang w:val="ru"/>
        </w:rPr>
        <w:t>.</w:t>
      </w:r>
    </w:p>
    <w:p w14:paraId="7153FA5D" w14:textId="3A16DDB4" w:rsidR="00830985" w:rsidRPr="0078095B" w:rsidRDefault="00830985" w:rsidP="00830985">
      <w:pPr>
        <w:pStyle w:val="4"/>
      </w:pPr>
      <w:r w:rsidRPr="0078095B">
        <w:rPr>
          <w:lang w:val="ru"/>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6029EC">
        <w:rPr>
          <w:lang w:val="ru"/>
        </w:rPr>
        <w:t xml:space="preserve"> </w:t>
      </w:r>
      <w:r w:rsidRPr="0078095B">
        <w:rPr>
          <w:lang w:val="ru"/>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8095B">
        <w:rPr>
          <w:lang w:val="ru"/>
        </w:rPr>
        <w:t>подраздел</w:t>
      </w:r>
      <w:r w:rsidR="006029EC">
        <w:rPr>
          <w:lang w:val="ru"/>
        </w:rPr>
        <w:t> </w:t>
      </w:r>
      <w:r w:rsidRPr="0078095B">
        <w:rPr>
          <w:lang w:val="ru"/>
        </w:rPr>
        <w:fldChar w:fldCharType="begin"/>
      </w:r>
      <w:r w:rsidRPr="0078095B">
        <w:rPr>
          <w:lang w:val="ru"/>
        </w:rPr>
        <w:instrText xml:space="preserve"> REF _Ref414043853 \r \h </w:instrText>
      </w:r>
      <w:r w:rsidR="0078095B" w:rsidRPr="0078095B">
        <w:rPr>
          <w:lang w:val="ru"/>
        </w:rPr>
        <w:instrText xml:space="preserve"> \* MERGEFORMAT </w:instrText>
      </w:r>
      <w:r w:rsidRPr="0078095B">
        <w:rPr>
          <w:lang w:val="ru"/>
        </w:rPr>
      </w:r>
      <w:r w:rsidRPr="0078095B">
        <w:rPr>
          <w:lang w:val="ru"/>
        </w:rPr>
        <w:fldChar w:fldCharType="separate"/>
      </w:r>
      <w:r w:rsidR="00A4507B">
        <w:rPr>
          <w:lang w:val="ru"/>
        </w:rPr>
        <w:t>4.20</w:t>
      </w:r>
      <w:r w:rsidRPr="0078095B">
        <w:rPr>
          <w:lang w:val="ru"/>
        </w:rPr>
        <w:fldChar w:fldCharType="end"/>
      </w:r>
      <w:r w:rsidRPr="0078095B">
        <w:rPr>
          <w:lang w:val="ru"/>
        </w:rPr>
        <w:t>).</w:t>
      </w:r>
    </w:p>
    <w:p w14:paraId="5EF74C6E" w14:textId="6BB70A93" w:rsidR="002343C2" w:rsidRPr="0078095B" w:rsidRDefault="002343C2" w:rsidP="00773C33">
      <w:pPr>
        <w:pStyle w:val="4"/>
        <w:keepNext/>
      </w:pPr>
      <w:r w:rsidRPr="0078095B">
        <w:rPr>
          <w:rFonts w:eastAsia="Arial Unicode MS"/>
          <w:bCs/>
        </w:rPr>
        <w:t>По результатам</w:t>
      </w:r>
      <w:r w:rsidRPr="0078095B">
        <w:t xml:space="preserve"> формирования заключения о результатах оценки и сопоставления заявок </w:t>
      </w:r>
      <w:r w:rsidR="006B4C28" w:rsidRPr="0078095B">
        <w:t>ЗК</w:t>
      </w:r>
      <w:r w:rsidRPr="0078095B">
        <w:t xml:space="preserve"> принимает одно из следующих решений:</w:t>
      </w:r>
    </w:p>
    <w:p w14:paraId="503C10AB" w14:textId="40E96BCC" w:rsidR="002343C2" w:rsidRPr="0078095B" w:rsidRDefault="002343C2" w:rsidP="002343C2">
      <w:pPr>
        <w:pStyle w:val="5"/>
      </w:pPr>
      <w:r w:rsidRPr="0078095B">
        <w:t xml:space="preserve">о проведении </w:t>
      </w:r>
      <w:proofErr w:type="spellStart"/>
      <w:r w:rsidRPr="0078095B">
        <w:t>постквалификации</w:t>
      </w:r>
      <w:proofErr w:type="spellEnd"/>
      <w:r w:rsidR="006B4C28" w:rsidRPr="0078095B">
        <w:t xml:space="preserve"> (</w:t>
      </w:r>
      <w:r w:rsidR="00DB597E" w:rsidRPr="0078095B">
        <w:t>подраздел</w:t>
      </w:r>
      <w:r w:rsidR="00DB597E">
        <w:t> </w:t>
      </w:r>
      <w:r w:rsidR="006B4C28" w:rsidRPr="0078095B">
        <w:fldChar w:fldCharType="begin"/>
      </w:r>
      <w:r w:rsidR="006B4C28" w:rsidRPr="0078095B">
        <w:instrText xml:space="preserve"> REF _Ref408753776 \r \h </w:instrText>
      </w:r>
      <w:r w:rsidR="0078095B" w:rsidRPr="0078095B">
        <w:instrText xml:space="preserve"> \* MERGEFORMAT </w:instrText>
      </w:r>
      <w:r w:rsidR="006B4C28" w:rsidRPr="0078095B">
        <w:fldChar w:fldCharType="separate"/>
      </w:r>
      <w:r w:rsidR="00A4507B">
        <w:t>4.18</w:t>
      </w:r>
      <w:r w:rsidR="006B4C28" w:rsidRPr="0078095B">
        <w:fldChar w:fldCharType="end"/>
      </w:r>
      <w:r w:rsidR="006B4C28" w:rsidRPr="0078095B">
        <w:t>)</w:t>
      </w:r>
      <w:r w:rsidRPr="0078095B">
        <w:t>;</w:t>
      </w:r>
    </w:p>
    <w:p w14:paraId="2B5861DD" w14:textId="77777777" w:rsidR="002343C2" w:rsidRPr="0078095B" w:rsidRDefault="002343C2" w:rsidP="002343C2">
      <w:pPr>
        <w:pStyle w:val="5"/>
      </w:pPr>
      <w:r w:rsidRPr="0078095B">
        <w:t>о выборе победителя.</w:t>
      </w:r>
    </w:p>
    <w:p w14:paraId="550D34D0" w14:textId="1C95D414" w:rsidR="00AB33DD" w:rsidRPr="0078095B" w:rsidRDefault="006B4C28" w:rsidP="003F6A25">
      <w:pPr>
        <w:pStyle w:val="4"/>
      </w:pPr>
      <w:r w:rsidRPr="0078095B">
        <w:rPr>
          <w:rFonts w:eastAsia="Arial Unicode MS"/>
        </w:rPr>
        <w:t xml:space="preserve">В случае принятия ЗК решения о </w:t>
      </w:r>
      <w:proofErr w:type="spellStart"/>
      <w:r w:rsidRPr="0078095B">
        <w:rPr>
          <w:rFonts w:eastAsia="Arial Unicode MS"/>
        </w:rPr>
        <w:t>непроведении</w:t>
      </w:r>
      <w:proofErr w:type="spellEnd"/>
      <w:r w:rsidRPr="0078095B">
        <w:rPr>
          <w:rFonts w:eastAsia="Arial Unicode MS"/>
        </w:rPr>
        <w:t xml:space="preserve"> </w:t>
      </w:r>
      <w:proofErr w:type="spellStart"/>
      <w:r w:rsidRPr="0078095B">
        <w:rPr>
          <w:rFonts w:eastAsia="Arial Unicode MS"/>
        </w:rPr>
        <w:t>постквалификации</w:t>
      </w:r>
      <w:proofErr w:type="spellEnd"/>
      <w:r w:rsidRPr="0078095B">
        <w:rPr>
          <w:rFonts w:eastAsia="Arial Unicode MS"/>
        </w:rPr>
        <w:t>, з</w:t>
      </w:r>
      <w:r w:rsidR="00AB33DD" w:rsidRPr="0078095B">
        <w:rPr>
          <w:rFonts w:eastAsia="Arial Unicode MS"/>
        </w:rPr>
        <w:t xml:space="preserve">аявке, содержащей наиболее предпочтительное для заказчика предложение и набравшей наибольшее итоговое </w:t>
      </w:r>
      <w:r w:rsidR="00281740" w:rsidRPr="0078095B">
        <w:rPr>
          <w:rFonts w:eastAsia="Arial Unicode MS"/>
        </w:rPr>
        <w:t xml:space="preserve">количество баллов </w:t>
      </w:r>
      <w:r w:rsidR="00AB33DD" w:rsidRPr="0078095B">
        <w:rPr>
          <w:rFonts w:eastAsia="Arial Unicode MS"/>
        </w:rPr>
        <w:t xml:space="preserve">в соответствии с </w:t>
      </w:r>
      <w:r w:rsidR="005F3701" w:rsidRPr="0078095B">
        <w:rPr>
          <w:rFonts w:eastAsia="Arial Unicode MS"/>
        </w:rPr>
        <w:t xml:space="preserve">установленными </w:t>
      </w:r>
      <w:r w:rsidR="00AB33DD" w:rsidRPr="0078095B">
        <w:rPr>
          <w:rFonts w:eastAsia="Arial Unicode MS"/>
        </w:rPr>
        <w:t>критериями оценки, присваивается первый номер</w:t>
      </w:r>
      <w:r w:rsidR="0057120F" w:rsidRPr="0078095B">
        <w:rPr>
          <w:rFonts w:eastAsia="Arial Unicode MS"/>
        </w:rPr>
        <w:t>, а участник закупки, чья заявка заняла первое место</w:t>
      </w:r>
      <w:r w:rsidR="00EE6775" w:rsidRPr="0078095B">
        <w:rPr>
          <w:rFonts w:eastAsia="Arial Unicode MS"/>
        </w:rPr>
        <w:t xml:space="preserve"> в </w:t>
      </w:r>
      <w:proofErr w:type="spellStart"/>
      <w:r w:rsidR="00EE6775" w:rsidRPr="0078095B">
        <w:rPr>
          <w:rFonts w:eastAsia="Arial Unicode MS"/>
        </w:rPr>
        <w:t>ранжировке</w:t>
      </w:r>
      <w:proofErr w:type="spellEnd"/>
      <w:r w:rsidR="0057120F" w:rsidRPr="0078095B">
        <w:rPr>
          <w:rFonts w:eastAsia="Arial Unicode MS"/>
        </w:rPr>
        <w:t>, признается победителем</w:t>
      </w:r>
      <w:r w:rsidR="00AB33DD" w:rsidRPr="0078095B">
        <w:rPr>
          <w:rFonts w:eastAsia="Arial Unicode MS"/>
        </w:rPr>
        <w:t xml:space="preserve">. Присвоение последующих номеров </w:t>
      </w:r>
      <w:r w:rsidR="00EE6775" w:rsidRPr="0078095B">
        <w:rPr>
          <w:rFonts w:eastAsia="Arial Unicode MS"/>
        </w:rPr>
        <w:t xml:space="preserve">(мест в </w:t>
      </w:r>
      <w:proofErr w:type="spellStart"/>
      <w:r w:rsidR="00EE6775" w:rsidRPr="0078095B">
        <w:rPr>
          <w:rFonts w:eastAsia="Arial Unicode MS"/>
        </w:rPr>
        <w:t>ранжировке</w:t>
      </w:r>
      <w:proofErr w:type="spellEnd"/>
      <w:r w:rsidR="00EE6775" w:rsidRPr="0078095B">
        <w:rPr>
          <w:rFonts w:eastAsia="Arial Unicode MS"/>
        </w:rPr>
        <w:t xml:space="preserve">) </w:t>
      </w:r>
      <w:r w:rsidR="00AB33DD" w:rsidRPr="0078095B">
        <w:rPr>
          <w:rFonts w:eastAsia="Arial Unicode MS"/>
        </w:rPr>
        <w:t xml:space="preserve">осуществляется ЗК по мере уменьшения степени предпочтительности представленных участниками закупки предложений. В случае если нескольким заявкам были присвоены одинаковые итоговые </w:t>
      </w:r>
      <w:r w:rsidR="00281740" w:rsidRPr="0078095B">
        <w:rPr>
          <w:rFonts w:eastAsia="Arial Unicode MS"/>
        </w:rPr>
        <w:t>баллы</w:t>
      </w:r>
      <w:r w:rsidR="0074320E" w:rsidRPr="0078095B">
        <w:rPr>
          <w:rFonts w:eastAsia="Arial Unicode MS"/>
        </w:rPr>
        <w:t>,</w:t>
      </w:r>
      <w:r w:rsidR="00AB33DD" w:rsidRPr="0078095B">
        <w:rPr>
          <w:rFonts w:eastAsia="Arial Unicode MS"/>
        </w:rPr>
        <w:t xml:space="preserve"> </w:t>
      </w:r>
      <w:r w:rsidR="00EE6775" w:rsidRPr="0078095B">
        <w:rPr>
          <w:rFonts w:eastAsia="Arial Unicode MS"/>
        </w:rPr>
        <w:t xml:space="preserve">более высокий номер (место в </w:t>
      </w:r>
      <w:proofErr w:type="spellStart"/>
      <w:r w:rsidR="00EE6775" w:rsidRPr="0078095B">
        <w:rPr>
          <w:rFonts w:eastAsia="Arial Unicode MS"/>
        </w:rPr>
        <w:t>ранжировке</w:t>
      </w:r>
      <w:proofErr w:type="spellEnd"/>
      <w:r w:rsidR="00EE6775" w:rsidRPr="0078095B">
        <w:rPr>
          <w:rFonts w:eastAsia="Arial Unicode MS"/>
        </w:rPr>
        <w:t>) присваивается</w:t>
      </w:r>
      <w:r w:rsidR="00AB33DD" w:rsidRPr="0078095B">
        <w:rPr>
          <w:rFonts w:eastAsia="Arial Unicode MS"/>
        </w:rPr>
        <w:t xml:space="preserve"> участник</w:t>
      </w:r>
      <w:r w:rsidR="00EE6775" w:rsidRPr="0078095B">
        <w:rPr>
          <w:rFonts w:eastAsia="Arial Unicode MS"/>
        </w:rPr>
        <w:t>у</w:t>
      </w:r>
      <w:r w:rsidR="00AB33DD" w:rsidRPr="0078095B">
        <w:rPr>
          <w:rFonts w:eastAsia="Arial Unicode MS"/>
        </w:rPr>
        <w:t xml:space="preserve"> закупки, заявка которого поступила раньше.</w:t>
      </w:r>
    </w:p>
    <w:p w14:paraId="2BA320CE" w14:textId="77777777" w:rsidR="00AB33DD" w:rsidRPr="0078095B" w:rsidRDefault="00AB33DD" w:rsidP="00773C33">
      <w:pPr>
        <w:pStyle w:val="4"/>
        <w:keepNext/>
      </w:pPr>
      <w:r w:rsidRPr="0078095B">
        <w:t>При проведении оценки и сопоставления заявок ЗК оформляется соответствующий протокол, который должен содержать следующие сведения:</w:t>
      </w:r>
    </w:p>
    <w:p w14:paraId="2C2E50A9" w14:textId="77777777" w:rsidR="00AB33DD" w:rsidRPr="0078095B" w:rsidRDefault="00AB33DD" w:rsidP="00B537A0">
      <w:pPr>
        <w:pStyle w:val="5"/>
      </w:pPr>
      <w:r w:rsidRPr="0078095B">
        <w:t>наименование закупки;</w:t>
      </w:r>
    </w:p>
    <w:p w14:paraId="07D9245C" w14:textId="77777777" w:rsidR="00AB33DD" w:rsidRPr="0078095B" w:rsidRDefault="00AB33DD" w:rsidP="00B537A0">
      <w:pPr>
        <w:pStyle w:val="5"/>
      </w:pPr>
      <w:r w:rsidRPr="0078095B">
        <w:t>номер закупки (при наличии);</w:t>
      </w:r>
    </w:p>
    <w:p w14:paraId="3054A368" w14:textId="64BB7206" w:rsidR="00AB33DD" w:rsidRPr="0078095B" w:rsidRDefault="00AB33DD" w:rsidP="00B537A0">
      <w:pPr>
        <w:pStyle w:val="5"/>
      </w:pPr>
      <w:r w:rsidRPr="0078095B">
        <w:t>сведения об НМЦ;</w:t>
      </w:r>
    </w:p>
    <w:p w14:paraId="3A0D9949" w14:textId="77777777" w:rsidR="00AB33DD" w:rsidRPr="0078095B" w:rsidRDefault="00AB33DD" w:rsidP="00B537A0">
      <w:pPr>
        <w:pStyle w:val="5"/>
      </w:pPr>
      <w:r w:rsidRPr="0078095B">
        <w:t>дата и место проведения процедуры оценки и сопоставления заявок (подведения итогов закупки);</w:t>
      </w:r>
    </w:p>
    <w:p w14:paraId="3D3B222D" w14:textId="5C0B5D1F" w:rsidR="00AB33DD" w:rsidRPr="0078095B" w:rsidRDefault="00AB33DD" w:rsidP="00B537A0">
      <w:pPr>
        <w:pStyle w:val="5"/>
      </w:pPr>
      <w:r w:rsidRPr="0078095B">
        <w:t xml:space="preserve">наименование ЗК </w:t>
      </w:r>
      <w:r w:rsidR="007B646E">
        <w:t>и/или</w:t>
      </w:r>
      <w:r w:rsidRPr="0078095B">
        <w:t xml:space="preserve"> реквизиты документа, утвердившего ЗК, количество членов ЗК и количество присутствующих членов ЗК, наличие кворума для принятия решения;</w:t>
      </w:r>
    </w:p>
    <w:p w14:paraId="209AF09E" w14:textId="77777777" w:rsidR="00AB33DD" w:rsidRPr="0078095B" w:rsidRDefault="00AB33DD" w:rsidP="00B537A0">
      <w:pPr>
        <w:pStyle w:val="5"/>
      </w:pPr>
      <w:r w:rsidRPr="0078095B">
        <w:t>сведения об участниках закупки, заявки которых оценивались;</w:t>
      </w:r>
    </w:p>
    <w:p w14:paraId="730D8FD3" w14:textId="77777777" w:rsidR="00AB33DD" w:rsidRPr="0078095B" w:rsidRDefault="00AB33DD" w:rsidP="00B537A0">
      <w:pPr>
        <w:pStyle w:val="5"/>
      </w:pPr>
      <w:r w:rsidRPr="0078095B">
        <w:t>в случае проведения переторжки – окончательные цены заявок по результатам переторжки;</w:t>
      </w:r>
    </w:p>
    <w:p w14:paraId="6A5374DB" w14:textId="77777777" w:rsidR="00AB33DD" w:rsidRPr="0078095B" w:rsidRDefault="00AB33DD" w:rsidP="00B537A0">
      <w:pPr>
        <w:pStyle w:val="5"/>
      </w:pPr>
      <w:r w:rsidRPr="0078095B">
        <w:lastRenderedPageBreak/>
        <w:t>результаты оценки и сопоставления каждой заявки с указанием итогового присвоенного балла;</w:t>
      </w:r>
    </w:p>
    <w:p w14:paraId="1EB6E248" w14:textId="77777777" w:rsidR="00AB33DD" w:rsidRPr="0078095B" w:rsidRDefault="00AB33DD" w:rsidP="00B537A0">
      <w:pPr>
        <w:pStyle w:val="5"/>
      </w:pPr>
      <w:r w:rsidRPr="0078095B">
        <w:t xml:space="preserve">сведения о присвоении заявкам мест в </w:t>
      </w:r>
      <w:proofErr w:type="spellStart"/>
      <w:r w:rsidRPr="0078095B">
        <w:t>ранжировке</w:t>
      </w:r>
      <w:proofErr w:type="spellEnd"/>
      <w:r w:rsidRPr="0078095B">
        <w:t>;</w:t>
      </w:r>
    </w:p>
    <w:p w14:paraId="6913AD22" w14:textId="0A3EA160" w:rsidR="00AB33DD" w:rsidRPr="0078095B" w:rsidRDefault="00930280" w:rsidP="00B537A0">
      <w:pPr>
        <w:pStyle w:val="5"/>
      </w:pPr>
      <w:r w:rsidRPr="0078095B">
        <w:t xml:space="preserve">решение о проведении </w:t>
      </w:r>
      <w:proofErr w:type="spellStart"/>
      <w:r w:rsidRPr="0078095B">
        <w:t>постквалификации</w:t>
      </w:r>
      <w:proofErr w:type="spellEnd"/>
      <w:r w:rsidRPr="0078095B">
        <w:t xml:space="preserve"> либо </w:t>
      </w:r>
      <w:r w:rsidR="00AB33DD" w:rsidRPr="0078095B">
        <w:t>наименование с указанием организационно-правовой формы и адрес победителя закупки, а также участника закупки, заявка которого заняла второе место;</w:t>
      </w:r>
    </w:p>
    <w:p w14:paraId="06124AB1" w14:textId="77777777" w:rsidR="009E1F68" w:rsidRDefault="009E1F68" w:rsidP="009E1F68">
      <w:pPr>
        <w:pStyle w:val="5"/>
      </w:pPr>
      <w:r>
        <w:t>сведения об</w:t>
      </w:r>
      <w:r w:rsidRPr="0078095B">
        <w:t xml:space="preserve"> объеме </w:t>
      </w:r>
      <w:r>
        <w:t xml:space="preserve">и цене </w:t>
      </w:r>
      <w:r w:rsidRPr="0078095B">
        <w:t>закупаемой продукции, сроке исполнения договора</w:t>
      </w:r>
      <w:r>
        <w:t>;</w:t>
      </w:r>
    </w:p>
    <w:p w14:paraId="39F7EBB1" w14:textId="77777777" w:rsidR="00AB33DD" w:rsidRPr="0078095B" w:rsidRDefault="00AB33DD" w:rsidP="00B537A0">
      <w:pPr>
        <w:pStyle w:val="5"/>
      </w:pPr>
      <w:r w:rsidRPr="0078095B">
        <w:t>результаты голосования членов ЗК, принявших участие в голосовании;</w:t>
      </w:r>
    </w:p>
    <w:p w14:paraId="7719ABF5" w14:textId="77777777" w:rsidR="00AB33DD" w:rsidRPr="0078095B" w:rsidRDefault="00AB33DD" w:rsidP="00B537A0">
      <w:pPr>
        <w:pStyle w:val="5"/>
      </w:pPr>
      <w:r w:rsidRPr="0078095B">
        <w:t>иные сведения, которые ЗК сочтет нужным указать.</w:t>
      </w:r>
    </w:p>
    <w:p w14:paraId="2EE6BADC" w14:textId="77777777" w:rsidR="00AB33DD" w:rsidRPr="0078095B" w:rsidRDefault="00AB33DD" w:rsidP="003F6A25">
      <w:pPr>
        <w:pStyle w:val="4"/>
      </w:pPr>
      <w:r w:rsidRPr="0078095B">
        <w:t>Протокол должен быть официально размещен в срок не позднее 3 (трех) дней со дня подписания такого протокола.</w:t>
      </w:r>
    </w:p>
    <w:p w14:paraId="6AD556CF" w14:textId="42F68958" w:rsidR="0019020F" w:rsidRPr="0078095B" w:rsidRDefault="0019020F" w:rsidP="003F6A25">
      <w:pPr>
        <w:pStyle w:val="4"/>
      </w:pPr>
      <w:bookmarkStart w:id="325" w:name="_Ref55311489"/>
      <w:r w:rsidRPr="0078095B">
        <w:t xml:space="preserve">Участник закупки, признанный победителем, в день официального размещения протокола оценки и сопоставления заявок уведомляется организатором закупки </w:t>
      </w:r>
      <w:r w:rsidR="003B727B" w:rsidRPr="0078095B">
        <w:t xml:space="preserve">с помощью средств оперативной связи (приоритетный способ отправки – электронная почта) </w:t>
      </w:r>
      <w:r w:rsidRPr="0078095B">
        <w:t>о признании его победителем</w:t>
      </w:r>
      <w:r w:rsidR="003B727B" w:rsidRPr="0078095B">
        <w:t xml:space="preserve"> и необходимости подготовки им проекта договора</w:t>
      </w:r>
      <w:r w:rsidRPr="0078095B">
        <w:t>.</w:t>
      </w:r>
      <w:bookmarkEnd w:id="325"/>
    </w:p>
    <w:p w14:paraId="63BF4DDE" w14:textId="71B22F96" w:rsidR="00AB33DD" w:rsidRPr="0078095B" w:rsidRDefault="00AB33DD" w:rsidP="003F6A25">
      <w:pPr>
        <w:pStyle w:val="4"/>
      </w:pPr>
      <w:r w:rsidRPr="0078095B">
        <w:t>Любой участник закупки после официального размещения протокола оценки и сопоставления заявок вправе направить организатору закупки запрос о разъяснении результатов оценки и сопоставления относительно своей заявки</w:t>
      </w:r>
      <w:r w:rsidR="00CE40C3" w:rsidRPr="0078095B">
        <w:t xml:space="preserve"> </w:t>
      </w:r>
      <w:r w:rsidR="00CE40C3" w:rsidRPr="0078095B">
        <w:rPr>
          <w:lang w:val="ru"/>
        </w:rPr>
        <w:t>в порядке, аналогичном порядку направления запросов разъяснения документации о закупке (</w:t>
      </w:r>
      <w:r w:rsidR="00E23A38" w:rsidRPr="0078095B">
        <w:rPr>
          <w:lang w:val="ru"/>
        </w:rPr>
        <w:t>подраздел</w:t>
      </w:r>
      <w:r w:rsidR="00E23A38">
        <w:rPr>
          <w:lang w:val="ru"/>
        </w:rPr>
        <w:t> </w:t>
      </w:r>
      <w:r w:rsidR="00CE40C3" w:rsidRPr="0078095B">
        <w:rPr>
          <w:lang w:val="ru"/>
        </w:rPr>
        <w:fldChar w:fldCharType="begin"/>
      </w:r>
      <w:r w:rsidR="00CE40C3" w:rsidRPr="0078095B">
        <w:rPr>
          <w:lang w:val="ru"/>
        </w:rPr>
        <w:instrText xml:space="preserve"> REF _Ref415073891 \r \h </w:instrText>
      </w:r>
      <w:r w:rsidR="0078095B" w:rsidRPr="0078095B">
        <w:rPr>
          <w:lang w:val="ru"/>
        </w:rPr>
        <w:instrText xml:space="preserve"> \* MERGEFORMAT </w:instrText>
      </w:r>
      <w:r w:rsidR="00CE40C3" w:rsidRPr="0078095B">
        <w:rPr>
          <w:lang w:val="ru"/>
        </w:rPr>
      </w:r>
      <w:r w:rsidR="00CE40C3" w:rsidRPr="0078095B">
        <w:rPr>
          <w:lang w:val="ru"/>
        </w:rPr>
        <w:fldChar w:fldCharType="separate"/>
      </w:r>
      <w:r w:rsidR="00A4507B">
        <w:rPr>
          <w:lang w:val="ru"/>
        </w:rPr>
        <w:t>4.3</w:t>
      </w:r>
      <w:r w:rsidR="00CE40C3" w:rsidRPr="0078095B">
        <w:rPr>
          <w:lang w:val="ru"/>
        </w:rPr>
        <w:fldChar w:fldCharType="end"/>
      </w:r>
      <w:r w:rsidR="00CE40C3" w:rsidRPr="0078095B">
        <w:rPr>
          <w:lang w:val="ru"/>
        </w:rPr>
        <w:t>)</w:t>
      </w:r>
      <w:r w:rsidRPr="0078095B">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8095B">
        <w:rPr>
          <w:lang w:val="ru"/>
        </w:rPr>
        <w:t>В</w:t>
      </w:r>
      <w:r w:rsidR="00E23A38">
        <w:rPr>
          <w:lang w:val="ru"/>
        </w:rPr>
        <w:t xml:space="preserve"> </w:t>
      </w:r>
      <w:r w:rsidR="00CE40C3" w:rsidRPr="0078095B">
        <w:rPr>
          <w:lang w:val="ru"/>
        </w:rPr>
        <w:t xml:space="preserve">отношении иных участников </w:t>
      </w:r>
      <w:r w:rsidRPr="0078095B">
        <w:t xml:space="preserve">разъяснения результатов оценки </w:t>
      </w:r>
      <w:r w:rsidR="00CE40C3" w:rsidRPr="0078095B">
        <w:t xml:space="preserve">и сопоставления </w:t>
      </w:r>
      <w:r w:rsidRPr="0078095B">
        <w:t xml:space="preserve">заявок </w:t>
      </w:r>
      <w:r w:rsidR="00CE40C3" w:rsidRPr="0078095B">
        <w:rPr>
          <w:lang w:val="ru"/>
        </w:rPr>
        <w:t>не предоставляются</w:t>
      </w:r>
      <w:r w:rsidRPr="0078095B">
        <w:t>.</w:t>
      </w:r>
    </w:p>
    <w:p w14:paraId="4D681D23" w14:textId="1ED8B734" w:rsidR="00147EFC" w:rsidRPr="0078095B" w:rsidRDefault="00147EFC" w:rsidP="00147EFC">
      <w:pPr>
        <w:pStyle w:val="3"/>
        <w:rPr>
          <w:rFonts w:eastAsiaTheme="majorEastAsia"/>
        </w:rPr>
      </w:pPr>
      <w:bookmarkStart w:id="326" w:name="_Toc415874676"/>
      <w:bookmarkStart w:id="327" w:name="_Toc415874677"/>
      <w:bookmarkStart w:id="328" w:name="_Toc421278174"/>
      <w:bookmarkEnd w:id="326"/>
      <w:r w:rsidRPr="0078095B">
        <w:rPr>
          <w:rFonts w:eastAsiaTheme="majorEastAsia"/>
        </w:rPr>
        <w:t xml:space="preserve">Отказ от проведения </w:t>
      </w:r>
      <w:r w:rsidR="002F4878" w:rsidRPr="0078095B">
        <w:rPr>
          <w:rFonts w:eastAsiaTheme="majorEastAsia"/>
        </w:rPr>
        <w:t>закупки</w:t>
      </w:r>
      <w:bookmarkEnd w:id="327"/>
      <w:bookmarkEnd w:id="328"/>
    </w:p>
    <w:p w14:paraId="39C18B09" w14:textId="5BD87138" w:rsidR="00DE2C9A" w:rsidRPr="0078095B" w:rsidRDefault="00147EFC" w:rsidP="00147EFC">
      <w:pPr>
        <w:pStyle w:val="4"/>
        <w:rPr>
          <w:lang w:val="ru"/>
        </w:rPr>
      </w:pPr>
      <w:r w:rsidRPr="0078095B">
        <w:rPr>
          <w:lang w:val="ru"/>
        </w:rPr>
        <w:t>Организатор закупки вправе отказаться от проведения закупки в любой момент до подведения ее итогов</w:t>
      </w:r>
      <w:r w:rsidR="00C932DC" w:rsidRPr="0078095B">
        <w:rPr>
          <w:lang w:val="ru"/>
        </w:rPr>
        <w:t xml:space="preserve">, </w:t>
      </w:r>
      <w:r w:rsidR="00C932DC" w:rsidRPr="0078095B">
        <w:t>при условии наличия соответствующего указания в извещении</w:t>
      </w:r>
      <w:r w:rsidR="00DE2C9A" w:rsidRPr="0078095B">
        <w:t xml:space="preserve">, а в случае отсутствия такой информации в извещении – не </w:t>
      </w:r>
      <w:proofErr w:type="gramStart"/>
      <w:r w:rsidR="00DE2C9A" w:rsidRPr="0078095B">
        <w:t>позднее</w:t>
      </w:r>
      <w:proofErr w:type="gramEnd"/>
      <w:r w:rsidR="00DE2C9A" w:rsidRPr="0078095B">
        <w:t xml:space="preserve"> чем за 30 (тридцать) дней до подведения итогов закупки</w:t>
      </w:r>
      <w:r w:rsidRPr="0078095B">
        <w:rPr>
          <w:lang w:val="ru"/>
        </w:rPr>
        <w:t>.</w:t>
      </w:r>
    </w:p>
    <w:p w14:paraId="6C27AAF1" w14:textId="1F6BE3C8" w:rsidR="00DE2C9A" w:rsidRPr="0078095B" w:rsidRDefault="00147EFC" w:rsidP="00147EFC">
      <w:pPr>
        <w:pStyle w:val="4"/>
        <w:rPr>
          <w:lang w:val="ru"/>
        </w:rPr>
      </w:pPr>
      <w:r w:rsidRPr="0078095B">
        <w:t xml:space="preserve">Решение об отказе от проведения закупки включает </w:t>
      </w:r>
      <w:proofErr w:type="gramStart"/>
      <w:r w:rsidRPr="0078095B">
        <w:t xml:space="preserve">в себя основание для принятия решения </w:t>
      </w:r>
      <w:r w:rsidR="00393511" w:rsidRPr="0078095B">
        <w:t>в соответствии с нормами Положения</w:t>
      </w:r>
      <w:r w:rsidR="00DF2AD0">
        <w:t xml:space="preserve"> о закупке</w:t>
      </w:r>
      <w:proofErr w:type="gramEnd"/>
      <w:r w:rsidR="00393511" w:rsidRPr="0078095B">
        <w:t xml:space="preserve"> </w:t>
      </w:r>
      <w:r w:rsidRPr="0078095B">
        <w:t xml:space="preserve">и оформляется в виде извещения об отказе от проведения </w:t>
      </w:r>
      <w:r w:rsidRPr="0078095B">
        <w:lastRenderedPageBreak/>
        <w:t>закупки, подписываемого председателем ЗК или лицом, исполняющим его функции.</w:t>
      </w:r>
    </w:p>
    <w:p w14:paraId="61F10FEC" w14:textId="48D5C24E" w:rsidR="00147EFC" w:rsidRPr="0078095B" w:rsidRDefault="00DE2C9A" w:rsidP="00147EFC">
      <w:pPr>
        <w:pStyle w:val="4"/>
        <w:rPr>
          <w:lang w:val="ru"/>
        </w:rPr>
      </w:pPr>
      <w:r w:rsidRPr="0078095B">
        <w:t>Извещение об отказе от проведения закупки официально размещается в срок не позднее 3 (трех) дней с момента принятия решения об отказе, но в любом случае не позднее даты подведения итогов закупки.</w:t>
      </w:r>
    </w:p>
    <w:p w14:paraId="77FCCDC9" w14:textId="44113F8E" w:rsidR="00147EFC" w:rsidRPr="0078095B" w:rsidRDefault="00147EFC" w:rsidP="00147EFC">
      <w:pPr>
        <w:pStyle w:val="4"/>
        <w:rPr>
          <w:lang w:val="ru"/>
        </w:rPr>
      </w:pPr>
      <w:r w:rsidRPr="0078095B">
        <w:rPr>
          <w:lang w:val="ru"/>
        </w:rPr>
        <w:t xml:space="preserve">Организатор закупки, отказавшийся от проведения закупки с соблюдением требований, установленных </w:t>
      </w:r>
      <w:r w:rsidR="005D50FC" w:rsidRPr="0078095B">
        <w:t>настоящим подразделом</w:t>
      </w:r>
      <w:r w:rsidRPr="0078095B">
        <w:rPr>
          <w:lang w:val="ru"/>
        </w:rPr>
        <w:t>, не несет ответственности за причиненные участникам убытки.</w:t>
      </w:r>
    </w:p>
    <w:p w14:paraId="2EAF9A2A" w14:textId="77777777" w:rsidR="00160EAE" w:rsidRPr="0078095B" w:rsidRDefault="00160EAE" w:rsidP="00160EAE">
      <w:pPr>
        <w:pStyle w:val="3"/>
        <w:rPr>
          <w:rFonts w:eastAsiaTheme="majorEastAsia"/>
        </w:rPr>
      </w:pPr>
      <w:bookmarkStart w:id="329" w:name="_Ref408753776"/>
      <w:bookmarkStart w:id="330" w:name="_Toc408775943"/>
      <w:bookmarkStart w:id="331" w:name="_Toc408779134"/>
      <w:bookmarkStart w:id="332" w:name="_Toc408780735"/>
      <w:bookmarkStart w:id="333" w:name="_Toc408840794"/>
      <w:bookmarkStart w:id="334" w:name="_Toc408842219"/>
      <w:bookmarkStart w:id="335" w:name="_Toc282982221"/>
      <w:bookmarkStart w:id="336" w:name="_Toc409088658"/>
      <w:bookmarkStart w:id="337" w:name="_Toc409088851"/>
      <w:bookmarkStart w:id="338" w:name="_Toc409089544"/>
      <w:bookmarkStart w:id="339" w:name="_Toc409089748"/>
      <w:bookmarkStart w:id="340" w:name="_Toc409090432"/>
      <w:bookmarkStart w:id="341" w:name="_Toc409113225"/>
      <w:bookmarkStart w:id="342" w:name="_Toc409174007"/>
      <w:bookmarkStart w:id="343" w:name="_Toc409174701"/>
      <w:bookmarkStart w:id="344" w:name="_Toc409189101"/>
      <w:bookmarkStart w:id="345" w:name="_Toc409198837"/>
      <w:bookmarkStart w:id="346" w:name="_Toc283058535"/>
      <w:bookmarkStart w:id="347" w:name="_Toc409204325"/>
      <w:bookmarkStart w:id="348" w:name="_Toc409474729"/>
      <w:bookmarkStart w:id="349" w:name="_Toc409528438"/>
      <w:bookmarkStart w:id="350" w:name="_Toc409630141"/>
      <w:bookmarkStart w:id="351" w:name="_Toc409703587"/>
      <w:bookmarkStart w:id="352" w:name="_Toc409711751"/>
      <w:bookmarkStart w:id="353" w:name="_Toc409715471"/>
      <w:bookmarkStart w:id="354" w:name="_Toc409721488"/>
      <w:bookmarkStart w:id="355" w:name="_Toc409720619"/>
      <w:bookmarkStart w:id="356" w:name="_Toc409721706"/>
      <w:bookmarkStart w:id="357" w:name="_Toc409807424"/>
      <w:bookmarkStart w:id="358" w:name="_Toc409812143"/>
      <w:bookmarkStart w:id="359" w:name="_Toc283764371"/>
      <w:bookmarkStart w:id="360" w:name="_Toc409908704"/>
      <w:bookmarkStart w:id="361" w:name="_Toc410902877"/>
      <w:bookmarkStart w:id="362" w:name="_Toc410907887"/>
      <w:bookmarkStart w:id="363" w:name="_Toc410908076"/>
      <w:bookmarkStart w:id="364" w:name="_Toc410910869"/>
      <w:bookmarkStart w:id="365" w:name="_Toc410911142"/>
      <w:bookmarkStart w:id="366" w:name="_Toc410920241"/>
      <w:bookmarkStart w:id="367" w:name="_Toc411279881"/>
      <w:bookmarkStart w:id="368" w:name="_Toc411626607"/>
      <w:bookmarkStart w:id="369" w:name="_Toc411632150"/>
      <w:bookmarkStart w:id="370" w:name="_Toc411882058"/>
      <w:bookmarkStart w:id="371" w:name="_Toc411941068"/>
      <w:bookmarkStart w:id="372" w:name="_Toc285801517"/>
      <w:bookmarkStart w:id="373" w:name="_Toc411949543"/>
      <w:bookmarkStart w:id="374" w:name="_Toc412111184"/>
      <w:bookmarkStart w:id="375" w:name="_Toc285977788"/>
      <w:bookmarkStart w:id="376" w:name="_Toc412127951"/>
      <w:bookmarkStart w:id="377" w:name="_Toc285999917"/>
      <w:bookmarkStart w:id="378" w:name="_Toc412218400"/>
      <w:bookmarkStart w:id="379" w:name="_Toc412543685"/>
      <w:bookmarkStart w:id="380" w:name="_Toc412551430"/>
      <w:bookmarkStart w:id="381" w:name="_Toc412754847"/>
      <w:bookmarkStart w:id="382" w:name="_Toc415874678"/>
      <w:bookmarkStart w:id="383" w:name="_Toc421278175"/>
      <w:proofErr w:type="spellStart"/>
      <w:r w:rsidRPr="0078095B">
        <w:rPr>
          <w:rFonts w:eastAsiaTheme="majorEastAsia"/>
        </w:rPr>
        <w:t>Постквалификация</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roofErr w:type="spellEnd"/>
    </w:p>
    <w:p w14:paraId="78CD6601" w14:textId="4B4AD8E0" w:rsidR="00160EAE" w:rsidRPr="0078095B" w:rsidRDefault="00013244" w:rsidP="00713386">
      <w:pPr>
        <w:pStyle w:val="4"/>
      </w:pPr>
      <w:proofErr w:type="gramStart"/>
      <w:r w:rsidRPr="0078095B">
        <w:t xml:space="preserve">В целях </w:t>
      </w:r>
      <w:r w:rsidR="00160EAE" w:rsidRPr="0078095B">
        <w:t>дополнительной проверки участника закупки на достоверность ранее заявленных им параметров квалификации и условий исполнения договора</w:t>
      </w:r>
      <w:r w:rsidRPr="0078095B">
        <w:t xml:space="preserve"> в отношении такого участника может быть проведена </w:t>
      </w:r>
      <w:proofErr w:type="spellStart"/>
      <w:r w:rsidRPr="0078095B">
        <w:t>постквалификация</w:t>
      </w:r>
      <w:proofErr w:type="spellEnd"/>
      <w:r w:rsidRPr="0078095B">
        <w:t>.</w:t>
      </w:r>
      <w:proofErr w:type="gramEnd"/>
    </w:p>
    <w:p w14:paraId="746018F7" w14:textId="1C90B289" w:rsidR="00687AA5" w:rsidRPr="0078095B" w:rsidRDefault="00687AA5" w:rsidP="00687AA5">
      <w:pPr>
        <w:pStyle w:val="4"/>
      </w:pPr>
      <w:bookmarkStart w:id="384" w:name="_Ref412475899"/>
      <w:proofErr w:type="spellStart"/>
      <w:r w:rsidRPr="0078095B">
        <w:t>Постквалификация</w:t>
      </w:r>
      <w:proofErr w:type="spellEnd"/>
      <w:r w:rsidRPr="0078095B">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 и оценки, установленными в п</w:t>
      </w:r>
      <w:r w:rsidR="00E23A38" w:rsidRPr="0078095B">
        <w:t>.</w:t>
      </w:r>
      <w:r w:rsidR="00E23A38">
        <w:t> </w:t>
      </w:r>
      <w:r w:rsidRPr="0078095B">
        <w:fldChar w:fldCharType="begin"/>
      </w:r>
      <w:r w:rsidRPr="0078095B">
        <w:instrText xml:space="preserve"> REF _Ref415156476 \r \h </w:instrText>
      </w:r>
      <w:r w:rsidR="0078095B" w:rsidRPr="0078095B">
        <w:instrText xml:space="preserve"> \* MERGEFORMAT </w:instrText>
      </w:r>
      <w:r w:rsidRPr="0078095B">
        <w:fldChar w:fldCharType="separate"/>
      </w:r>
      <w:r w:rsidR="00A4507B">
        <w:t>4.14.9(2)</w:t>
      </w:r>
      <w:r w:rsidRPr="0078095B">
        <w:fldChar w:fldCharType="end"/>
      </w:r>
      <w:r w:rsidR="001A0CD6">
        <w:t>-</w:t>
      </w:r>
      <w:r w:rsidR="004F4AB2">
        <w:fldChar w:fldCharType="begin"/>
      </w:r>
      <w:r w:rsidR="004F4AB2">
        <w:instrText xml:space="preserve"> REF _Ref293497338 \w \h </w:instrText>
      </w:r>
      <w:r w:rsidR="004F4AB2">
        <w:fldChar w:fldCharType="separate"/>
      </w:r>
      <w:r w:rsidR="00A4507B">
        <w:t>4.14.9(3)</w:t>
      </w:r>
      <w:r w:rsidR="004F4AB2">
        <w:fldChar w:fldCharType="end"/>
      </w:r>
      <w:r w:rsidRPr="0078095B">
        <w:t xml:space="preserve"> и </w:t>
      </w:r>
      <w:r w:rsidR="001A0CD6">
        <w:t>приложении №2 к</w:t>
      </w:r>
      <w:r w:rsidR="00C60C06" w:rsidRPr="0078095B">
        <w:t xml:space="preserve"> </w:t>
      </w:r>
      <w:r w:rsidRPr="0078095B">
        <w:rPr>
          <w:rFonts w:eastAsia="Arial Unicode MS"/>
        </w:rPr>
        <w:t>информационной карт</w:t>
      </w:r>
      <w:r w:rsidR="001A0CD6">
        <w:rPr>
          <w:rFonts w:eastAsia="Arial Unicode MS"/>
        </w:rPr>
        <w:t>е</w:t>
      </w:r>
      <w:r w:rsidRPr="0078095B">
        <w:t>.</w:t>
      </w:r>
    </w:p>
    <w:p w14:paraId="7ACF2CB2" w14:textId="77777777" w:rsidR="00160EAE" w:rsidRPr="0078095B" w:rsidRDefault="00160EAE" w:rsidP="00E23A38">
      <w:pPr>
        <w:pStyle w:val="4"/>
        <w:keepNext/>
      </w:pPr>
      <w:proofErr w:type="spellStart"/>
      <w:r w:rsidRPr="0078095B">
        <w:t>Постквалификация</w:t>
      </w:r>
      <w:proofErr w:type="spellEnd"/>
      <w:r w:rsidRPr="0078095B">
        <w:t xml:space="preserve"> проводится по решению ЗК в отношении участника закупки:</w:t>
      </w:r>
      <w:bookmarkEnd w:id="384"/>
    </w:p>
    <w:p w14:paraId="78F29DEC" w14:textId="41D8936F" w:rsidR="00160EAE" w:rsidRPr="0078095B" w:rsidRDefault="00160EAE" w:rsidP="00160EAE">
      <w:pPr>
        <w:pStyle w:val="5"/>
      </w:pPr>
      <w:r w:rsidRPr="0078095B">
        <w:t xml:space="preserve">занявшего первое место в </w:t>
      </w:r>
      <w:proofErr w:type="spellStart"/>
      <w:r w:rsidRPr="0078095B">
        <w:t>ранжировке</w:t>
      </w:r>
      <w:proofErr w:type="spellEnd"/>
      <w:r w:rsidRPr="0078095B">
        <w:t xml:space="preserve"> участников закупки по итогам осуществления оценки и сопоставления заявок;</w:t>
      </w:r>
    </w:p>
    <w:p w14:paraId="0EA17148" w14:textId="2C9CE616" w:rsidR="00160EAE" w:rsidRPr="0078095B" w:rsidRDefault="00160EAE" w:rsidP="00160EAE">
      <w:pPr>
        <w:pStyle w:val="5"/>
      </w:pPr>
      <w:r w:rsidRPr="0078095B">
        <w:t xml:space="preserve">занявшего второе место в </w:t>
      </w:r>
      <w:proofErr w:type="spellStart"/>
      <w:r w:rsidRPr="0078095B">
        <w:t>ранжировке</w:t>
      </w:r>
      <w:proofErr w:type="spellEnd"/>
      <w:r w:rsidRPr="0078095B">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8095B">
        <w:t>постквалифик</w:t>
      </w:r>
      <w:r w:rsidR="00C6797B" w:rsidRPr="0078095B">
        <w:t>а</w:t>
      </w:r>
      <w:r w:rsidRPr="0078095B">
        <w:t>цию</w:t>
      </w:r>
      <w:proofErr w:type="spellEnd"/>
      <w:r w:rsidRPr="0078095B">
        <w:t xml:space="preserve"> либо отказался от проведения </w:t>
      </w:r>
      <w:proofErr w:type="spellStart"/>
      <w:r w:rsidRPr="0078095B">
        <w:t>постквалификаци</w:t>
      </w:r>
      <w:r w:rsidR="00C6797B" w:rsidRPr="0078095B">
        <w:t>и</w:t>
      </w:r>
      <w:proofErr w:type="spellEnd"/>
      <w:r w:rsidRPr="0078095B">
        <w:t>;</w:t>
      </w:r>
    </w:p>
    <w:p w14:paraId="62838516" w14:textId="77777777" w:rsidR="00160EAE" w:rsidRPr="0078095B" w:rsidRDefault="00160EAE" w:rsidP="00160EAE">
      <w:pPr>
        <w:pStyle w:val="5"/>
      </w:pPr>
      <w:r w:rsidRPr="0078095B">
        <w:t>признанного единственным участником закупки по итогам рассмотрения заявки.</w:t>
      </w:r>
    </w:p>
    <w:p w14:paraId="6A958417" w14:textId="382E3BF9" w:rsidR="00160EAE" w:rsidRPr="0078095B" w:rsidRDefault="00160EAE" w:rsidP="00160EAE">
      <w:pPr>
        <w:pStyle w:val="4"/>
      </w:pPr>
      <w:r w:rsidRPr="0078095B">
        <w:t xml:space="preserve">Решение о проведении </w:t>
      </w:r>
      <w:proofErr w:type="spellStart"/>
      <w:r w:rsidRPr="0078095B">
        <w:t>постквалификации</w:t>
      </w:r>
      <w:proofErr w:type="spellEnd"/>
      <w:r w:rsidRPr="0078095B">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8095B">
        <w:t>у</w:t>
      </w:r>
      <w:r w:rsidRPr="0078095B">
        <w:t xml:space="preserve"> закупки направля</w:t>
      </w:r>
      <w:r w:rsidR="00713386" w:rsidRPr="0078095B">
        <w:t>е</w:t>
      </w:r>
      <w:r w:rsidRPr="0078095B">
        <w:t>тся по электронной почте (по адресу контактного лица, указанного в заявке) уведомлени</w:t>
      </w:r>
      <w:r w:rsidR="00713386" w:rsidRPr="0078095B">
        <w:t>е</w:t>
      </w:r>
      <w:r w:rsidRPr="0078095B">
        <w:t xml:space="preserve"> о необходимости прохождения им </w:t>
      </w:r>
      <w:proofErr w:type="spellStart"/>
      <w:r w:rsidRPr="0078095B">
        <w:t>постквалификации</w:t>
      </w:r>
      <w:proofErr w:type="spellEnd"/>
      <w:r w:rsidRPr="0078095B">
        <w:t>.</w:t>
      </w:r>
    </w:p>
    <w:p w14:paraId="04F9642A" w14:textId="77777777" w:rsidR="00160EAE" w:rsidRPr="0078095B" w:rsidRDefault="00160EAE" w:rsidP="00160EAE">
      <w:pPr>
        <w:pStyle w:val="4"/>
      </w:pPr>
      <w:r w:rsidRPr="0078095B">
        <w:lastRenderedPageBreak/>
        <w:t xml:space="preserve">Сроки проведения </w:t>
      </w:r>
      <w:proofErr w:type="spellStart"/>
      <w:r w:rsidRPr="0078095B">
        <w:t>постквалификации</w:t>
      </w:r>
      <w:proofErr w:type="spellEnd"/>
      <w:r w:rsidRPr="0078095B">
        <w:t xml:space="preserve"> определяются решением ЗК одновременно с принятием решения о проведении </w:t>
      </w:r>
      <w:proofErr w:type="spellStart"/>
      <w:r w:rsidRPr="0078095B">
        <w:t>постквалификации</w:t>
      </w:r>
      <w:proofErr w:type="spellEnd"/>
      <w:r w:rsidRPr="0078095B">
        <w:t>.</w:t>
      </w:r>
    </w:p>
    <w:p w14:paraId="6E8451C2" w14:textId="77777777" w:rsidR="00160EAE" w:rsidRPr="0078095B" w:rsidRDefault="00160EAE" w:rsidP="00160EAE">
      <w:pPr>
        <w:pStyle w:val="4"/>
        <w:keepNext/>
      </w:pPr>
      <w:r w:rsidRPr="0078095B">
        <w:rPr>
          <w:rFonts w:eastAsia="Arial Unicode MS"/>
        </w:rPr>
        <w:t xml:space="preserve">В ходе </w:t>
      </w:r>
      <w:r w:rsidRPr="0078095B">
        <w:t xml:space="preserve">проведения </w:t>
      </w:r>
      <w:proofErr w:type="spellStart"/>
      <w:r w:rsidRPr="0078095B">
        <w:t>постквалификации</w:t>
      </w:r>
      <w:proofErr w:type="spellEnd"/>
      <w:r w:rsidRPr="0078095B">
        <w:rPr>
          <w:rFonts w:eastAsia="Arial Unicode MS"/>
        </w:rPr>
        <w:t xml:space="preserve"> организатор закупки имеет право:</w:t>
      </w:r>
    </w:p>
    <w:p w14:paraId="654169A6" w14:textId="77777777" w:rsidR="00160EAE" w:rsidRPr="0078095B" w:rsidRDefault="00160EAE" w:rsidP="00160EAE">
      <w:pPr>
        <w:pStyle w:val="5"/>
      </w:pPr>
      <w:r w:rsidRPr="0078095B">
        <w:t>запрашивать предоставление участником закупки документов, установленных документацией о закупке, в целях подтверждения заявленных параметров квалификации и условиям исполнения договора;</w:t>
      </w:r>
    </w:p>
    <w:p w14:paraId="197EEDFB" w14:textId="77777777" w:rsidR="00160EAE" w:rsidRPr="0078095B" w:rsidRDefault="00160EAE" w:rsidP="00160EAE">
      <w:pPr>
        <w:pStyle w:val="5"/>
      </w:pPr>
      <w:r w:rsidRPr="0078095B">
        <w:rPr>
          <w:rFonts w:eastAsia="Arial Unicode MS"/>
        </w:rPr>
        <w:t xml:space="preserve">инспектировать производство участников </w:t>
      </w:r>
      <w:proofErr w:type="gramStart"/>
      <w:r w:rsidRPr="0078095B">
        <w:rPr>
          <w:rFonts w:eastAsia="Arial Unicode MS"/>
        </w:rPr>
        <w:t>закупки</w:t>
      </w:r>
      <w:proofErr w:type="gramEnd"/>
      <w:r w:rsidRPr="0078095B">
        <w:rPr>
          <w:rFonts w:eastAsia="Arial Unicode MS"/>
        </w:rPr>
        <w:t xml:space="preserve"> на предмет </w:t>
      </w:r>
      <w:r w:rsidRPr="0078095B">
        <w:t xml:space="preserve">наличия </w:t>
      </w:r>
      <w:r w:rsidRPr="0078095B">
        <w:rPr>
          <w:rFonts w:eastAsia="Arial Unicode MS"/>
        </w:rPr>
        <w:t>заявленных ими характеристик и их соответствия установленным в документации о закупке параметрам квалификации и условиям исполнения договора;</w:t>
      </w:r>
    </w:p>
    <w:p w14:paraId="357C8682" w14:textId="77777777" w:rsidR="00160EAE" w:rsidRPr="0078095B" w:rsidRDefault="00160EAE" w:rsidP="00160EAE">
      <w:pPr>
        <w:pStyle w:val="5"/>
      </w:pPr>
      <w:r w:rsidRPr="0078095B">
        <w:rPr>
          <w:rFonts w:eastAsia="Arial Unicode M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0540F848" w14:textId="2B3406F8" w:rsidR="00160EAE" w:rsidRPr="0078095B" w:rsidRDefault="00160EAE" w:rsidP="00160EAE">
      <w:pPr>
        <w:pStyle w:val="4"/>
      </w:pPr>
      <w:r w:rsidRPr="0078095B">
        <w:t xml:space="preserve">По результатам проведения </w:t>
      </w:r>
      <w:proofErr w:type="spellStart"/>
      <w:r w:rsidRPr="0078095B">
        <w:t>постквалификации</w:t>
      </w:r>
      <w:proofErr w:type="spellEnd"/>
      <w:r w:rsidRPr="0078095B">
        <w:t xml:space="preserve"> ЗК вправе принять решение об отстранении участников закупки, не подтвердивших своего соответствия установленным в документации о закупке</w:t>
      </w:r>
      <w:r w:rsidRPr="0078095B" w:rsidDel="00990E4E">
        <w:t xml:space="preserve"> </w:t>
      </w:r>
      <w:r w:rsidRPr="0078095B">
        <w:t xml:space="preserve">параметрам квалификации и условиям исполнения договора (не прошедших </w:t>
      </w:r>
      <w:proofErr w:type="spellStart"/>
      <w:r w:rsidRPr="0078095B">
        <w:t>постквалификацию</w:t>
      </w:r>
      <w:proofErr w:type="spellEnd"/>
      <w:r w:rsidRPr="0078095B">
        <w:t xml:space="preserve">) или отказавшихся от прохождения </w:t>
      </w:r>
      <w:proofErr w:type="spellStart"/>
      <w:r w:rsidRPr="0078095B">
        <w:t>постквалификации</w:t>
      </w:r>
      <w:proofErr w:type="spellEnd"/>
      <w:r w:rsidRPr="0078095B">
        <w:t>.</w:t>
      </w:r>
    </w:p>
    <w:p w14:paraId="28818779" w14:textId="77777777" w:rsidR="00160EAE" w:rsidRPr="0078095B" w:rsidRDefault="00160EAE" w:rsidP="00160EAE">
      <w:pPr>
        <w:pStyle w:val="4"/>
      </w:pPr>
      <w:r w:rsidRPr="0078095B">
        <w:t xml:space="preserve">По результатам проведения </w:t>
      </w:r>
      <w:proofErr w:type="spellStart"/>
      <w:r w:rsidRPr="0078095B">
        <w:t>постквалификации</w:t>
      </w:r>
      <w:proofErr w:type="spellEnd"/>
      <w:r w:rsidRPr="0078095B">
        <w:t xml:space="preserve"> перед выбором победителя ЗК утверждает имеющуюся </w:t>
      </w:r>
      <w:proofErr w:type="spellStart"/>
      <w:r w:rsidRPr="0078095B">
        <w:t>ранжировку</w:t>
      </w:r>
      <w:proofErr w:type="spellEnd"/>
      <w:r w:rsidRPr="0078095B">
        <w:t xml:space="preserve"> заявок (в случае успешного прохождения участниками закупки </w:t>
      </w:r>
      <w:proofErr w:type="spellStart"/>
      <w:r w:rsidRPr="0078095B">
        <w:t>постквалификации</w:t>
      </w:r>
      <w:proofErr w:type="spellEnd"/>
      <w:r w:rsidRPr="0078095B">
        <w:t xml:space="preserve">) либо повторно осуществляет, при необходимости, оценку и сопоставление заявок и утверждает новую </w:t>
      </w:r>
      <w:proofErr w:type="spellStart"/>
      <w:r w:rsidRPr="0078095B">
        <w:t>ранжировку</w:t>
      </w:r>
      <w:proofErr w:type="spellEnd"/>
      <w:r w:rsidRPr="0078095B">
        <w:t xml:space="preserve"> участников закупки с учетом результатов </w:t>
      </w:r>
      <w:proofErr w:type="spellStart"/>
      <w:r w:rsidRPr="0078095B">
        <w:t>постквалификации</w:t>
      </w:r>
      <w:proofErr w:type="spellEnd"/>
      <w:r w:rsidRPr="0078095B">
        <w:t>.</w:t>
      </w:r>
    </w:p>
    <w:p w14:paraId="0C36F1F8" w14:textId="46215946" w:rsidR="00160EAE" w:rsidRPr="0078095B" w:rsidRDefault="00160EAE" w:rsidP="00160EAE">
      <w:pPr>
        <w:pStyle w:val="4"/>
      </w:pPr>
      <w:r w:rsidRPr="0078095B">
        <w:t>Победителем закупки признается участник закупки, соответству</w:t>
      </w:r>
      <w:r w:rsidR="00796B1E" w:rsidRPr="0078095B">
        <w:t>ющий</w:t>
      </w:r>
      <w:r w:rsidRPr="0078095B">
        <w:t xml:space="preserve"> параметрам квалификации</w:t>
      </w:r>
      <w:r w:rsidR="00796B1E" w:rsidRPr="0078095B">
        <w:t xml:space="preserve"> и</w:t>
      </w:r>
      <w:r w:rsidRPr="0078095B">
        <w:t xml:space="preserve"> предложи</w:t>
      </w:r>
      <w:r w:rsidR="00796B1E" w:rsidRPr="0078095B">
        <w:t>вший</w:t>
      </w:r>
      <w:r w:rsidRPr="0078095B">
        <w:t xml:space="preserve"> лучшие условия исполнения договора</w:t>
      </w:r>
      <w:r w:rsidR="00796B1E" w:rsidRPr="0078095B">
        <w:t>,</w:t>
      </w:r>
      <w:r w:rsidRPr="0078095B">
        <w:t xml:space="preserve"> и заявке которого присвоено первое место </w:t>
      </w:r>
      <w:proofErr w:type="gramStart"/>
      <w:r w:rsidRPr="0078095B">
        <w:t>в</w:t>
      </w:r>
      <w:proofErr w:type="gramEnd"/>
      <w:r w:rsidRPr="0078095B">
        <w:t xml:space="preserve"> итоговой </w:t>
      </w:r>
      <w:proofErr w:type="spellStart"/>
      <w:r w:rsidRPr="0078095B">
        <w:t>ранжировке</w:t>
      </w:r>
      <w:proofErr w:type="spellEnd"/>
      <w:r w:rsidRPr="0078095B">
        <w:t xml:space="preserve"> заявок.</w:t>
      </w:r>
      <w:r w:rsidR="004B7DB1" w:rsidRPr="0078095B">
        <w:t xml:space="preserve"> Решение </w:t>
      </w:r>
      <w:r w:rsidR="0018205F" w:rsidRPr="0078095B">
        <w:t xml:space="preserve">о подведении итогов закупки </w:t>
      </w:r>
      <w:r w:rsidR="004B7DB1" w:rsidRPr="0078095B">
        <w:t xml:space="preserve">по результатам проведения </w:t>
      </w:r>
      <w:proofErr w:type="spellStart"/>
      <w:r w:rsidR="004B7DB1" w:rsidRPr="0078095B">
        <w:t>постквалификации</w:t>
      </w:r>
      <w:proofErr w:type="spellEnd"/>
      <w:r w:rsidR="004B7DB1" w:rsidRPr="0078095B">
        <w:t xml:space="preserve"> оформляется протоколом ЗК.</w:t>
      </w:r>
    </w:p>
    <w:p w14:paraId="4B6EAB8A" w14:textId="77777777" w:rsidR="00160EAE" w:rsidRPr="0078095B" w:rsidRDefault="00160EAE" w:rsidP="00160EAE">
      <w:pPr>
        <w:pStyle w:val="3"/>
        <w:rPr>
          <w:rFonts w:eastAsiaTheme="majorEastAsia"/>
        </w:rPr>
      </w:pPr>
      <w:bookmarkStart w:id="385" w:name="_Toc409474766"/>
      <w:bookmarkStart w:id="386" w:name="_Toc409528475"/>
      <w:bookmarkStart w:id="387" w:name="_Toc409630178"/>
      <w:bookmarkStart w:id="388" w:name="_Toc409703624"/>
      <w:bookmarkStart w:id="389" w:name="_Toc409711788"/>
      <w:bookmarkStart w:id="390" w:name="_Toc409715508"/>
      <w:bookmarkStart w:id="391" w:name="_Toc409721525"/>
      <w:bookmarkStart w:id="392" w:name="_Toc409720656"/>
      <w:bookmarkStart w:id="393" w:name="_Toc409721743"/>
      <w:bookmarkStart w:id="394" w:name="_Toc409807461"/>
      <w:bookmarkStart w:id="395" w:name="_Toc409812180"/>
      <w:bookmarkStart w:id="396" w:name="_Toc283764409"/>
      <w:bookmarkStart w:id="397" w:name="_Toc409908743"/>
      <w:bookmarkStart w:id="398" w:name="_Toc410902915"/>
      <w:bookmarkStart w:id="399" w:name="_Toc410907926"/>
      <w:bookmarkStart w:id="400" w:name="_Toc410908115"/>
      <w:bookmarkStart w:id="401" w:name="_Toc410910908"/>
      <w:bookmarkStart w:id="402" w:name="_Toc410911181"/>
      <w:bookmarkStart w:id="403" w:name="_Toc410920279"/>
      <w:bookmarkStart w:id="404" w:name="_Toc411279919"/>
      <w:bookmarkStart w:id="405" w:name="_Toc411626645"/>
      <w:bookmarkStart w:id="406" w:name="_Toc411632188"/>
      <w:bookmarkStart w:id="407" w:name="_Toc411882096"/>
      <w:bookmarkStart w:id="408" w:name="_Toc411941106"/>
      <w:bookmarkStart w:id="409" w:name="_Toc285801555"/>
      <w:bookmarkStart w:id="410" w:name="_Toc411949581"/>
      <w:bookmarkStart w:id="411" w:name="_Toc412111222"/>
      <w:bookmarkStart w:id="412" w:name="_Toc285977826"/>
      <w:bookmarkStart w:id="413" w:name="_Toc412127989"/>
      <w:bookmarkStart w:id="414" w:name="_Toc285999955"/>
      <w:bookmarkStart w:id="415" w:name="_Toc412218438"/>
      <w:bookmarkStart w:id="416" w:name="_Toc412543724"/>
      <w:bookmarkStart w:id="417" w:name="_Toc412551469"/>
      <w:bookmarkStart w:id="418" w:name="_Toc412754885"/>
      <w:bookmarkStart w:id="419" w:name="_Ref414292367"/>
      <w:bookmarkStart w:id="420" w:name="_Toc415874679"/>
      <w:bookmarkStart w:id="421" w:name="_Toc421278176"/>
      <w:r w:rsidRPr="0078095B">
        <w:rPr>
          <w:rFonts w:eastAsiaTheme="majorEastAsia"/>
        </w:rPr>
        <w:t>Антидемпинговые меры при проведении закупки</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FB7A1CD" w14:textId="0B6CDB48" w:rsidR="00160EAE" w:rsidRPr="0078095B" w:rsidRDefault="00160EAE" w:rsidP="00160EAE">
      <w:pPr>
        <w:pStyle w:val="4"/>
      </w:pPr>
      <w:bookmarkStart w:id="422" w:name="_Ref409390905"/>
      <w:r w:rsidRPr="0078095B">
        <w:t>В случае</w:t>
      </w:r>
      <w:proofErr w:type="gramStart"/>
      <w:r w:rsidRPr="0078095B">
        <w:t>,</w:t>
      </w:r>
      <w:proofErr w:type="gramEnd"/>
      <w:r w:rsidRPr="0078095B">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w:t>
      </w:r>
      <w:r w:rsidRPr="0078095B">
        <w:lastRenderedPageBreak/>
        <w:t xml:space="preserve">предоставления им обеспечения исполнения договора в размере, превышающем в </w:t>
      </w:r>
      <w:r w:rsidR="006B4945" w:rsidRPr="0078095B">
        <w:t>1,</w:t>
      </w:r>
      <w:r w:rsidR="00E23A38" w:rsidRPr="0078095B">
        <w:t>5</w:t>
      </w:r>
      <w:r w:rsidR="00E23A38">
        <w:t> </w:t>
      </w:r>
      <w:r w:rsidR="006B4945" w:rsidRPr="0078095B">
        <w:t>(</w:t>
      </w:r>
      <w:r w:rsidRPr="0078095B">
        <w:t>полтора</w:t>
      </w:r>
      <w:r w:rsidR="006B4945" w:rsidRPr="0078095B">
        <w:t>)</w:t>
      </w:r>
      <w:r w:rsidRPr="0078095B">
        <w:t xml:space="preserve"> раза размер обеспечения исполнения договора, установленный в </w:t>
      </w:r>
      <w:r w:rsidR="00C91F3C" w:rsidRPr="0078095B">
        <w:t>п</w:t>
      </w:r>
      <w:r w:rsidR="00E23A38" w:rsidRPr="0078095B">
        <w:t>.</w:t>
      </w:r>
      <w:r w:rsidR="00E23A38">
        <w:t> </w:t>
      </w:r>
      <w:r w:rsidR="00C91F3C" w:rsidRPr="0078095B">
        <w:fldChar w:fldCharType="begin"/>
      </w:r>
      <w:r w:rsidR="00C91F3C" w:rsidRPr="0078095B">
        <w:instrText xml:space="preserve"> REF _Ref314164788 \r \h  \* MERGEFORMAT </w:instrText>
      </w:r>
      <w:r w:rsidR="00C91F3C" w:rsidRPr="0078095B">
        <w:fldChar w:fldCharType="separate"/>
      </w:r>
      <w:r w:rsidR="00A4507B">
        <w:t>32</w:t>
      </w:r>
      <w:r w:rsidR="00C91F3C" w:rsidRPr="0078095B">
        <w:fldChar w:fldCharType="end"/>
      </w:r>
      <w:r w:rsidR="00C91F3C" w:rsidRPr="0078095B">
        <w:t xml:space="preserve"> </w:t>
      </w:r>
      <w:r w:rsidRPr="0078095B">
        <w:t>информационной карты.</w:t>
      </w:r>
      <w:bookmarkEnd w:id="422"/>
    </w:p>
    <w:p w14:paraId="72C7190D" w14:textId="2C455ECC" w:rsidR="00160EAE" w:rsidRPr="0078095B" w:rsidRDefault="00160EAE" w:rsidP="00160EAE">
      <w:pPr>
        <w:pStyle w:val="4"/>
      </w:pPr>
      <w:r w:rsidRPr="0078095B">
        <w:t xml:space="preserve">Антидемпинговые мероприятия должны быть выполнены участником закупки до заключения договора в порядке, установленном в </w:t>
      </w:r>
      <w:r w:rsidR="009B1561">
        <w:t>подразделе</w:t>
      </w:r>
      <w:r w:rsidR="00A835DF">
        <w:t> </w:t>
      </w:r>
      <w:r w:rsidR="009B1561">
        <w:fldChar w:fldCharType="begin"/>
      </w:r>
      <w:r w:rsidR="009B1561">
        <w:instrText xml:space="preserve"> REF _Ref414043912 \r \h </w:instrText>
      </w:r>
      <w:r w:rsidR="009B1561">
        <w:fldChar w:fldCharType="separate"/>
      </w:r>
      <w:r w:rsidR="00A4507B">
        <w:t>4.23</w:t>
      </w:r>
      <w:r w:rsidR="009B1561">
        <w:fldChar w:fldCharType="end"/>
      </w:r>
      <w:r w:rsidRPr="0078095B">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B18F0FF" w14:textId="2757C010" w:rsidR="00160EAE" w:rsidRPr="0078095B" w:rsidRDefault="00160EAE" w:rsidP="00160EAE">
      <w:pPr>
        <w:pStyle w:val="4"/>
      </w:pPr>
      <w:r w:rsidRPr="0078095B">
        <w:t>В случае если снижение цены договора ниже установленного предела, указанного в п. </w:t>
      </w:r>
      <w:r w:rsidR="00013244" w:rsidRPr="0078095B">
        <w:fldChar w:fldCharType="begin"/>
      </w:r>
      <w:r w:rsidR="00013244" w:rsidRPr="0078095B">
        <w:instrText xml:space="preserve"> REF _Ref409390905 \r \h </w:instrText>
      </w:r>
      <w:r w:rsidR="0078095B" w:rsidRPr="0078095B">
        <w:instrText xml:space="preserve"> \* MERGEFORMAT </w:instrText>
      </w:r>
      <w:r w:rsidR="00013244" w:rsidRPr="0078095B">
        <w:fldChar w:fldCharType="separate"/>
      </w:r>
      <w:r w:rsidR="00A4507B">
        <w:t>4.19.1</w:t>
      </w:r>
      <w:r w:rsidR="00013244" w:rsidRPr="0078095B">
        <w:fldChar w:fldCharType="end"/>
      </w:r>
      <w:r w:rsidRPr="0078095B">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5DB2D291" w14:textId="2EBDC248" w:rsidR="00045757" w:rsidRPr="0078095B" w:rsidRDefault="00045757" w:rsidP="002F4878">
      <w:pPr>
        <w:pStyle w:val="3"/>
        <w:rPr>
          <w:rFonts w:eastAsiaTheme="majorEastAsia"/>
        </w:rPr>
      </w:pPr>
      <w:bookmarkStart w:id="423" w:name="_Toc276141213"/>
      <w:bookmarkStart w:id="424" w:name="_Toc276577632"/>
      <w:bookmarkStart w:id="425" w:name="_Ref414043853"/>
      <w:bookmarkStart w:id="426" w:name="_Toc415874680"/>
      <w:bookmarkStart w:id="427" w:name="_Toc421278177"/>
      <w:bookmarkStart w:id="428" w:name="_Toc263441567"/>
      <w:bookmarkStart w:id="429" w:name="_Toc269476359"/>
      <w:bookmarkStart w:id="430" w:name="_Toc312338871"/>
      <w:bookmarkStart w:id="431" w:name="_Toc269835279"/>
      <w:bookmarkStart w:id="432" w:name="_Toc270595288"/>
      <w:bookmarkStart w:id="433" w:name="_Toc271294290"/>
      <w:bookmarkEnd w:id="423"/>
      <w:bookmarkEnd w:id="424"/>
      <w:r w:rsidRPr="0078095B">
        <w:rPr>
          <w:rFonts w:eastAsiaTheme="majorEastAsia"/>
        </w:rPr>
        <w:t xml:space="preserve">Отстранение участника </w:t>
      </w:r>
      <w:r w:rsidR="002F4878" w:rsidRPr="0078095B">
        <w:rPr>
          <w:rFonts w:eastAsiaTheme="majorEastAsia"/>
        </w:rPr>
        <w:t>закупки</w:t>
      </w:r>
      <w:bookmarkEnd w:id="425"/>
      <w:bookmarkEnd w:id="426"/>
      <w:bookmarkEnd w:id="427"/>
    </w:p>
    <w:p w14:paraId="1311592B" w14:textId="77777777" w:rsidR="00F5597B" w:rsidRPr="0078095B" w:rsidRDefault="00F5597B" w:rsidP="00773C33">
      <w:pPr>
        <w:pStyle w:val="4"/>
        <w:keepNext/>
        <w:rPr>
          <w:lang w:val="ru"/>
        </w:rPr>
      </w:pPr>
      <w:r w:rsidRPr="0078095B">
        <w:rPr>
          <w:lang w:val="ru"/>
        </w:rPr>
        <w:t>В любой момент вплоть до подписания договора ЗК должна отстранить участника от дальнейшего участия в закупке в случаях:</w:t>
      </w:r>
    </w:p>
    <w:p w14:paraId="1B9676A7" w14:textId="77777777" w:rsidR="00F5597B" w:rsidRPr="0078095B" w:rsidRDefault="00F5597B" w:rsidP="00687AA5">
      <w:pPr>
        <w:pStyle w:val="5"/>
        <w:rPr>
          <w:rFonts w:eastAsia="Arial Unicode MS"/>
        </w:rPr>
      </w:pPr>
      <w:r w:rsidRPr="0078095B">
        <w:rPr>
          <w:rFonts w:eastAsia="Arial Unicode M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652A8B3" w14:textId="60B2D937" w:rsidR="00F5597B" w:rsidRPr="0078095B" w:rsidRDefault="00F5597B" w:rsidP="00687AA5">
      <w:pPr>
        <w:pStyle w:val="5"/>
        <w:rPr>
          <w:rFonts w:eastAsia="Arial Unicode MS"/>
        </w:rPr>
      </w:pPr>
      <w:r w:rsidRPr="0078095B">
        <w:rPr>
          <w:rFonts w:eastAsia="Arial Unicode MS"/>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8095B">
        <w:rPr>
          <w:rFonts w:eastAsia="Arial Unicode MS"/>
        </w:rPr>
        <w:t>;</w:t>
      </w:r>
    </w:p>
    <w:p w14:paraId="5C1ED888" w14:textId="6C6FEC78" w:rsidR="00F5597B" w:rsidRPr="0078095B" w:rsidRDefault="00F5597B" w:rsidP="00687AA5">
      <w:pPr>
        <w:pStyle w:val="5"/>
      </w:pPr>
      <w:proofErr w:type="spellStart"/>
      <w:r w:rsidRPr="0078095B">
        <w:rPr>
          <w:rFonts w:eastAsia="Arial Unicode MS"/>
        </w:rPr>
        <w:t>непрохождения</w:t>
      </w:r>
      <w:proofErr w:type="spellEnd"/>
      <w:r w:rsidRPr="0078095B">
        <w:rPr>
          <w:rFonts w:eastAsia="Arial Unicode MS"/>
        </w:rPr>
        <w:t xml:space="preserve"> </w:t>
      </w:r>
      <w:proofErr w:type="spellStart"/>
      <w:r w:rsidRPr="0078095B">
        <w:rPr>
          <w:rFonts w:eastAsia="Arial Unicode MS"/>
        </w:rPr>
        <w:t>постквалификации</w:t>
      </w:r>
      <w:proofErr w:type="spellEnd"/>
      <w:r w:rsidRPr="0078095B">
        <w:t xml:space="preserve"> (</w:t>
      </w:r>
      <w:r w:rsidR="00D31FA1" w:rsidRPr="0078095B">
        <w:t>подраздел</w:t>
      </w:r>
      <w:r w:rsidRPr="0078095B">
        <w:t> </w:t>
      </w:r>
      <w:r w:rsidR="00C91F3C" w:rsidRPr="0078095B">
        <w:fldChar w:fldCharType="begin"/>
      </w:r>
      <w:r w:rsidR="00C91F3C" w:rsidRPr="0078095B">
        <w:instrText xml:space="preserve"> REF _Ref408753776 \r \h </w:instrText>
      </w:r>
      <w:r w:rsidR="0078095B" w:rsidRPr="0078095B">
        <w:instrText xml:space="preserve"> \* MERGEFORMAT </w:instrText>
      </w:r>
      <w:r w:rsidR="00C91F3C" w:rsidRPr="0078095B">
        <w:fldChar w:fldCharType="separate"/>
      </w:r>
      <w:r w:rsidR="00A4507B">
        <w:t>4.18</w:t>
      </w:r>
      <w:r w:rsidR="00C91F3C" w:rsidRPr="0078095B">
        <w:fldChar w:fldCharType="end"/>
      </w:r>
      <w:r w:rsidRPr="0078095B">
        <w:t>).</w:t>
      </w:r>
    </w:p>
    <w:p w14:paraId="2665BCD7" w14:textId="2BFA7170" w:rsidR="00F5597B" w:rsidRPr="0078095B" w:rsidRDefault="00F5597B" w:rsidP="00F5597B">
      <w:pPr>
        <w:pStyle w:val="4"/>
        <w:rPr>
          <w:lang w:val="ru"/>
        </w:rPr>
      </w:pPr>
      <w:r w:rsidRPr="0078095B">
        <w:rPr>
          <w:lang w:val="ru"/>
        </w:rPr>
        <w:t xml:space="preserve">Решение об отстранении участника оформляется протоколом заседания ЗК, который официально </w:t>
      </w:r>
      <w:r w:rsidR="004B0A2A" w:rsidRPr="0078095B">
        <w:rPr>
          <w:lang w:val="ru"/>
        </w:rPr>
        <w:t xml:space="preserve">размещается </w:t>
      </w:r>
      <w:r w:rsidRPr="0078095B">
        <w:rPr>
          <w:lang w:val="ru"/>
        </w:rPr>
        <w:t xml:space="preserve">организатором закупки в срок </w:t>
      </w:r>
      <w:r w:rsidRPr="0078095B">
        <w:t>не позднее 3 (трех) дней с момента принятия решения об отстранении участника</w:t>
      </w:r>
      <w:r w:rsidRPr="0078095B">
        <w:rPr>
          <w:lang w:val="ru"/>
        </w:rPr>
        <w:t>.</w:t>
      </w:r>
    </w:p>
    <w:p w14:paraId="367DCC3F" w14:textId="40D4257A" w:rsidR="00F5597B" w:rsidRPr="0078095B" w:rsidRDefault="00F5597B" w:rsidP="00F5597B">
      <w:pPr>
        <w:pStyle w:val="4"/>
        <w:rPr>
          <w:lang w:val="ru"/>
        </w:rPr>
      </w:pPr>
      <w:r w:rsidRPr="0078095B">
        <w:rPr>
          <w:lang w:val="ru"/>
        </w:rPr>
        <w:t>Процедура закупки признается несостоявшейся в случаях, если ЗК принято решение об отстранении всех участников закупки</w:t>
      </w:r>
      <w:r w:rsidR="00513383" w:rsidRPr="0078095B">
        <w:rPr>
          <w:lang w:val="ru"/>
        </w:rPr>
        <w:t xml:space="preserve"> (в том числе</w:t>
      </w:r>
      <w:r w:rsidRPr="0078095B">
        <w:rPr>
          <w:lang w:val="ru"/>
        </w:rPr>
        <w:t xml:space="preserve"> допущенных) от участия в процедуре закупки либо всех, кроме одного участника закупки, соответствующего требованиям документации о закупке; при этом в протокол ЗК вносится соответствующая информация. Последствия признания процедуры закупки несостоявшейся по указ</w:t>
      </w:r>
      <w:r w:rsidR="00513383" w:rsidRPr="0078095B">
        <w:rPr>
          <w:lang w:val="ru"/>
        </w:rPr>
        <w:t>анным основаниям установлены в</w:t>
      </w:r>
      <w:r w:rsidRPr="0078095B">
        <w:rPr>
          <w:lang w:val="ru"/>
        </w:rPr>
        <w:t xml:space="preserve"> Положени</w:t>
      </w:r>
      <w:r w:rsidR="00513383" w:rsidRPr="0078095B">
        <w:rPr>
          <w:lang w:val="ru"/>
        </w:rPr>
        <w:t>и</w:t>
      </w:r>
      <w:r w:rsidR="00DF2AD0">
        <w:rPr>
          <w:lang w:val="ru"/>
        </w:rPr>
        <w:t xml:space="preserve"> </w:t>
      </w:r>
      <w:r w:rsidR="00DF2AD0">
        <w:t>о закупке</w:t>
      </w:r>
      <w:r w:rsidRPr="0078095B">
        <w:rPr>
          <w:lang w:val="ru"/>
        </w:rPr>
        <w:t>.</w:t>
      </w:r>
    </w:p>
    <w:p w14:paraId="737728D2" w14:textId="77777777" w:rsidR="00461152" w:rsidRPr="0078095B" w:rsidRDefault="00461152" w:rsidP="003F6A25">
      <w:pPr>
        <w:pStyle w:val="3"/>
      </w:pPr>
      <w:bookmarkStart w:id="434" w:name="_Toc312367110"/>
      <w:bookmarkStart w:id="435" w:name="_Ref313827061"/>
      <w:bookmarkStart w:id="436" w:name="_Ref414043818"/>
      <w:bookmarkStart w:id="437" w:name="_Ref414292419"/>
      <w:bookmarkStart w:id="438" w:name="_Toc415874681"/>
      <w:bookmarkStart w:id="439" w:name="_Toc421278178"/>
      <w:r w:rsidRPr="0078095B">
        <w:lastRenderedPageBreak/>
        <w:t>Преддоговорные переговоры</w:t>
      </w:r>
      <w:bookmarkEnd w:id="434"/>
      <w:bookmarkEnd w:id="435"/>
      <w:bookmarkEnd w:id="436"/>
      <w:bookmarkEnd w:id="437"/>
      <w:bookmarkEnd w:id="438"/>
      <w:bookmarkEnd w:id="439"/>
    </w:p>
    <w:p w14:paraId="3D65F7CD" w14:textId="6DA7775F" w:rsidR="00461152" w:rsidRPr="0078095B" w:rsidRDefault="00461152" w:rsidP="003F6A25">
      <w:pPr>
        <w:pStyle w:val="4"/>
      </w:pPr>
      <w:r w:rsidRPr="0078095B">
        <w:t xml:space="preserve">Между заказчиком и участником </w:t>
      </w:r>
      <w:r w:rsidR="00451DE9" w:rsidRPr="0078095B">
        <w:t>закупки</w:t>
      </w:r>
      <w:r w:rsidRPr="0078095B">
        <w:t xml:space="preserve">, </w:t>
      </w:r>
      <w:r w:rsidR="00937A19" w:rsidRPr="0078095B">
        <w:t xml:space="preserve">с которым </w:t>
      </w:r>
      <w:r w:rsidRPr="0078095B">
        <w:t>по результатам проведения закупки</w:t>
      </w:r>
      <w:r w:rsidR="00937A19" w:rsidRPr="0078095B">
        <w:t xml:space="preserve"> заключается договор</w:t>
      </w:r>
      <w:r w:rsidRPr="0078095B">
        <w:t>, могут проводи</w:t>
      </w:r>
      <w:r w:rsidR="00937A19" w:rsidRPr="0078095B">
        <w:t>ться преддоговорные переговоры</w:t>
      </w:r>
      <w:r w:rsidRPr="0078095B">
        <w:t xml:space="preserve"> </w:t>
      </w:r>
      <w:r w:rsidR="00451DE9" w:rsidRPr="0078095B">
        <w:t xml:space="preserve">в </w:t>
      </w:r>
      <w:r w:rsidR="00BE1AE3" w:rsidRPr="0078095B">
        <w:t>отношении положений проекта договора</w:t>
      </w:r>
      <w:r w:rsidRPr="0078095B">
        <w:t>.</w:t>
      </w:r>
    </w:p>
    <w:p w14:paraId="189EFF4C" w14:textId="761DE3AB" w:rsidR="00BE1AE3" w:rsidRPr="0078095B" w:rsidRDefault="00BE1AE3" w:rsidP="003F6A25">
      <w:pPr>
        <w:pStyle w:val="4"/>
      </w:pPr>
      <w:r w:rsidRPr="0078095B">
        <w:t>Преддоговорные переговоры могут быть проведены в очной или заочной форме,</w:t>
      </w:r>
      <w:r w:rsidRPr="0078095B" w:rsidDel="00D36AD9">
        <w:t xml:space="preserve"> </w:t>
      </w:r>
      <w:r w:rsidRPr="0078095B">
        <w:t>в том числе с помощью средств аудио-, виде</w:t>
      </w:r>
      <w:proofErr w:type="gramStart"/>
      <w:r w:rsidRPr="0078095B">
        <w:t>о-</w:t>
      </w:r>
      <w:proofErr w:type="gramEnd"/>
      <w:r w:rsidRPr="0078095B">
        <w:t xml:space="preserve"> конференцсвязи. </w:t>
      </w:r>
      <w:r w:rsidR="00067956">
        <w:t>Срок и ф</w:t>
      </w:r>
      <w:r w:rsidRPr="0078095B">
        <w:t>ормат проведения преддоговорных переговоров определяет заказчик, организатор закупки.</w:t>
      </w:r>
    </w:p>
    <w:p w14:paraId="26B4B48B" w14:textId="77777777" w:rsidR="00BE1AE3" w:rsidRPr="0078095B" w:rsidRDefault="00BE1AE3" w:rsidP="00773C33">
      <w:pPr>
        <w:pStyle w:val="4"/>
        <w:keepNext/>
      </w:pPr>
      <w:bookmarkStart w:id="440" w:name="_Ref390162388"/>
      <w:r w:rsidRPr="0078095B">
        <w:t>Преддоговорные переговоры могут быть проведены по следующим аспектам:</w:t>
      </w:r>
      <w:bookmarkEnd w:id="440"/>
    </w:p>
    <w:p w14:paraId="7D7EF93B" w14:textId="77777777" w:rsidR="00BE1AE3" w:rsidRPr="0078095B" w:rsidRDefault="00BE1AE3" w:rsidP="00687AA5">
      <w:pPr>
        <w:pStyle w:val="5"/>
        <w:rPr>
          <w:rFonts w:eastAsia="Arial Unicode MS"/>
        </w:rPr>
      </w:pPr>
      <w:r w:rsidRPr="0078095B">
        <w:rPr>
          <w:rFonts w:eastAsia="Arial Unicode MS"/>
        </w:rPr>
        <w:t>снижение цены договора без изменения объема закупаемой продукции;</w:t>
      </w:r>
    </w:p>
    <w:p w14:paraId="0B2C4A3E" w14:textId="77777777" w:rsidR="00BE1AE3" w:rsidRPr="0078095B" w:rsidRDefault="00BE1AE3" w:rsidP="00687AA5">
      <w:pPr>
        <w:pStyle w:val="5"/>
        <w:rPr>
          <w:rFonts w:eastAsia="Arial Unicode MS"/>
        </w:rPr>
      </w:pPr>
      <w:r w:rsidRPr="0078095B">
        <w:rPr>
          <w:rFonts w:eastAsia="Arial Unicode MS"/>
        </w:rPr>
        <w:t>увеличение объема закупаемой продукции не более чем на 10% (десять процентов) без увеличения цены договора;</w:t>
      </w:r>
    </w:p>
    <w:p w14:paraId="3D28DF1A" w14:textId="77777777" w:rsidR="00BE1AE3" w:rsidRPr="0078095B" w:rsidRDefault="00BE1AE3" w:rsidP="00687AA5">
      <w:pPr>
        <w:pStyle w:val="5"/>
        <w:rPr>
          <w:rFonts w:eastAsia="Arial Unicode MS"/>
        </w:rPr>
      </w:pPr>
      <w:r w:rsidRPr="0078095B">
        <w:rPr>
          <w:rFonts w:eastAsia="Arial Unicode MS"/>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6403B339" w14:textId="773C95BB" w:rsidR="00BE1AE3" w:rsidRPr="0078095B" w:rsidRDefault="00BE1AE3" w:rsidP="00687AA5">
      <w:pPr>
        <w:pStyle w:val="5"/>
        <w:rPr>
          <w:rFonts w:eastAsia="Arial Unicode MS"/>
        </w:rPr>
      </w:pPr>
      <w:r w:rsidRPr="0078095B">
        <w:rPr>
          <w:rFonts w:eastAsia="Arial Unicode MS"/>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8095B">
        <w:rPr>
          <w:rFonts w:eastAsia="Arial Unicode MS"/>
        </w:rPr>
        <w:t>, установленном в</w:t>
      </w:r>
      <w:r w:rsidRPr="0078095B">
        <w:rPr>
          <w:rFonts w:eastAsia="Arial Unicode MS"/>
        </w:rPr>
        <w:t xml:space="preserve"> </w:t>
      </w:r>
      <w:r w:rsidR="00E23A38" w:rsidRPr="0078095B">
        <w:rPr>
          <w:rFonts w:eastAsia="Arial Unicode MS"/>
        </w:rPr>
        <w:t>подразделе</w:t>
      </w:r>
      <w:r w:rsidR="00E23A38">
        <w:rPr>
          <w:rFonts w:eastAsia="Arial Unicode MS"/>
        </w:rPr>
        <w:t> </w:t>
      </w:r>
      <w:r w:rsidR="004E19BB" w:rsidRPr="0078095B">
        <w:rPr>
          <w:rFonts w:eastAsia="Arial Unicode MS"/>
        </w:rPr>
        <w:fldChar w:fldCharType="begin"/>
      </w:r>
      <w:r w:rsidR="004E19BB" w:rsidRPr="0078095B">
        <w:rPr>
          <w:rFonts w:eastAsia="Arial Unicode MS"/>
        </w:rPr>
        <w:instrText xml:space="preserve"> REF _Ref415158235 \r \h </w:instrText>
      </w:r>
      <w:r w:rsidR="0078095B" w:rsidRPr="0078095B">
        <w:rPr>
          <w:rFonts w:eastAsia="Arial Unicode MS"/>
        </w:rPr>
        <w:instrText xml:space="preserve"> \* MERGEFORMAT </w:instrText>
      </w:r>
      <w:r w:rsidR="004E19BB" w:rsidRPr="0078095B">
        <w:rPr>
          <w:rFonts w:eastAsia="Arial Unicode MS"/>
        </w:rPr>
      </w:r>
      <w:r w:rsidR="004E19BB" w:rsidRPr="0078095B">
        <w:rPr>
          <w:rFonts w:eastAsia="Arial Unicode MS"/>
        </w:rPr>
        <w:fldChar w:fldCharType="separate"/>
      </w:r>
      <w:r w:rsidR="00A4507B">
        <w:rPr>
          <w:rFonts w:eastAsia="Arial Unicode MS"/>
        </w:rPr>
        <w:t>3.7</w:t>
      </w:r>
      <w:r w:rsidR="004E19BB" w:rsidRPr="0078095B">
        <w:rPr>
          <w:rFonts w:eastAsia="Arial Unicode MS"/>
        </w:rPr>
        <w:fldChar w:fldCharType="end"/>
      </w:r>
      <w:r w:rsidRPr="0078095B">
        <w:rPr>
          <w:rFonts w:eastAsia="Arial Unicode MS"/>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12CA5" w:rsidRPr="0078095B">
        <w:rPr>
          <w:rFonts w:eastAsia="Arial Unicode MS"/>
        </w:rPr>
        <w:fldChar w:fldCharType="begin"/>
      </w:r>
      <w:r w:rsidR="00A12CA5" w:rsidRPr="0078095B">
        <w:rPr>
          <w:rFonts w:eastAsia="Arial Unicode MS"/>
        </w:rPr>
        <w:instrText xml:space="preserve"> REF _Ref407722092 \w \h  \* MERGEFORMAT </w:instrText>
      </w:r>
      <w:r w:rsidR="00A12CA5" w:rsidRPr="0078095B">
        <w:rPr>
          <w:rFonts w:eastAsia="Arial Unicode MS"/>
        </w:rPr>
      </w:r>
      <w:r w:rsidR="00A12CA5" w:rsidRPr="0078095B">
        <w:rPr>
          <w:rFonts w:eastAsia="Arial Unicode MS"/>
        </w:rPr>
        <w:fldChar w:fldCharType="separate"/>
      </w:r>
      <w:r w:rsidR="00A4507B">
        <w:rPr>
          <w:rFonts w:eastAsia="Arial Unicode MS"/>
        </w:rPr>
        <w:t>4.22.4</w:t>
      </w:r>
      <w:r w:rsidR="00A12CA5" w:rsidRPr="0078095B">
        <w:rPr>
          <w:rFonts w:eastAsia="Arial Unicode MS"/>
        </w:rPr>
        <w:fldChar w:fldCharType="end"/>
      </w:r>
      <w:r w:rsidRPr="0078095B">
        <w:rPr>
          <w:rFonts w:eastAsia="Arial Unicode MS"/>
        </w:rPr>
        <w:t>);</w:t>
      </w:r>
    </w:p>
    <w:p w14:paraId="7CFF762F" w14:textId="77777777" w:rsidR="00BE1AE3" w:rsidRPr="0078095B" w:rsidRDefault="00BE1AE3" w:rsidP="00687AA5">
      <w:pPr>
        <w:pStyle w:val="5"/>
        <w:rPr>
          <w:rFonts w:eastAsia="Arial Unicode MS"/>
        </w:rPr>
      </w:pPr>
      <w:r w:rsidRPr="0078095B">
        <w:rPr>
          <w:rFonts w:eastAsia="Arial Unicode M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F65D92A" w14:textId="0F8AFB82" w:rsidR="00BE1AE3" w:rsidRPr="0078095B" w:rsidRDefault="00BE1AE3" w:rsidP="00687AA5">
      <w:pPr>
        <w:pStyle w:val="5"/>
      </w:pPr>
      <w:r w:rsidRPr="0078095B">
        <w:rPr>
          <w:rFonts w:eastAsia="Arial Unicode MS"/>
        </w:rPr>
        <w:t>уточнение условий договора, которые не были зафиксированы</w:t>
      </w:r>
      <w:r w:rsidRPr="0078095B">
        <w:t xml:space="preserve">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BA6647" w:rsidRPr="0078095B">
        <w:t>.</w:t>
      </w:r>
    </w:p>
    <w:p w14:paraId="5BE83233" w14:textId="77777777" w:rsidR="00BE1AE3" w:rsidRPr="0078095B" w:rsidRDefault="00BE1AE3" w:rsidP="003F6A25">
      <w:pPr>
        <w:pStyle w:val="4"/>
      </w:pPr>
      <w:r w:rsidRPr="0078095B">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9F2311" w14:textId="1B48A3DE" w:rsidR="00870BEB" w:rsidRPr="0078095B" w:rsidRDefault="00870BEB" w:rsidP="00870BEB">
      <w:pPr>
        <w:pStyle w:val="4"/>
      </w:pPr>
      <w:r w:rsidRPr="0078095B">
        <w:lastRenderedPageBreak/>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таких переговоров.</w:t>
      </w:r>
    </w:p>
    <w:p w14:paraId="75DAC643" w14:textId="77777777" w:rsidR="00BE1AE3" w:rsidRPr="0078095B" w:rsidRDefault="00BE1AE3" w:rsidP="003F6A25">
      <w:pPr>
        <w:pStyle w:val="4"/>
      </w:pPr>
      <w:r w:rsidRPr="0078095B">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64F4DC38" w14:textId="18C4D332" w:rsidR="00BE1AE3" w:rsidRPr="0078095B" w:rsidRDefault="00BE1AE3" w:rsidP="003F6A25">
      <w:pPr>
        <w:pStyle w:val="4"/>
      </w:pPr>
      <w:proofErr w:type="gramStart"/>
      <w:r w:rsidRPr="0078095B">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w:t>
      </w:r>
      <w:r w:rsidR="00CB4842" w:rsidRPr="0078095B">
        <w:t>,</w:t>
      </w:r>
      <w:r w:rsidR="00C91F3C" w:rsidRPr="0078095B">
        <w:t xml:space="preserve"> организатор закупки </w:t>
      </w:r>
      <w:r w:rsidRPr="0078095B">
        <w:t>не позднее чем в течение 10 (десяти) дней со дня внесения изменений в договор размещает информацию об изменении договора с указанием измененных условий</w:t>
      </w:r>
      <w:r w:rsidR="00CB4842" w:rsidRPr="0078095B">
        <w:t xml:space="preserve"> в установленных источниках</w:t>
      </w:r>
      <w:r w:rsidRPr="0078095B">
        <w:t>.</w:t>
      </w:r>
      <w:proofErr w:type="gramEnd"/>
    </w:p>
    <w:p w14:paraId="37A4A59E" w14:textId="466F1954" w:rsidR="000C5C5B" w:rsidRPr="0078095B" w:rsidRDefault="000C5C5B" w:rsidP="003F6A25">
      <w:pPr>
        <w:pStyle w:val="3"/>
        <w:rPr>
          <w:rFonts w:eastAsiaTheme="majorEastAsia"/>
        </w:rPr>
      </w:pPr>
      <w:bookmarkStart w:id="441" w:name="_Toc415874682"/>
      <w:bookmarkStart w:id="442" w:name="_Ref313834245"/>
      <w:bookmarkStart w:id="443" w:name="_Ref414297813"/>
      <w:bookmarkStart w:id="444" w:name="_Toc421278179"/>
      <w:r w:rsidRPr="0078095B">
        <w:rPr>
          <w:rFonts w:eastAsiaTheme="majorEastAsia"/>
        </w:rPr>
        <w:t>Заключение договора</w:t>
      </w:r>
      <w:bookmarkEnd w:id="428"/>
      <w:bookmarkEnd w:id="429"/>
      <w:bookmarkEnd w:id="430"/>
      <w:bookmarkEnd w:id="441"/>
      <w:bookmarkEnd w:id="442"/>
      <w:bookmarkEnd w:id="443"/>
      <w:bookmarkEnd w:id="444"/>
    </w:p>
    <w:p w14:paraId="42725EB0" w14:textId="7C528FB2" w:rsidR="000C5C5B" w:rsidRPr="0078095B" w:rsidRDefault="000C5C5B" w:rsidP="003F6A25">
      <w:pPr>
        <w:pStyle w:val="4"/>
      </w:pPr>
      <w:bookmarkStart w:id="445" w:name="_Ref313231382"/>
      <w:r w:rsidRPr="0078095B">
        <w:t xml:space="preserve">Договор с победителем </w:t>
      </w:r>
      <w:r w:rsidR="00C01A2D" w:rsidRPr="0078095B">
        <w:t>з</w:t>
      </w:r>
      <w:r w:rsidR="005C1647" w:rsidRPr="0078095B">
        <w:t>а</w:t>
      </w:r>
      <w:r w:rsidR="00C01A2D" w:rsidRPr="0078095B">
        <w:t>купки</w:t>
      </w:r>
      <w:r w:rsidR="005C1647" w:rsidRPr="0078095B">
        <w:t xml:space="preserve"> </w:t>
      </w:r>
      <w:r w:rsidRPr="0078095B">
        <w:t>заключается в срок, указанный в п</w:t>
      </w:r>
      <w:r w:rsidR="00E23A38" w:rsidRPr="0078095B">
        <w:t>.</w:t>
      </w:r>
      <w:r w:rsidR="00E23A38">
        <w:t> </w:t>
      </w:r>
      <w:r w:rsidR="00AE673E" w:rsidRPr="0078095B">
        <w:fldChar w:fldCharType="begin"/>
      </w:r>
      <w:r w:rsidR="00AE673E" w:rsidRPr="0078095B">
        <w:instrText xml:space="preserve"> REF _Ref314164684 \r \h </w:instrText>
      </w:r>
      <w:r w:rsidR="00652892" w:rsidRPr="0078095B">
        <w:instrText xml:space="preserve"> \* MERGEFORMAT </w:instrText>
      </w:r>
      <w:r w:rsidR="00AE673E" w:rsidRPr="0078095B">
        <w:fldChar w:fldCharType="separate"/>
      </w:r>
      <w:r w:rsidR="00A4507B">
        <w:t>30</w:t>
      </w:r>
      <w:r w:rsidR="00AE673E" w:rsidRPr="0078095B">
        <w:fldChar w:fldCharType="end"/>
      </w:r>
      <w:r w:rsidRPr="0078095B">
        <w:t xml:space="preserve"> </w:t>
      </w:r>
      <w:r w:rsidR="003F6A25" w:rsidRPr="0078095B">
        <w:t>и</w:t>
      </w:r>
      <w:r w:rsidR="002D134F" w:rsidRPr="0078095B">
        <w:t>нформационной</w:t>
      </w:r>
      <w:r w:rsidRPr="0078095B">
        <w:t xml:space="preserve"> карт</w:t>
      </w:r>
      <w:r w:rsidR="002D134F" w:rsidRPr="0078095B">
        <w:t>ы</w:t>
      </w:r>
      <w:r w:rsidRPr="0078095B">
        <w:t>.</w:t>
      </w:r>
      <w:bookmarkEnd w:id="445"/>
    </w:p>
    <w:p w14:paraId="68DAF0A7" w14:textId="6C9AE87C" w:rsidR="00D0790E" w:rsidRPr="0078095B" w:rsidRDefault="00D0790E" w:rsidP="00607CCC">
      <w:pPr>
        <w:pStyle w:val="4"/>
      </w:pPr>
      <w:r w:rsidRPr="0078095B">
        <w:t>Договор по итогам закупки, проводимой в бумажной форме, заключается только в бумажной форме</w:t>
      </w:r>
      <w:r w:rsidR="00414FD5">
        <w:t>, согласно</w:t>
      </w:r>
      <w:r w:rsidRPr="0078095B">
        <w:t xml:space="preserve"> п</w:t>
      </w:r>
      <w:r w:rsidR="00E23A38" w:rsidRPr="0078095B">
        <w:t>.</w:t>
      </w:r>
      <w:r w:rsidR="00E23A38">
        <w:t> </w:t>
      </w:r>
      <w:r w:rsidRPr="0078095B">
        <w:fldChar w:fldCharType="begin"/>
      </w:r>
      <w:r w:rsidRPr="0078095B">
        <w:instrText xml:space="preserve"> REF _Ref414297262 \r \h </w:instrText>
      </w:r>
      <w:r w:rsidR="0078095B" w:rsidRPr="0078095B">
        <w:instrText xml:space="preserve"> \* MERGEFORMAT </w:instrText>
      </w:r>
      <w:r w:rsidRPr="0078095B">
        <w:fldChar w:fldCharType="separate"/>
      </w:r>
      <w:r w:rsidR="00A4507B">
        <w:t>31</w:t>
      </w:r>
      <w:r w:rsidRPr="0078095B">
        <w:fldChar w:fldCharType="end"/>
      </w:r>
      <w:r w:rsidRPr="0078095B">
        <w:t xml:space="preserve"> информационной карты.</w:t>
      </w:r>
    </w:p>
    <w:p w14:paraId="7F34C10B" w14:textId="27A12AB9" w:rsidR="00607CCC" w:rsidRPr="0078095B" w:rsidRDefault="00607CCC" w:rsidP="00607CCC">
      <w:pPr>
        <w:pStyle w:val="4"/>
      </w:pPr>
      <w:r w:rsidRPr="0078095B">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t xml:space="preserve"> о закупке</w:t>
      </w:r>
      <w:r w:rsidRPr="0078095B">
        <w:t xml:space="preserve">, иными </w:t>
      </w:r>
      <w:r w:rsidR="000569E8" w:rsidRPr="0078095B">
        <w:t>правовыми</w:t>
      </w:r>
      <w:r w:rsidRPr="0078095B">
        <w:t xml:space="preserve"> актами заказчика.</w:t>
      </w:r>
    </w:p>
    <w:p w14:paraId="5F911BFF" w14:textId="418D6022" w:rsidR="00A12CA5" w:rsidRPr="0078095B" w:rsidRDefault="00A12CA5" w:rsidP="00A12CA5">
      <w:pPr>
        <w:pStyle w:val="4"/>
      </w:pPr>
      <w:bookmarkStart w:id="446" w:name="_Ref407722092"/>
      <w:proofErr w:type="gramStart"/>
      <w:r w:rsidRPr="0078095B">
        <w:t xml:space="preserve">В случае если в соответствии с законодательством, учредительными документами, указаниями собственника, учредителя, иных органов управления </w:t>
      </w:r>
      <w:r w:rsidR="00976C31" w:rsidRPr="0078095B">
        <w:t xml:space="preserve">заказчика </w:t>
      </w:r>
      <w:r w:rsidRPr="0078095B">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договор заключается только после прохождения соответствующих корпоративных процедур, а срок заключения договора отсчитыва</w:t>
      </w:r>
      <w:r w:rsidR="000564E1" w:rsidRPr="0078095B">
        <w:t>е</w:t>
      </w:r>
      <w:r w:rsidRPr="0078095B">
        <w:t xml:space="preserve">тся с даты получения такого согласования (согласия, одобрения). </w:t>
      </w:r>
      <w:bookmarkEnd w:id="446"/>
      <w:proofErr w:type="gramEnd"/>
    </w:p>
    <w:p w14:paraId="135E3B46" w14:textId="76FE0084" w:rsidR="00A12CA5" w:rsidRPr="0078095B" w:rsidRDefault="00A12CA5" w:rsidP="00A12CA5">
      <w:pPr>
        <w:pStyle w:val="4"/>
      </w:pPr>
      <w:bookmarkStart w:id="447" w:name="_Ref341089784"/>
      <w:bookmarkStart w:id="448" w:name="_Ref341861969"/>
      <w:r w:rsidRPr="0078095B">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7"/>
      <w:r w:rsidRPr="0078095B">
        <w:t xml:space="preserve">договор с таким лицом заключается только после </w:t>
      </w:r>
      <w:proofErr w:type="gramStart"/>
      <w:r w:rsidRPr="0078095B">
        <w:t>предоставления</w:t>
      </w:r>
      <w:proofErr w:type="gramEnd"/>
      <w:r w:rsidRPr="0078095B">
        <w:t xml:space="preserve"> им действующего разрешительного </w:t>
      </w:r>
      <w:r w:rsidRPr="0078095B">
        <w:lastRenderedPageBreak/>
        <w:t>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8095B">
        <w:t>.</w:t>
      </w:r>
      <w:r w:rsidR="00E23A38">
        <w:t> </w:t>
      </w:r>
      <w:r w:rsidR="006E32F5" w:rsidRPr="0078095B">
        <w:fldChar w:fldCharType="begin"/>
      </w:r>
      <w:r w:rsidR="006E32F5" w:rsidRPr="0078095B">
        <w:instrText xml:space="preserve"> REF _Ref415168073 \r \h </w:instrText>
      </w:r>
      <w:r w:rsidR="0078095B" w:rsidRPr="0078095B">
        <w:instrText xml:space="preserve"> \* MERGEFORMAT </w:instrText>
      </w:r>
      <w:r w:rsidR="006E32F5" w:rsidRPr="0078095B">
        <w:fldChar w:fldCharType="separate"/>
      </w:r>
      <w:r w:rsidR="00A4507B">
        <w:t>4.22.9</w:t>
      </w:r>
      <w:r w:rsidR="006E32F5" w:rsidRPr="0078095B">
        <w:fldChar w:fldCharType="end"/>
      </w:r>
      <w:r w:rsidRPr="0078095B">
        <w:t xml:space="preserve"> срока</w:t>
      </w:r>
      <w:bookmarkStart w:id="449" w:name="_Hlt341879772"/>
      <w:bookmarkEnd w:id="448"/>
      <w:bookmarkEnd w:id="449"/>
      <w:r w:rsidRPr="0078095B">
        <w:t>.</w:t>
      </w:r>
    </w:p>
    <w:p w14:paraId="1E49DCE1" w14:textId="67ADDEC7" w:rsidR="00FC5CCD" w:rsidRPr="0078095B" w:rsidRDefault="00FC5CCD" w:rsidP="00FC5CCD">
      <w:pPr>
        <w:pStyle w:val="4"/>
      </w:pPr>
      <w:bookmarkStart w:id="450" w:name="_Ref410848926"/>
      <w:bookmarkStart w:id="451" w:name="_Ref412487031"/>
      <w:r w:rsidRPr="0078095B">
        <w:t>В случае если в п</w:t>
      </w:r>
      <w:r w:rsidR="00E23A38" w:rsidRPr="0078095B">
        <w:t>.</w:t>
      </w:r>
      <w:r w:rsidR="00E23A38">
        <w:t> </w:t>
      </w:r>
      <w:r w:rsidRPr="0078095B">
        <w:fldChar w:fldCharType="begin"/>
      </w:r>
      <w:r w:rsidRPr="0078095B">
        <w:instrText xml:space="preserve"> REF _Ref314164788 \r \h  \* MERGEFORMAT </w:instrText>
      </w:r>
      <w:r w:rsidRPr="0078095B">
        <w:fldChar w:fldCharType="separate"/>
      </w:r>
      <w:r w:rsidR="00A4507B">
        <w:t>32</w:t>
      </w:r>
      <w:r w:rsidRPr="0078095B">
        <w:fldChar w:fldCharType="end"/>
      </w:r>
      <w:r w:rsidRPr="0078095B">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8095B">
        <w:t>подразделом</w:t>
      </w:r>
      <w:r w:rsidR="00E23A38">
        <w:t> </w:t>
      </w:r>
      <w:r w:rsidRPr="0078095B">
        <w:fldChar w:fldCharType="begin"/>
      </w:r>
      <w:r w:rsidRPr="0078095B">
        <w:instrText xml:space="preserve"> REF _Ref414043912 \w \h </w:instrText>
      </w:r>
      <w:r w:rsidR="0078095B" w:rsidRPr="0078095B">
        <w:instrText xml:space="preserve"> \* MERGEFORMAT </w:instrText>
      </w:r>
      <w:r w:rsidRPr="0078095B">
        <w:fldChar w:fldCharType="separate"/>
      </w:r>
      <w:r w:rsidR="00A4507B">
        <w:t>4.23</w:t>
      </w:r>
      <w:r w:rsidRPr="0078095B">
        <w:fldChar w:fldCharType="end"/>
      </w:r>
      <w:r w:rsidRPr="0078095B">
        <w:t>.</w:t>
      </w:r>
    </w:p>
    <w:p w14:paraId="12AB5B6A" w14:textId="77777777" w:rsidR="00FC5CCD" w:rsidRPr="0078095B" w:rsidRDefault="00FC5CCD" w:rsidP="00FC5CCD">
      <w:pPr>
        <w:pStyle w:val="4"/>
      </w:pPr>
      <w:r w:rsidRPr="0078095B">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56595F23" w14:textId="6E1A8A04" w:rsidR="00FC5CCD" w:rsidRPr="0078095B" w:rsidRDefault="00FC5CCD" w:rsidP="00FC5CCD">
      <w:pPr>
        <w:pStyle w:val="4"/>
      </w:pPr>
      <w:r w:rsidRPr="0078095B">
        <w:t>В случае если при проведении процедуры закупки на положения извещения и/или документации о закупке или на действия (бездействие) заказчика, организатора закупки, ЗК была подана жалоба в порядке, установленном в подразделе</w:t>
      </w:r>
      <w:r w:rsidR="0082062C">
        <w:t> </w:t>
      </w:r>
      <w:r w:rsidR="001C5398" w:rsidRPr="0078095B">
        <w:fldChar w:fldCharType="begin"/>
      </w:r>
      <w:r w:rsidR="001C5398" w:rsidRPr="0078095B">
        <w:instrText xml:space="preserve"> REF _Ref415158235 \r \h </w:instrText>
      </w:r>
      <w:r w:rsidR="0078095B" w:rsidRPr="0078095B">
        <w:instrText xml:space="preserve"> \* MERGEFORMAT </w:instrText>
      </w:r>
      <w:r w:rsidR="001C5398" w:rsidRPr="0078095B">
        <w:fldChar w:fldCharType="separate"/>
      </w:r>
      <w:r w:rsidR="00A4507B">
        <w:t>3.7</w:t>
      </w:r>
      <w:r w:rsidR="001C5398" w:rsidRPr="0078095B">
        <w:fldChar w:fldCharType="end"/>
      </w:r>
      <w:r w:rsidRPr="0078095B">
        <w:t>, или в административном порядке, предусмотренном законодательством, срок заключения договора продляется на срок рассмотрения жалобы.</w:t>
      </w:r>
    </w:p>
    <w:p w14:paraId="0A90D8E9" w14:textId="37413FFB" w:rsidR="00265313" w:rsidRPr="0078095B" w:rsidRDefault="00265313" w:rsidP="003F6A25">
      <w:pPr>
        <w:pStyle w:val="4"/>
      </w:pPr>
      <w:bookmarkStart w:id="452" w:name="_Ref415168073"/>
      <w:proofErr w:type="gramStart"/>
      <w:r w:rsidRPr="0078095B">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8095B">
        <w:t>п</w:t>
      </w:r>
      <w:r w:rsidR="00E23A38" w:rsidRPr="0078095B">
        <w:t>.</w:t>
      </w:r>
      <w:r w:rsidR="00E23A38">
        <w:t> </w:t>
      </w:r>
      <w:r w:rsidR="00C91F3C" w:rsidRPr="0078095B">
        <w:fldChar w:fldCharType="begin"/>
      </w:r>
      <w:r w:rsidR="00C91F3C" w:rsidRPr="0078095B">
        <w:instrText xml:space="preserve"> REF _Ref314164788 \r \h  \* MERGEFORMAT </w:instrText>
      </w:r>
      <w:r w:rsidR="00C91F3C" w:rsidRPr="0078095B">
        <w:fldChar w:fldCharType="separate"/>
      </w:r>
      <w:r w:rsidR="00A4507B">
        <w:t>32</w:t>
      </w:r>
      <w:r w:rsidR="00C91F3C" w:rsidRPr="0078095B">
        <w:fldChar w:fldCharType="end"/>
      </w:r>
      <w:r w:rsidR="00C91F3C" w:rsidRPr="0078095B">
        <w:t xml:space="preserve"> информационной карты</w:t>
      </w:r>
      <w:r w:rsidRPr="0078095B">
        <w:t>)</w:t>
      </w:r>
      <w:r w:rsidR="00757C8A">
        <w:t xml:space="preserve"> и </w:t>
      </w:r>
      <w:r w:rsidR="001B4F4E">
        <w:t xml:space="preserve">копия </w:t>
      </w:r>
      <w:r w:rsidR="00757C8A">
        <w:t>протокол</w:t>
      </w:r>
      <w:r w:rsidR="001B4F4E">
        <w:t>а</w:t>
      </w:r>
      <w:r w:rsidR="00757C8A">
        <w:t xml:space="preserve"> разногласий к проекту договора, поданн</w:t>
      </w:r>
      <w:r w:rsidR="001B4F4E">
        <w:t>ого</w:t>
      </w:r>
      <w:r w:rsidR="00757C8A">
        <w:t xml:space="preserve"> в составе заявки</w:t>
      </w:r>
      <w:r w:rsidR="00F0325B">
        <w:t xml:space="preserve"> на участие в закупке</w:t>
      </w:r>
      <w:r w:rsidR="00757C8A">
        <w:t>,</w:t>
      </w:r>
      <w:r w:rsidRPr="0078095B">
        <w:t xml:space="preserve"> направляется лицом, с которым заключается договор, в адрес заказчика, организатора закупки</w:t>
      </w:r>
      <w:r w:rsidRPr="0078095B" w:rsidDel="00640F23">
        <w:t xml:space="preserve"> </w:t>
      </w:r>
      <w:r w:rsidRPr="0078095B">
        <w:t>в течение 5 (пяти) дней с даты:</w:t>
      </w:r>
      <w:bookmarkEnd w:id="450"/>
      <w:bookmarkEnd w:id="451"/>
      <w:bookmarkEnd w:id="452"/>
      <w:proofErr w:type="gramEnd"/>
    </w:p>
    <w:p w14:paraId="71DE1DE9" w14:textId="77777777" w:rsidR="00265313" w:rsidRPr="0078095B" w:rsidRDefault="00265313" w:rsidP="00687AA5">
      <w:pPr>
        <w:pStyle w:val="5"/>
        <w:rPr>
          <w:rFonts w:eastAsia="Arial Unicode MS"/>
        </w:rPr>
      </w:pPr>
      <w:r w:rsidRPr="0078095B">
        <w:rPr>
          <w:rFonts w:eastAsia="Arial Unicode MS"/>
        </w:rPr>
        <w:t>официального размещения протокола, которым были подведены итоги закупки и определен ее победитель;</w:t>
      </w:r>
    </w:p>
    <w:p w14:paraId="1C44D2D8" w14:textId="742E76D8" w:rsidR="00265313" w:rsidRPr="0078095B" w:rsidRDefault="00265313" w:rsidP="00687AA5">
      <w:pPr>
        <w:pStyle w:val="5"/>
        <w:rPr>
          <w:rFonts w:eastAsia="Arial Unicode MS"/>
        </w:rPr>
      </w:pPr>
      <w:bookmarkStart w:id="453" w:name="_Ref411248481"/>
      <w:r w:rsidRPr="0078095B">
        <w:rPr>
          <w:rFonts w:eastAsia="Arial Unicode MS"/>
        </w:rPr>
        <w:t>проведения преддоговорных переговоров в случае, если они проводились</w:t>
      </w:r>
      <w:r w:rsidR="00193EFC" w:rsidRPr="0078095B">
        <w:rPr>
          <w:rFonts w:eastAsia="Arial Unicode MS"/>
        </w:rPr>
        <w:t xml:space="preserve"> в соответствии с </w:t>
      </w:r>
      <w:r w:rsidR="00E23A38" w:rsidRPr="0078095B">
        <w:rPr>
          <w:rFonts w:eastAsia="Arial Unicode MS"/>
        </w:rPr>
        <w:t>подразделом</w:t>
      </w:r>
      <w:r w:rsidR="00E23A38">
        <w:rPr>
          <w:rFonts w:eastAsia="Arial Unicode MS"/>
        </w:rPr>
        <w:t> </w:t>
      </w:r>
      <w:r w:rsidR="00193EFC" w:rsidRPr="0078095B">
        <w:rPr>
          <w:rFonts w:eastAsia="Arial Unicode MS"/>
        </w:rPr>
        <w:fldChar w:fldCharType="begin"/>
      </w:r>
      <w:r w:rsidR="00193EFC" w:rsidRPr="0078095B">
        <w:rPr>
          <w:rFonts w:eastAsia="Arial Unicode MS"/>
        </w:rPr>
        <w:instrText xml:space="preserve"> REF _Ref414043818 \w \h </w:instrText>
      </w:r>
      <w:r w:rsidR="00687AA5" w:rsidRPr="0078095B">
        <w:rPr>
          <w:rFonts w:eastAsia="Arial Unicode MS"/>
        </w:rPr>
        <w:instrText xml:space="preserve"> \* MERGEFORMAT </w:instrText>
      </w:r>
      <w:r w:rsidR="00193EFC" w:rsidRPr="0078095B">
        <w:rPr>
          <w:rFonts w:eastAsia="Arial Unicode MS"/>
        </w:rPr>
      </w:r>
      <w:r w:rsidR="00193EFC" w:rsidRPr="0078095B">
        <w:rPr>
          <w:rFonts w:eastAsia="Arial Unicode MS"/>
        </w:rPr>
        <w:fldChar w:fldCharType="separate"/>
      </w:r>
      <w:r w:rsidR="00A4507B">
        <w:rPr>
          <w:rFonts w:eastAsia="Arial Unicode MS"/>
        </w:rPr>
        <w:t>4.21</w:t>
      </w:r>
      <w:r w:rsidR="00193EFC" w:rsidRPr="0078095B">
        <w:rPr>
          <w:rFonts w:eastAsia="Arial Unicode MS"/>
        </w:rPr>
        <w:fldChar w:fldCharType="end"/>
      </w:r>
      <w:r w:rsidRPr="0078095B">
        <w:rPr>
          <w:rFonts w:eastAsia="Arial Unicode MS"/>
        </w:rPr>
        <w:t>;</w:t>
      </w:r>
      <w:bookmarkEnd w:id="453"/>
    </w:p>
    <w:p w14:paraId="1759775F" w14:textId="37020032" w:rsidR="00265313" w:rsidRPr="0078095B" w:rsidRDefault="00265313" w:rsidP="00687AA5">
      <w:pPr>
        <w:pStyle w:val="5"/>
        <w:rPr>
          <w:rFonts w:eastAsia="Arial Unicode MS"/>
        </w:rPr>
      </w:pPr>
      <w:bookmarkStart w:id="454" w:name="_Ref412486856"/>
      <w:r w:rsidRPr="0078095B">
        <w:rPr>
          <w:rFonts w:eastAsia="Arial Unicode MS"/>
        </w:rPr>
        <w:t>поступления лицу, с которым заключается договор в случае уклонения победителя закупки, по адресу электронной почты уведомления об официальном размещении протокола об отстранении победителя закупки в случаях, предусмотренных</w:t>
      </w:r>
      <w:r w:rsidR="00193EFC" w:rsidRPr="0078095B">
        <w:rPr>
          <w:rFonts w:eastAsia="Arial Unicode MS"/>
        </w:rPr>
        <w:t xml:space="preserve"> </w:t>
      </w:r>
      <w:r w:rsidR="00E23A38" w:rsidRPr="0078095B">
        <w:rPr>
          <w:rFonts w:eastAsia="Arial Unicode MS"/>
        </w:rPr>
        <w:t>подразделом</w:t>
      </w:r>
      <w:r w:rsidR="00E23A38">
        <w:rPr>
          <w:rFonts w:eastAsia="Arial Unicode MS"/>
        </w:rPr>
        <w:t> </w:t>
      </w:r>
      <w:r w:rsidR="00193EFC" w:rsidRPr="0078095B">
        <w:rPr>
          <w:rFonts w:eastAsia="Arial Unicode MS"/>
        </w:rPr>
        <w:fldChar w:fldCharType="begin"/>
      </w:r>
      <w:r w:rsidR="00193EFC" w:rsidRPr="0078095B">
        <w:rPr>
          <w:rFonts w:eastAsia="Arial Unicode MS"/>
        </w:rPr>
        <w:instrText xml:space="preserve"> REF _Ref414043853 \w \h </w:instrText>
      </w:r>
      <w:r w:rsidR="00687AA5" w:rsidRPr="0078095B">
        <w:rPr>
          <w:rFonts w:eastAsia="Arial Unicode MS"/>
        </w:rPr>
        <w:instrText xml:space="preserve"> \* MERGEFORMAT </w:instrText>
      </w:r>
      <w:r w:rsidR="00193EFC" w:rsidRPr="0078095B">
        <w:rPr>
          <w:rFonts w:eastAsia="Arial Unicode MS"/>
        </w:rPr>
      </w:r>
      <w:r w:rsidR="00193EFC" w:rsidRPr="0078095B">
        <w:rPr>
          <w:rFonts w:eastAsia="Arial Unicode MS"/>
        </w:rPr>
        <w:fldChar w:fldCharType="separate"/>
      </w:r>
      <w:r w:rsidR="00A4507B">
        <w:rPr>
          <w:rFonts w:eastAsia="Arial Unicode MS"/>
        </w:rPr>
        <w:t>4.20</w:t>
      </w:r>
      <w:r w:rsidR="00193EFC" w:rsidRPr="0078095B">
        <w:rPr>
          <w:rFonts w:eastAsia="Arial Unicode MS"/>
        </w:rPr>
        <w:fldChar w:fldCharType="end"/>
      </w:r>
      <w:r w:rsidRPr="0078095B">
        <w:rPr>
          <w:rFonts w:eastAsia="Arial Unicode MS"/>
        </w:rPr>
        <w:t>;</w:t>
      </w:r>
      <w:bookmarkEnd w:id="454"/>
    </w:p>
    <w:p w14:paraId="5E453540" w14:textId="4829D3F5" w:rsidR="00265313" w:rsidRPr="0078095B" w:rsidRDefault="00265313" w:rsidP="00687AA5">
      <w:pPr>
        <w:pStyle w:val="5"/>
      </w:pPr>
      <w:bookmarkStart w:id="455" w:name="_Ref412486858"/>
      <w:r w:rsidRPr="0078095B">
        <w:rPr>
          <w:rFonts w:eastAsia="Arial Unicode MS"/>
        </w:rPr>
        <w:t xml:space="preserve">поступления лицу, с которым заключается договор в случае уклонения победителя закупки, по адресу электронной почты </w:t>
      </w:r>
      <w:r w:rsidRPr="0078095B">
        <w:rPr>
          <w:rFonts w:eastAsia="Arial Unicode MS"/>
        </w:rPr>
        <w:lastRenderedPageBreak/>
        <w:t>уведомления об официальном размещении протокола об уклонении победителя закупки от заключения договора</w:t>
      </w:r>
      <w:r w:rsidRPr="0078095B">
        <w:t>.</w:t>
      </w:r>
      <w:bookmarkEnd w:id="455"/>
    </w:p>
    <w:p w14:paraId="2018CBDE" w14:textId="6E344B45" w:rsidR="00265313" w:rsidRPr="0078095B" w:rsidRDefault="00265313" w:rsidP="003F6A25">
      <w:pPr>
        <w:pStyle w:val="4"/>
      </w:pPr>
      <w:bookmarkStart w:id="456" w:name="_Ref410848773"/>
      <w:r w:rsidRPr="0078095B">
        <w:t xml:space="preserve">Уведомление, направляемое </w:t>
      </w:r>
      <w:r w:rsidR="001213EC" w:rsidRPr="0078095B">
        <w:t xml:space="preserve">в порядке </w:t>
      </w:r>
      <w:proofErr w:type="spellStart"/>
      <w:r w:rsidR="001213EC" w:rsidRPr="0078095B">
        <w:t>пп</w:t>
      </w:r>
      <w:proofErr w:type="spellEnd"/>
      <w:r w:rsidR="001213EC" w:rsidRPr="0078095B">
        <w:t>.</w:t>
      </w:r>
      <w:r w:rsidR="00E23A38">
        <w:t> </w:t>
      </w:r>
      <w:r w:rsidR="001213EC" w:rsidRPr="0078095B">
        <w:fldChar w:fldCharType="begin"/>
      </w:r>
      <w:r w:rsidR="001213EC" w:rsidRPr="0078095B">
        <w:instrText xml:space="preserve"> REF _Ref412486856 \w \h </w:instrText>
      </w:r>
      <w:r w:rsidR="0078095B" w:rsidRPr="0078095B">
        <w:instrText xml:space="preserve"> \* MERGEFORMAT </w:instrText>
      </w:r>
      <w:r w:rsidR="001213EC" w:rsidRPr="0078095B">
        <w:fldChar w:fldCharType="separate"/>
      </w:r>
      <w:r w:rsidR="00A4507B">
        <w:t>4.22.9(3)</w:t>
      </w:r>
      <w:r w:rsidR="001213EC" w:rsidRPr="0078095B">
        <w:fldChar w:fldCharType="end"/>
      </w:r>
      <w:r w:rsidR="00E23A38">
        <w:t> </w:t>
      </w:r>
      <w:r w:rsidR="00E23A38" w:rsidRPr="0078095B">
        <w:t>–</w:t>
      </w:r>
      <w:r w:rsidR="00E23A38">
        <w:t> </w:t>
      </w:r>
      <w:r w:rsidR="001213EC" w:rsidRPr="0078095B">
        <w:fldChar w:fldCharType="begin"/>
      </w:r>
      <w:r w:rsidR="001213EC" w:rsidRPr="0078095B">
        <w:instrText xml:space="preserve"> REF _Ref412486858 \w \h </w:instrText>
      </w:r>
      <w:r w:rsidR="0078095B" w:rsidRPr="0078095B">
        <w:instrText xml:space="preserve"> \* MERGEFORMAT </w:instrText>
      </w:r>
      <w:r w:rsidR="001213EC" w:rsidRPr="0078095B">
        <w:fldChar w:fldCharType="separate"/>
      </w:r>
      <w:r w:rsidR="00A4507B">
        <w:t>4.22.9(4)</w:t>
      </w:r>
      <w:r w:rsidR="001213EC" w:rsidRPr="0078095B">
        <w:fldChar w:fldCharType="end"/>
      </w:r>
      <w:r w:rsidR="001213EC" w:rsidRPr="0078095B">
        <w:t>,</w:t>
      </w:r>
      <w:r w:rsidRPr="0078095B">
        <w:t xml:space="preserve"> </w:t>
      </w:r>
      <w:r w:rsidR="003531F8">
        <w:t xml:space="preserve">должно </w:t>
      </w:r>
      <w:r w:rsidRPr="0078095B">
        <w:t>содерж</w:t>
      </w:r>
      <w:r w:rsidR="003531F8">
        <w:t>ать</w:t>
      </w:r>
      <w:r w:rsidRPr="0078095B">
        <w:t>, в том числе</w:t>
      </w:r>
      <w:r w:rsidR="00370C86" w:rsidRPr="0078095B">
        <w:t>,</w:t>
      </w:r>
      <w:r w:rsidRPr="0078095B">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14:paraId="11707DC1" w14:textId="77777777" w:rsidR="00203807" w:rsidRPr="0078095B" w:rsidRDefault="00203807" w:rsidP="00203807">
      <w:pPr>
        <w:pStyle w:val="4"/>
      </w:pPr>
      <w:bookmarkStart w:id="457" w:name="_Ref412218308"/>
      <w:bookmarkStart w:id="458" w:name="_Ref415167041"/>
      <w:r w:rsidRPr="0078095B">
        <w:t>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457"/>
    </w:p>
    <w:p w14:paraId="23952284" w14:textId="77777777" w:rsidR="00203807" w:rsidRPr="0078095B" w:rsidRDefault="00203807" w:rsidP="00203807">
      <w:pPr>
        <w:pStyle w:val="5"/>
      </w:pPr>
      <w:r w:rsidRPr="0078095B">
        <w:t>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w:t>
      </w:r>
    </w:p>
    <w:p w14:paraId="2B59EDC8" w14:textId="5D40409F" w:rsidR="00203807" w:rsidRPr="0078095B" w:rsidRDefault="00203807" w:rsidP="00203807">
      <w:pPr>
        <w:pStyle w:val="5"/>
      </w:pPr>
      <w:r w:rsidRPr="0078095B">
        <w:t xml:space="preserve">встречных предложений победителя закупки (лица, с которым заключается договор при уклонении победителя закупки) по проекту договора в случае, если такие предложения допускались </w:t>
      </w:r>
      <w:r w:rsidR="00A40A65" w:rsidRPr="0078095B">
        <w:t>п. </w:t>
      </w:r>
      <w:r w:rsidR="00A40A65">
        <w:fldChar w:fldCharType="begin"/>
      </w:r>
      <w:r w:rsidR="00A40A65">
        <w:instrText xml:space="preserve"> REF _Ref415484151 \r \h </w:instrText>
      </w:r>
      <w:r w:rsidR="00A40A65">
        <w:fldChar w:fldCharType="separate"/>
      </w:r>
      <w:r w:rsidR="00A4507B">
        <w:t>20</w:t>
      </w:r>
      <w:r w:rsidR="00A40A65">
        <w:fldChar w:fldCharType="end"/>
      </w:r>
      <w:r w:rsidR="00A40A65" w:rsidRPr="0078095B">
        <w:t xml:space="preserve"> информационной карты</w:t>
      </w:r>
      <w:r w:rsidR="00CB28F5">
        <w:t xml:space="preserve"> и были приняты заказчиком</w:t>
      </w:r>
      <w:r w:rsidRPr="0078095B">
        <w:t>;</w:t>
      </w:r>
    </w:p>
    <w:p w14:paraId="3403E49A" w14:textId="77777777" w:rsidR="00203807" w:rsidRPr="0078095B" w:rsidRDefault="00203807" w:rsidP="00203807">
      <w:pPr>
        <w:pStyle w:val="5"/>
      </w:pPr>
      <w:r w:rsidRPr="0078095B">
        <w:t>реквизитов победителя закупки (лица, с которым заключается договор при уклонении победителя закупки);</w:t>
      </w:r>
    </w:p>
    <w:p w14:paraId="1465C4B6" w14:textId="77777777" w:rsidR="00203807" w:rsidRPr="0078095B" w:rsidRDefault="00203807" w:rsidP="00203807">
      <w:pPr>
        <w:pStyle w:val="5"/>
      </w:pPr>
      <w:r w:rsidRPr="0078095B">
        <w:t>условий, по которым было достигнуто соглашение по итогам преддоговорных переговоров.</w:t>
      </w:r>
    </w:p>
    <w:p w14:paraId="22FB9510" w14:textId="77777777" w:rsidR="00203807" w:rsidRPr="0078095B" w:rsidRDefault="00203807" w:rsidP="00203807">
      <w:pPr>
        <w:pStyle w:val="4"/>
      </w:pPr>
      <w:r w:rsidRPr="0078095B">
        <w:t>Лицо, с которым заключается договор, несет полную ответственность за соответствие направляемого проекта договора условиям документации о закупке, условиям своей заявки, а также условиям преддоговорных переговоров и прочим условиям в соответствии с п. </w:t>
      </w:r>
      <w:r w:rsidRPr="0078095B">
        <w:fldChar w:fldCharType="begin"/>
      </w:r>
      <w:r w:rsidRPr="0078095B">
        <w:instrText xml:space="preserve"> REF _Ref412218308 \r \h  \* MERGEFORMAT </w:instrText>
      </w:r>
      <w:r w:rsidRPr="0078095B">
        <w:fldChar w:fldCharType="separate"/>
      </w:r>
      <w:r w:rsidR="00A4507B">
        <w:t>4.22.11</w:t>
      </w:r>
      <w:r w:rsidRPr="0078095B">
        <w:fldChar w:fldCharType="end"/>
      </w:r>
      <w:r w:rsidRPr="0078095B">
        <w:t>.</w:t>
      </w:r>
    </w:p>
    <w:p w14:paraId="28924B86" w14:textId="77777777" w:rsidR="00203807" w:rsidRPr="0078095B" w:rsidRDefault="00203807" w:rsidP="00203807">
      <w:pPr>
        <w:pStyle w:val="4"/>
      </w:pPr>
      <w:r w:rsidRPr="0078095B">
        <w:t>В случае</w:t>
      </w:r>
      <w:proofErr w:type="gramStart"/>
      <w:r w:rsidRPr="0078095B">
        <w:t>,</w:t>
      </w:r>
      <w:proofErr w:type="gramEnd"/>
      <w:r w:rsidRPr="0078095B">
        <w:t xml:space="preserve"> если проект договора сформирован лицом, с которым заключается договор, с нарушением требований п. </w:t>
      </w:r>
      <w:r w:rsidRPr="0078095B">
        <w:fldChar w:fldCharType="begin"/>
      </w:r>
      <w:r w:rsidRPr="0078095B">
        <w:instrText xml:space="preserve"> REF _Ref412218308 \r \h  \* MERGEFORMAT </w:instrText>
      </w:r>
      <w:r w:rsidRPr="0078095B">
        <w:fldChar w:fldCharType="separate"/>
      </w:r>
      <w:r w:rsidR="00A4507B">
        <w:t>4.22.11</w:t>
      </w:r>
      <w:r w:rsidRPr="0078095B">
        <w:fldChar w:fldCharType="end"/>
      </w:r>
      <w:r w:rsidRPr="0078095B">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w:t>
      </w:r>
      <w:proofErr w:type="spellStart"/>
      <w:r w:rsidRPr="0078095B">
        <w:t>неустранения</w:t>
      </w:r>
      <w:proofErr w:type="spellEnd"/>
      <w:r w:rsidRPr="0078095B">
        <w:t xml:space="preserve"> выявленных нарушений лицо, с которым заключается договор, признается уклонившимся от заключения договора.</w:t>
      </w:r>
    </w:p>
    <w:p w14:paraId="7251C189" w14:textId="5E680B16" w:rsidR="00265313" w:rsidRPr="0078095B" w:rsidRDefault="00414FD5" w:rsidP="003F6A25">
      <w:pPr>
        <w:pStyle w:val="4"/>
      </w:pPr>
      <w:bookmarkStart w:id="459" w:name="_Ref415168287"/>
      <w:r>
        <w:t>П</w:t>
      </w:r>
      <w:r w:rsidR="00265313" w:rsidRPr="0078095B">
        <w:t>роект договора, заключаемого по итогам закупки, подписывается уполномоченным представителем лица</w:t>
      </w:r>
      <w:r w:rsidR="00203807" w:rsidRPr="0078095B">
        <w:t>, с которым заключается договор,</w:t>
      </w:r>
      <w:r w:rsidR="00265313" w:rsidRPr="0078095B">
        <w:t xml:space="preserve"> и в сроки, установленные п. </w:t>
      </w:r>
      <w:r w:rsidR="006E32F5" w:rsidRPr="0078095B">
        <w:fldChar w:fldCharType="begin"/>
      </w:r>
      <w:r w:rsidR="006E32F5" w:rsidRPr="0078095B">
        <w:instrText xml:space="preserve"> REF _Ref415168073 \r \h </w:instrText>
      </w:r>
      <w:r w:rsidR="0078095B" w:rsidRPr="0078095B">
        <w:instrText xml:space="preserve"> \* MERGEFORMAT </w:instrText>
      </w:r>
      <w:r w:rsidR="006E32F5" w:rsidRPr="0078095B">
        <w:fldChar w:fldCharType="separate"/>
      </w:r>
      <w:r w:rsidR="00A4507B">
        <w:t>4.22.9</w:t>
      </w:r>
      <w:r w:rsidR="006E32F5" w:rsidRPr="0078095B">
        <w:fldChar w:fldCharType="end"/>
      </w:r>
      <w:r w:rsidR="00265313" w:rsidRPr="0078095B">
        <w:t>, направляется заказчику, организатору закупки одним из следующих способов:</w:t>
      </w:r>
      <w:bookmarkEnd w:id="456"/>
      <w:bookmarkEnd w:id="458"/>
      <w:bookmarkEnd w:id="459"/>
    </w:p>
    <w:p w14:paraId="457AA652" w14:textId="77777777" w:rsidR="00265313" w:rsidRPr="0078095B" w:rsidRDefault="00265313" w:rsidP="00687AA5">
      <w:pPr>
        <w:pStyle w:val="5"/>
        <w:rPr>
          <w:rFonts w:eastAsia="Arial Unicode MS"/>
        </w:rPr>
      </w:pPr>
      <w:r w:rsidRPr="0078095B">
        <w:rPr>
          <w:rFonts w:eastAsia="Arial Unicode MS"/>
        </w:rPr>
        <w:lastRenderedPageBreak/>
        <w:t>нарочным ответственному исполнителю заказчика, организатора закупки;</w:t>
      </w:r>
    </w:p>
    <w:p w14:paraId="0D4B73E1" w14:textId="77777777" w:rsidR="00265313" w:rsidRPr="0078095B" w:rsidRDefault="00265313" w:rsidP="00687AA5">
      <w:pPr>
        <w:pStyle w:val="5"/>
        <w:rPr>
          <w:rFonts w:eastAsia="Arial Unicode MS"/>
        </w:rPr>
      </w:pPr>
      <w:r w:rsidRPr="0078095B">
        <w:rPr>
          <w:rFonts w:eastAsia="Arial Unicode MS"/>
        </w:rPr>
        <w:t>посредством курьерской или иной службы доставки;</w:t>
      </w:r>
    </w:p>
    <w:p w14:paraId="22A93B48" w14:textId="77777777" w:rsidR="00265313" w:rsidRDefault="00265313" w:rsidP="00687AA5">
      <w:pPr>
        <w:pStyle w:val="5"/>
      </w:pPr>
      <w:r w:rsidRPr="0078095B">
        <w:rPr>
          <w:rFonts w:eastAsia="Arial Unicode MS"/>
        </w:rPr>
        <w:t>почтовым отправлением с уведомлением о вручении</w:t>
      </w:r>
      <w:r w:rsidRPr="0078095B">
        <w:t xml:space="preserve"> по адресу заказчика, организатора закупки, указанному в извещении и документации о закупке.</w:t>
      </w:r>
    </w:p>
    <w:p w14:paraId="2C103A40" w14:textId="587E2534" w:rsidR="00265313" w:rsidRPr="0078095B" w:rsidRDefault="00265313" w:rsidP="003F6A25">
      <w:pPr>
        <w:pStyle w:val="4"/>
      </w:pPr>
      <w:bookmarkStart w:id="460" w:name="_Ref412217630"/>
      <w:r w:rsidRPr="0078095B">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Pr="0078095B" w:rsidDel="00522472">
        <w:t xml:space="preserve"> </w:t>
      </w:r>
      <w:r w:rsidRPr="0078095B">
        <w:t>с использованием электронной почты при соблюдении следующих ограничений:</w:t>
      </w:r>
      <w:bookmarkEnd w:id="460"/>
    </w:p>
    <w:p w14:paraId="0597759B" w14:textId="277F810E" w:rsidR="00265313" w:rsidRPr="0078095B" w:rsidRDefault="00265313" w:rsidP="00687AA5">
      <w:pPr>
        <w:pStyle w:val="5"/>
      </w:pPr>
      <w:r w:rsidRPr="0078095B">
        <w:t>заказчик, организатор закупки, лицо, с которым заключается договор</w:t>
      </w:r>
      <w:r w:rsidR="00370C86" w:rsidRPr="0078095B">
        <w:t>,</w:t>
      </w:r>
      <w:r w:rsidRPr="0078095B">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E87724F" w14:textId="6BF8C8EA" w:rsidR="00265313" w:rsidRPr="0078095B" w:rsidRDefault="00265313" w:rsidP="00687AA5">
      <w:pPr>
        <w:pStyle w:val="5"/>
      </w:pPr>
      <w:r w:rsidRPr="0078095B">
        <w:t>электронное письмо направляется заказчику, организатору закупки по адресу, указанному в извещении и документации о закупке, либо лицу, с которым заключается договор, по адресу, указанному в заявке;</w:t>
      </w:r>
    </w:p>
    <w:p w14:paraId="4D39009D" w14:textId="6A366A44" w:rsidR="00265313" w:rsidRPr="0078095B" w:rsidRDefault="00265313" w:rsidP="00687AA5">
      <w:pPr>
        <w:pStyle w:val="5"/>
      </w:pPr>
      <w:r w:rsidRPr="0078095B">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DB4119" w:rsidRPr="0078095B">
        <w:fldChar w:fldCharType="begin"/>
      </w:r>
      <w:r w:rsidR="00DB4119" w:rsidRPr="0078095B">
        <w:instrText xml:space="preserve"> REF _Ref415168287 \r \h </w:instrText>
      </w:r>
      <w:r w:rsidR="0078095B" w:rsidRPr="0078095B">
        <w:instrText xml:space="preserve"> \* MERGEFORMAT </w:instrText>
      </w:r>
      <w:r w:rsidR="00DB4119" w:rsidRPr="0078095B">
        <w:fldChar w:fldCharType="separate"/>
      </w:r>
      <w:r w:rsidR="00A4507B">
        <w:t>4.22.14</w:t>
      </w:r>
      <w:r w:rsidR="00DB4119" w:rsidRPr="0078095B">
        <w:fldChar w:fldCharType="end"/>
      </w:r>
      <w:r w:rsidRPr="0078095B">
        <w:t>.</w:t>
      </w:r>
    </w:p>
    <w:p w14:paraId="140DCDB8" w14:textId="30D2AF1B" w:rsidR="00265313" w:rsidRPr="0078095B" w:rsidRDefault="00996F1F" w:rsidP="003F6A25">
      <w:pPr>
        <w:pStyle w:val="4"/>
      </w:pPr>
      <w:r>
        <w:t xml:space="preserve">Внесение изменений в заключенный договор </w:t>
      </w:r>
      <w:r w:rsidR="00971473">
        <w:t>осуществляется в соответствии с нормами Положении о закупке</w:t>
      </w:r>
      <w:r>
        <w:t xml:space="preserve">. </w:t>
      </w:r>
      <w:r w:rsidR="00031B35" w:rsidRPr="0078095B">
        <w:t>В случаях, определенных законодательством Российской Федерации, з</w:t>
      </w:r>
      <w:r w:rsidR="00265313" w:rsidRPr="0078095B">
        <w:t xml:space="preserve">аказчик официально размещает информацию о заключении </w:t>
      </w:r>
      <w:r w:rsidR="003D23C9" w:rsidRPr="0078095B">
        <w:t xml:space="preserve">и/или изменении заключенного </w:t>
      </w:r>
      <w:r w:rsidR="00265313" w:rsidRPr="0078095B">
        <w:t xml:space="preserve">договора в соответствии с </w:t>
      </w:r>
      <w:r w:rsidR="00031B35" w:rsidRPr="0078095B">
        <w:t xml:space="preserve">установленным </w:t>
      </w:r>
      <w:r w:rsidR="00265313" w:rsidRPr="0078095B">
        <w:t>порядком.</w:t>
      </w:r>
    </w:p>
    <w:p w14:paraId="3BCB9FB5" w14:textId="32D90582" w:rsidR="00971473" w:rsidRPr="00463CDC" w:rsidRDefault="003B233C" w:rsidP="00971473">
      <w:pPr>
        <w:pStyle w:val="4"/>
      </w:pPr>
      <w:r w:rsidRPr="0078095B">
        <w:t xml:space="preserve">После заключения договора не допускается перемена стороны по договору, </w:t>
      </w:r>
      <w:bookmarkStart w:id="461" w:name="_Ref410649381"/>
      <w:r w:rsidR="00971473" w:rsidRPr="00463CDC">
        <w:t xml:space="preserve">за исключением </w:t>
      </w:r>
      <w:r w:rsidR="00971473">
        <w:t xml:space="preserve">следующих </w:t>
      </w:r>
      <w:r w:rsidR="00971473" w:rsidRPr="00463CDC">
        <w:t>случаев</w:t>
      </w:r>
      <w:bookmarkEnd w:id="461"/>
      <w:r w:rsidR="00971473" w:rsidRPr="00463CDC">
        <w:t>:</w:t>
      </w:r>
    </w:p>
    <w:p w14:paraId="0DBAB208" w14:textId="77777777" w:rsidR="00971473" w:rsidRPr="00463CDC" w:rsidRDefault="00971473" w:rsidP="00971473">
      <w:pPr>
        <w:pStyle w:val="5"/>
      </w:pPr>
      <w:r w:rsidRPr="00463CDC">
        <w:t xml:space="preserve">если новая сторона является правопреемником старой стороны по договору </w:t>
      </w:r>
      <w:r>
        <w:t>в порядке</w:t>
      </w:r>
      <w:r w:rsidRPr="00463CDC">
        <w:t xml:space="preserve"> универсального правопреемства;</w:t>
      </w:r>
    </w:p>
    <w:p w14:paraId="4E4C9720" w14:textId="77777777" w:rsidR="00971473" w:rsidRDefault="00971473" w:rsidP="00971473">
      <w:pPr>
        <w:pStyle w:val="5"/>
      </w:pPr>
      <w:r w:rsidRPr="00463CDC">
        <w:t>при переходе прав и обязанностей заказчика, предусмотренных договором, к новому заказчику</w:t>
      </w:r>
      <w:r>
        <w:t xml:space="preserve"> на основании соответствующего договора;</w:t>
      </w:r>
    </w:p>
    <w:p w14:paraId="6B4E85A2" w14:textId="123F6C93" w:rsidR="00971473" w:rsidRPr="00463CDC" w:rsidRDefault="00971473" w:rsidP="00971473">
      <w:pPr>
        <w:pStyle w:val="5"/>
      </w:pPr>
      <w:bookmarkStart w:id="462" w:name="_Ref412145646"/>
      <w:r>
        <w:lastRenderedPageBreak/>
        <w:t xml:space="preserve">на основании решения Центральной закупочной комиссии в отношении договоров, заключенных </w:t>
      </w:r>
      <w:r w:rsidR="00C9680D">
        <w:t>Корпорацией</w:t>
      </w:r>
      <w:r>
        <w:t>.</w:t>
      </w:r>
      <w:bookmarkEnd w:id="462"/>
    </w:p>
    <w:p w14:paraId="2D024716" w14:textId="77777777" w:rsidR="00A97029" w:rsidRPr="0078095B" w:rsidRDefault="00A97029" w:rsidP="00A97029">
      <w:pPr>
        <w:pStyle w:val="4"/>
        <w:keepNext/>
      </w:pPr>
      <w:bookmarkStart w:id="463" w:name="_Ref311027194"/>
      <w:bookmarkStart w:id="464" w:name="_Ref312068888"/>
      <w:bookmarkStart w:id="465" w:name="_Toc312338872"/>
      <w:bookmarkStart w:id="466" w:name="_Ref414031145"/>
      <w:r w:rsidRPr="0078095B">
        <w:t>Участник закупки признается уклонившимся от заключения договора в случае:</w:t>
      </w:r>
      <w:bookmarkEnd w:id="463"/>
      <w:bookmarkEnd w:id="464"/>
    </w:p>
    <w:p w14:paraId="4B6DD4CF" w14:textId="77777777" w:rsidR="00A97029" w:rsidRPr="0078095B" w:rsidRDefault="00A97029" w:rsidP="00A97029">
      <w:pPr>
        <w:pStyle w:val="5"/>
      </w:pPr>
      <w:r w:rsidRPr="0078095B">
        <w:t>непредставления подписанного им договора в предусмотренные документацией о закупке сроки;</w:t>
      </w:r>
    </w:p>
    <w:p w14:paraId="4F89DD6B" w14:textId="24DE0225" w:rsidR="00A97029" w:rsidRPr="0078095B" w:rsidRDefault="00A97029" w:rsidP="00A97029">
      <w:pPr>
        <w:pStyle w:val="5"/>
      </w:pPr>
      <w:r w:rsidRPr="0078095B">
        <w:t>непредставления им обеспечения исполнения договора, в том числе предоставление обеспечения исполнения договора в меньшем размере</w:t>
      </w:r>
      <w:r w:rsidR="00DF2F3F" w:rsidRPr="0078095B">
        <w:t xml:space="preserve"> (с учетом, при необходимости, антидемпинговых мер)</w:t>
      </w:r>
      <w:r w:rsidRPr="0078095B">
        <w:t>,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14:paraId="77003200" w14:textId="77777777" w:rsidR="00A97029" w:rsidRPr="0078095B" w:rsidRDefault="00A97029" w:rsidP="00A97029">
      <w:pPr>
        <w:pStyle w:val="5"/>
      </w:pPr>
      <w:r w:rsidRPr="0078095B">
        <w:t>поступления заказчику в письменной форме заявления об отказе от подписания договора;</w:t>
      </w:r>
    </w:p>
    <w:p w14:paraId="5D8B2BED" w14:textId="77777777" w:rsidR="00A97029" w:rsidRPr="0078095B" w:rsidRDefault="00A97029" w:rsidP="00A97029">
      <w:pPr>
        <w:pStyle w:val="5"/>
      </w:pPr>
      <w:r w:rsidRPr="0078095B">
        <w:t>предъявления встречных требований по условиям договора, за исключением случаев, предусмотренных документацией о закупке.</w:t>
      </w:r>
    </w:p>
    <w:p w14:paraId="6C1893EE" w14:textId="77777777" w:rsidR="00CA7022" w:rsidRPr="0078095B" w:rsidRDefault="00CA7022" w:rsidP="00CA7022">
      <w:pPr>
        <w:pStyle w:val="4"/>
        <w:keepNext/>
      </w:pPr>
      <w:bookmarkStart w:id="467" w:name="_Ref410859201"/>
      <w:r w:rsidRPr="0078095B">
        <w:t>При уклонении лица, с которым заключается договор, от его подписания, заказчик, организатор закупки обязан:</w:t>
      </w:r>
    </w:p>
    <w:p w14:paraId="05EFF87E" w14:textId="4AB51B47" w:rsidR="00CA7022" w:rsidRPr="0078095B" w:rsidRDefault="00CA7022" w:rsidP="00CA7022">
      <w:pPr>
        <w:pStyle w:val="5"/>
      </w:pPr>
      <w:r w:rsidRPr="0078095B">
        <w:t>удержать обеспечение заявки такого лица (если требование об обеспечении заявки было предусмотрено в п</w:t>
      </w:r>
      <w:r w:rsidR="00E23A38" w:rsidRPr="0078095B">
        <w:t>.</w:t>
      </w:r>
      <w:r w:rsidR="00E23A38">
        <w:t> </w:t>
      </w:r>
      <w:r w:rsidRPr="0078095B">
        <w:fldChar w:fldCharType="begin"/>
      </w:r>
      <w:r w:rsidRPr="0078095B">
        <w:instrText xml:space="preserve"> REF _Ref314164788 \r \h </w:instrText>
      </w:r>
      <w:r w:rsidR="0078095B" w:rsidRPr="0078095B">
        <w:instrText xml:space="preserve"> \* MERGEFORMAT </w:instrText>
      </w:r>
      <w:r w:rsidRPr="0078095B">
        <w:fldChar w:fldCharType="separate"/>
      </w:r>
      <w:r w:rsidR="00A4507B">
        <w:t>32</w:t>
      </w:r>
      <w:r w:rsidRPr="0078095B">
        <w:fldChar w:fldCharType="end"/>
      </w:r>
      <w:r w:rsidRPr="0078095B">
        <w:t xml:space="preserve"> информационной карты);</w:t>
      </w:r>
    </w:p>
    <w:p w14:paraId="621CA3F5" w14:textId="79EC6FA2" w:rsidR="00CA7022" w:rsidRPr="0078095B" w:rsidRDefault="00CA7022" w:rsidP="00CA7022">
      <w:pPr>
        <w:pStyle w:val="5"/>
      </w:pPr>
      <w:r w:rsidRPr="0078095B">
        <w:t>в случае</w:t>
      </w:r>
      <w:proofErr w:type="gramStart"/>
      <w:r w:rsidRPr="0078095B">
        <w:t>,</w:t>
      </w:r>
      <w:proofErr w:type="gramEnd"/>
      <w:r w:rsidRPr="0078095B">
        <w:t xml:space="preserve"> если деятельность заказчика регулируется </w:t>
      </w:r>
      <w:r w:rsidR="00E23A38" w:rsidRPr="0078095B">
        <w:t>Законом</w:t>
      </w:r>
      <w:r w:rsidR="00E23A38">
        <w:t> </w:t>
      </w:r>
      <w:r w:rsidRPr="0078095B">
        <w:t>223-ФЗ – направить обращение о включении сведений о таком лице в реестр недобросовестных поставщиков, предусмотренный Законом 223-ФЗ.</w:t>
      </w:r>
    </w:p>
    <w:p w14:paraId="659786C8" w14:textId="77777777" w:rsidR="00E07BE2" w:rsidRPr="0078095B" w:rsidRDefault="00E07BE2" w:rsidP="00E07BE2">
      <w:pPr>
        <w:pStyle w:val="4"/>
        <w:keepNext/>
      </w:pPr>
      <w:bookmarkStart w:id="468" w:name="_Ref410052710"/>
      <w:bookmarkEnd w:id="467"/>
      <w:r w:rsidRPr="0078095B">
        <w:t>В случае уклонения победителя процедуры закупки от заключения договора заказчик вправе:</w:t>
      </w:r>
    </w:p>
    <w:p w14:paraId="011A8C6A" w14:textId="12D65EB1" w:rsidR="00E07BE2" w:rsidRPr="0078095B" w:rsidRDefault="00E07BE2" w:rsidP="00E07BE2">
      <w:pPr>
        <w:pStyle w:val="5"/>
      </w:pPr>
      <w:r w:rsidRPr="0078095B">
        <w:t xml:space="preserve">заключить договор с участником закупки, заявке которого присвоен второй номер (место в </w:t>
      </w:r>
      <w:proofErr w:type="spellStart"/>
      <w:r w:rsidRPr="0078095B">
        <w:t>ранжировке</w:t>
      </w:r>
      <w:proofErr w:type="spellEnd"/>
      <w:r w:rsidRPr="0078095B">
        <w:t>), по согласованию с таким участником закупки и на условиях, не хуже предложенных таким участником закупки в заявке;</w:t>
      </w:r>
    </w:p>
    <w:p w14:paraId="728970B5" w14:textId="08629582" w:rsidR="00E07BE2" w:rsidRPr="0078095B" w:rsidRDefault="00E07BE2" w:rsidP="00E07BE2">
      <w:pPr>
        <w:pStyle w:val="5"/>
      </w:pPr>
      <w:r w:rsidRPr="0078095B">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DB5C46C" w14:textId="77777777" w:rsidR="00E07BE2" w:rsidRPr="0078095B" w:rsidRDefault="00E07BE2" w:rsidP="00E07BE2">
      <w:pPr>
        <w:pStyle w:val="5"/>
      </w:pPr>
      <w:r w:rsidRPr="0078095B">
        <w:t>прекратить процедуру закупки без заключения договора и объявить процедуру закупки повторно;</w:t>
      </w:r>
    </w:p>
    <w:p w14:paraId="613D1B0E" w14:textId="288987C3" w:rsidR="00E07BE2" w:rsidRPr="0078095B" w:rsidRDefault="00E07BE2" w:rsidP="00E07BE2">
      <w:pPr>
        <w:pStyle w:val="5"/>
      </w:pPr>
      <w:r w:rsidRPr="0078095B">
        <w:lastRenderedPageBreak/>
        <w:t>заключить договор с единственным поставщиком по основаниям и в порядке, предусмотренным в Положении</w:t>
      </w:r>
      <w:r w:rsidR="00DF2AD0">
        <w:t xml:space="preserve"> о закупке</w:t>
      </w:r>
      <w:r w:rsidRPr="0078095B">
        <w:t>, на условиях не хуже предложенных победителем закупки.</w:t>
      </w:r>
    </w:p>
    <w:p w14:paraId="34CA6175" w14:textId="77777777" w:rsidR="000C5C5B" w:rsidRPr="0078095B" w:rsidRDefault="000C5C5B" w:rsidP="003F6A25">
      <w:pPr>
        <w:pStyle w:val="3"/>
        <w:rPr>
          <w:rFonts w:eastAsiaTheme="majorEastAsia"/>
        </w:rPr>
      </w:pPr>
      <w:bookmarkStart w:id="469" w:name="_Ref414043912"/>
      <w:bookmarkStart w:id="470" w:name="_Toc415874683"/>
      <w:bookmarkStart w:id="471" w:name="_Toc421278180"/>
      <w:bookmarkEnd w:id="468"/>
      <w:r w:rsidRPr="0078095B">
        <w:rPr>
          <w:rFonts w:eastAsiaTheme="majorEastAsia"/>
        </w:rPr>
        <w:t>Обеспечение исполнения договора</w:t>
      </w:r>
      <w:bookmarkEnd w:id="431"/>
      <w:bookmarkEnd w:id="432"/>
      <w:bookmarkEnd w:id="433"/>
      <w:bookmarkEnd w:id="465"/>
      <w:bookmarkEnd w:id="466"/>
      <w:bookmarkEnd w:id="469"/>
      <w:bookmarkEnd w:id="470"/>
      <w:bookmarkEnd w:id="471"/>
    </w:p>
    <w:p w14:paraId="5309A137" w14:textId="20E43E79" w:rsidR="000C5C5B" w:rsidRPr="0078095B" w:rsidRDefault="000C5C5B" w:rsidP="003F6A25">
      <w:pPr>
        <w:pStyle w:val="4"/>
      </w:pPr>
      <w:bookmarkStart w:id="472" w:name="_Ref166350669"/>
      <w:r w:rsidRPr="0078095B">
        <w:t>В случае</w:t>
      </w:r>
      <w:proofErr w:type="gramStart"/>
      <w:r w:rsidRPr="0078095B">
        <w:t>,</w:t>
      </w:r>
      <w:proofErr w:type="gramEnd"/>
      <w:r w:rsidRPr="0078095B">
        <w:t xml:space="preserve"> если </w:t>
      </w:r>
      <w:r w:rsidR="00DD5BFE" w:rsidRPr="0078095B">
        <w:t xml:space="preserve">это </w:t>
      </w:r>
      <w:r w:rsidRPr="0078095B">
        <w:t>указано в п</w:t>
      </w:r>
      <w:r w:rsidR="00E23A38" w:rsidRPr="0078095B">
        <w:t>.</w:t>
      </w:r>
      <w:r w:rsidR="00E23A38">
        <w:t> </w:t>
      </w:r>
      <w:r w:rsidR="00AC315C" w:rsidRPr="0078095B">
        <w:fldChar w:fldCharType="begin"/>
      </w:r>
      <w:r w:rsidR="00AC315C" w:rsidRPr="0078095B">
        <w:instrText xml:space="preserve"> REF _Ref314164788 \r \h </w:instrText>
      </w:r>
      <w:r w:rsidR="00652892" w:rsidRPr="0078095B">
        <w:instrText xml:space="preserve"> \* MERGEFORMAT </w:instrText>
      </w:r>
      <w:r w:rsidR="00AC315C" w:rsidRPr="0078095B">
        <w:fldChar w:fldCharType="separate"/>
      </w:r>
      <w:r w:rsidR="00A4507B">
        <w:t>32</w:t>
      </w:r>
      <w:r w:rsidR="00AC315C" w:rsidRPr="0078095B">
        <w:fldChar w:fldCharType="end"/>
      </w:r>
      <w:r w:rsidRPr="0078095B">
        <w:t xml:space="preserve"> </w:t>
      </w:r>
      <w:r w:rsidR="00D74123" w:rsidRPr="0078095B">
        <w:t>и</w:t>
      </w:r>
      <w:r w:rsidR="00D33423" w:rsidRPr="0078095B">
        <w:t>нформационной карты</w:t>
      </w:r>
      <w:r w:rsidRPr="0078095B">
        <w:t>, участник</w:t>
      </w:r>
      <w:r w:rsidR="00C801B2" w:rsidRPr="0078095B">
        <w:t xml:space="preserve"> закупк</w:t>
      </w:r>
      <w:r w:rsidR="00362CFC" w:rsidRPr="0078095B">
        <w:t>и</w:t>
      </w:r>
      <w:r w:rsidRPr="0078095B">
        <w:t>, с которым заключается договор, должен предоставить обеспечение исполнения договора.</w:t>
      </w:r>
      <w:bookmarkEnd w:id="472"/>
    </w:p>
    <w:p w14:paraId="028EF83D" w14:textId="6F3D6CF7" w:rsidR="000C5C5B" w:rsidRPr="0078095B" w:rsidRDefault="000C5C5B" w:rsidP="003F6A25">
      <w:pPr>
        <w:pStyle w:val="4"/>
      </w:pPr>
      <w:r w:rsidRPr="0078095B">
        <w:t xml:space="preserve">Размер обеспечения исполнения договора </w:t>
      </w:r>
      <w:r w:rsidR="00DD5BFE" w:rsidRPr="0078095B">
        <w:t>устан</w:t>
      </w:r>
      <w:r w:rsidR="00E27E63" w:rsidRPr="0078095B">
        <w:t>о</w:t>
      </w:r>
      <w:r w:rsidR="00DD5BFE" w:rsidRPr="0078095B">
        <w:t xml:space="preserve">влен </w:t>
      </w:r>
      <w:r w:rsidR="00F81A91" w:rsidRPr="0078095B">
        <w:t xml:space="preserve">в </w:t>
      </w:r>
      <w:r w:rsidRPr="0078095B">
        <w:t>п</w:t>
      </w:r>
      <w:r w:rsidR="00F81A91" w:rsidRPr="0078095B">
        <w:t>. </w:t>
      </w:r>
      <w:r w:rsidR="00AC315C" w:rsidRPr="0078095B">
        <w:fldChar w:fldCharType="begin"/>
      </w:r>
      <w:r w:rsidR="00AC315C" w:rsidRPr="0078095B">
        <w:instrText xml:space="preserve"> REF _Ref314164788 \r \h </w:instrText>
      </w:r>
      <w:r w:rsidR="00652892" w:rsidRPr="0078095B">
        <w:instrText xml:space="preserve"> \* MERGEFORMAT </w:instrText>
      </w:r>
      <w:r w:rsidR="00AC315C" w:rsidRPr="0078095B">
        <w:fldChar w:fldCharType="separate"/>
      </w:r>
      <w:r w:rsidR="00A4507B">
        <w:t>32</w:t>
      </w:r>
      <w:r w:rsidR="00AC315C" w:rsidRPr="0078095B">
        <w:fldChar w:fldCharType="end"/>
      </w:r>
      <w:r w:rsidRPr="0078095B">
        <w:t xml:space="preserve"> </w:t>
      </w:r>
      <w:r w:rsidR="00D74123" w:rsidRPr="0078095B">
        <w:t>и</w:t>
      </w:r>
      <w:r w:rsidR="00D33423" w:rsidRPr="0078095B">
        <w:t>нформационной карты</w:t>
      </w:r>
      <w:r w:rsidRPr="0078095B">
        <w:t>.</w:t>
      </w:r>
    </w:p>
    <w:bookmarkEnd w:id="91"/>
    <w:p w14:paraId="6DFB1E51" w14:textId="0689F011" w:rsidR="00480B33" w:rsidRPr="0078095B" w:rsidRDefault="00480B33" w:rsidP="00480B33">
      <w:pPr>
        <w:pStyle w:val="4"/>
      </w:pPr>
      <w:r w:rsidRPr="0078095B">
        <w:t xml:space="preserve">Документ, подтверждающий предоставление обеспечения исполнения договора, должен быть предъявлен заказчику до </w:t>
      </w:r>
      <w:r w:rsidR="006E79FD" w:rsidRPr="0078095B">
        <w:t xml:space="preserve">момента </w:t>
      </w:r>
      <w:r w:rsidRPr="0078095B">
        <w:t>заключения договора</w:t>
      </w:r>
      <w:r w:rsidR="00D47E8A" w:rsidRPr="0078095B">
        <w:t xml:space="preserve"> в сроки, предусмотренные </w:t>
      </w:r>
      <w:r w:rsidR="006E79FD" w:rsidRPr="0078095B">
        <w:t>п.</w:t>
      </w:r>
      <w:r w:rsidR="006A75B7" w:rsidRPr="0078095B">
        <w:t> </w:t>
      </w:r>
      <w:r w:rsidR="006E79FD" w:rsidRPr="0078095B">
        <w:fldChar w:fldCharType="begin"/>
      </w:r>
      <w:r w:rsidR="006E79FD" w:rsidRPr="0078095B">
        <w:instrText xml:space="preserve"> REF _Ref410848926 \r \h </w:instrText>
      </w:r>
      <w:r w:rsidR="0078095B" w:rsidRPr="0078095B">
        <w:instrText xml:space="preserve"> \* MERGEFORMAT </w:instrText>
      </w:r>
      <w:r w:rsidR="006E79FD" w:rsidRPr="0078095B">
        <w:fldChar w:fldCharType="separate"/>
      </w:r>
      <w:r w:rsidR="00A4507B">
        <w:t>4.22.6</w:t>
      </w:r>
      <w:r w:rsidR="006E79FD" w:rsidRPr="0078095B">
        <w:fldChar w:fldCharType="end"/>
      </w:r>
      <w:r w:rsidR="00D47E8A" w:rsidRPr="0078095B">
        <w:t>.</w:t>
      </w:r>
    </w:p>
    <w:p w14:paraId="1B6C4C14" w14:textId="77777777" w:rsidR="00E81419" w:rsidRPr="0078095B" w:rsidRDefault="00E81419" w:rsidP="00E81419">
      <w:pPr>
        <w:pStyle w:val="4"/>
        <w:keepNext/>
      </w:pPr>
      <w:r w:rsidRPr="0078095B">
        <w:t>Обеспечение исполнения договора может быть предоставлено:</w:t>
      </w:r>
    </w:p>
    <w:p w14:paraId="24AF6320" w14:textId="3F349335" w:rsidR="00E81419" w:rsidRPr="0078095B" w:rsidRDefault="00E81419" w:rsidP="00E81419">
      <w:pPr>
        <w:pStyle w:val="5"/>
      </w:pPr>
      <w:r w:rsidRPr="0078095B">
        <w:t xml:space="preserve">в виде безотзывной </w:t>
      </w:r>
      <w:r w:rsidR="009E2549">
        <w:t>независимой (</w:t>
      </w:r>
      <w:r w:rsidRPr="0078095B">
        <w:t>банковской</w:t>
      </w:r>
      <w:r w:rsidR="009E2549">
        <w:t>)</w:t>
      </w:r>
      <w:r w:rsidRPr="0078095B">
        <w:t xml:space="preserve"> гарантии, выданной </w:t>
      </w:r>
      <w:r w:rsidR="006D4CD1">
        <w:t>банком</w:t>
      </w:r>
      <w:r w:rsidR="000D3D99" w:rsidRPr="0078095B" w:rsidDel="000D3D99">
        <w:t xml:space="preserve"> </w:t>
      </w:r>
      <w:r w:rsidRPr="0078095B">
        <w:t xml:space="preserve">и соответствующей требованиям, установленным в </w:t>
      </w:r>
      <w:r w:rsidR="006A75B7" w:rsidRPr="0078095B">
        <w:t>п. </w:t>
      </w:r>
      <w:r w:rsidR="006A75B7" w:rsidRPr="0078095B">
        <w:fldChar w:fldCharType="begin"/>
      </w:r>
      <w:r w:rsidR="006A75B7" w:rsidRPr="0078095B">
        <w:instrText xml:space="preserve"> REF _Ref415163106 \r \h </w:instrText>
      </w:r>
      <w:r w:rsidR="0078095B" w:rsidRPr="0078095B">
        <w:instrText xml:space="preserve"> \* MERGEFORMAT </w:instrText>
      </w:r>
      <w:r w:rsidR="006A75B7" w:rsidRPr="0078095B">
        <w:fldChar w:fldCharType="separate"/>
      </w:r>
      <w:r w:rsidR="00A4507B">
        <w:t>4.23.6</w:t>
      </w:r>
      <w:r w:rsidR="006A75B7" w:rsidRPr="0078095B">
        <w:fldChar w:fldCharType="end"/>
      </w:r>
      <w:r w:rsidRPr="0078095B">
        <w:t>;</w:t>
      </w:r>
    </w:p>
    <w:p w14:paraId="777A7D84" w14:textId="31998FEE" w:rsidR="00E81419" w:rsidRPr="0078095B" w:rsidRDefault="00E81419" w:rsidP="00E81419">
      <w:pPr>
        <w:pStyle w:val="5"/>
      </w:pPr>
      <w:r w:rsidRPr="0078095B">
        <w:t xml:space="preserve">путем перечисления денежных средств </w:t>
      </w:r>
      <w:r w:rsidR="006A75B7" w:rsidRPr="0078095B">
        <w:t xml:space="preserve">на расчетный счет </w:t>
      </w:r>
      <w:r w:rsidRPr="0078095B">
        <w:t>заказчик</w:t>
      </w:r>
      <w:r w:rsidR="006A75B7" w:rsidRPr="0078095B">
        <w:t>а</w:t>
      </w:r>
      <w:r w:rsidRPr="0078095B">
        <w:t xml:space="preserve"> в соответствии с требованиями </w:t>
      </w:r>
      <w:r w:rsidR="000D610B" w:rsidRPr="0078095B">
        <w:t>проекта договора (разд</w:t>
      </w:r>
      <w:r w:rsidR="00E23A38" w:rsidRPr="0078095B">
        <w:t>.</w:t>
      </w:r>
      <w:r w:rsidR="00E23A38">
        <w:t> </w:t>
      </w:r>
      <w:r w:rsidR="000D610B" w:rsidRPr="0078095B">
        <w:fldChar w:fldCharType="begin"/>
      </w:r>
      <w:r w:rsidR="000D610B" w:rsidRPr="0078095B">
        <w:instrText xml:space="preserve"> REF _Ref314100122 \r \h </w:instrText>
      </w:r>
      <w:r w:rsidR="0078095B" w:rsidRPr="0078095B">
        <w:instrText xml:space="preserve"> \* MERGEFORMAT </w:instrText>
      </w:r>
      <w:r w:rsidR="000D610B" w:rsidRPr="0078095B">
        <w:fldChar w:fldCharType="separate"/>
      </w:r>
      <w:r w:rsidR="00A4507B">
        <w:t>8</w:t>
      </w:r>
      <w:r w:rsidR="000D610B" w:rsidRPr="0078095B">
        <w:fldChar w:fldCharType="end"/>
      </w:r>
      <w:r w:rsidR="000D610B" w:rsidRPr="0078095B">
        <w:t>)</w:t>
      </w:r>
      <w:r w:rsidRPr="0078095B">
        <w:t>.</w:t>
      </w:r>
    </w:p>
    <w:p w14:paraId="523B61F2" w14:textId="77777777" w:rsidR="00480B33" w:rsidRPr="0078095B" w:rsidRDefault="00E81419" w:rsidP="00773C33">
      <w:pPr>
        <w:pStyle w:val="a"/>
      </w:pPr>
      <w:r w:rsidRPr="0078095B">
        <w:t xml:space="preserve">Выбор </w:t>
      </w:r>
      <w:proofErr w:type="gramStart"/>
      <w:r w:rsidRPr="0078095B">
        <w:t>способа предоставления обеспечения исполнения договора</w:t>
      </w:r>
      <w:proofErr w:type="gramEnd"/>
      <w:r w:rsidRPr="0078095B">
        <w:t xml:space="preserve"> осуществляется участником закупки самостоятельно</w:t>
      </w:r>
      <w:r w:rsidR="00480B33" w:rsidRPr="0078095B">
        <w:t>.</w:t>
      </w:r>
    </w:p>
    <w:p w14:paraId="79B43055" w14:textId="77777777" w:rsidR="00EF2CA0" w:rsidRPr="0078095B" w:rsidRDefault="00EF2CA0" w:rsidP="00773C33">
      <w:pPr>
        <w:pStyle w:val="4"/>
      </w:pPr>
      <w:r w:rsidRPr="0078095B">
        <w:t>Срок действия обеспечения должен оканчиваться не ранее 1 (одного) месяца с момента исполнения поставщиком своих обязательств по договору.</w:t>
      </w:r>
    </w:p>
    <w:p w14:paraId="09E6D773" w14:textId="543EE15B" w:rsidR="00E81419" w:rsidRPr="0078095B" w:rsidRDefault="00384AC4" w:rsidP="00773C33">
      <w:pPr>
        <w:pStyle w:val="4"/>
        <w:keepNext/>
      </w:pPr>
      <w:bookmarkStart w:id="473" w:name="_Ref415163106"/>
      <w:r w:rsidRPr="0078095B">
        <w:t xml:space="preserve">В случае предоставления </w:t>
      </w:r>
      <w:r w:rsidR="00E81419" w:rsidRPr="0078095B">
        <w:t xml:space="preserve">обеспечения исполнения договора в форме </w:t>
      </w:r>
      <w:r w:rsidR="00644A91">
        <w:t>независимой (</w:t>
      </w:r>
      <w:r w:rsidR="00E81419" w:rsidRPr="0078095B">
        <w:t>банковской</w:t>
      </w:r>
      <w:r w:rsidR="00644A91">
        <w:t>)</w:t>
      </w:r>
      <w:r w:rsidR="00E81419" w:rsidRPr="0078095B">
        <w:t xml:space="preserve"> гарантии </w:t>
      </w:r>
      <w:r w:rsidR="00ED25CF" w:rsidRPr="0078095B">
        <w:t xml:space="preserve">такая </w:t>
      </w:r>
      <w:r w:rsidR="00E81419" w:rsidRPr="0078095B">
        <w:t>гарантия должна отвечать</w:t>
      </w:r>
      <w:r w:rsidRPr="0078095B">
        <w:t>,</w:t>
      </w:r>
      <w:r w:rsidR="00E81419" w:rsidRPr="0078095B">
        <w:t xml:space="preserve"> как минимум</w:t>
      </w:r>
      <w:r w:rsidRPr="0078095B">
        <w:t>,</w:t>
      </w:r>
      <w:r w:rsidR="00E81419" w:rsidRPr="0078095B">
        <w:t xml:space="preserve"> следующим требованиям:</w:t>
      </w:r>
      <w:bookmarkEnd w:id="473"/>
    </w:p>
    <w:p w14:paraId="77E405D4" w14:textId="77777777" w:rsidR="00E81419" w:rsidRPr="0078095B" w:rsidRDefault="00E81419" w:rsidP="00384AC4">
      <w:pPr>
        <w:pStyle w:val="5"/>
      </w:pPr>
      <w:r w:rsidRPr="0078095B">
        <w:t>должна быть безотзывной;</w:t>
      </w:r>
    </w:p>
    <w:p w14:paraId="01C098EB" w14:textId="275A7FB3" w:rsidR="00E81419" w:rsidRPr="0078095B" w:rsidRDefault="00A52DA8" w:rsidP="00384AC4">
      <w:pPr>
        <w:pStyle w:val="5"/>
      </w:pPr>
      <w:r w:rsidRPr="0078095B">
        <w:t>б</w:t>
      </w:r>
      <w:r w:rsidR="00EF2CA0" w:rsidRPr="0078095B">
        <w:t xml:space="preserve">енефициаром в гарантии должен быть указан заказчик, принципалом – победитель </w:t>
      </w:r>
      <w:r w:rsidRPr="0078095B">
        <w:t>закупки</w:t>
      </w:r>
      <w:r w:rsidR="00EF2CA0" w:rsidRPr="0078095B">
        <w:t xml:space="preserve"> или участник </w:t>
      </w:r>
      <w:r w:rsidRPr="0078095B">
        <w:t>закупки</w:t>
      </w:r>
      <w:r w:rsidR="00EF2CA0" w:rsidRPr="0078095B">
        <w:t xml:space="preserve">, с которым заключается договор, гарантом – </w:t>
      </w:r>
      <w:r w:rsidR="006D4CD1">
        <w:t>банк</w:t>
      </w:r>
      <w:r w:rsidR="00EF2CA0" w:rsidRPr="0078095B">
        <w:t>, выдавш</w:t>
      </w:r>
      <w:r w:rsidR="006D4CD1">
        <w:t>ий</w:t>
      </w:r>
      <w:r w:rsidR="00EF2CA0" w:rsidRPr="0078095B">
        <w:t xml:space="preserve"> гарантию</w:t>
      </w:r>
      <w:r w:rsidR="00E81419" w:rsidRPr="0078095B">
        <w:t>;</w:t>
      </w:r>
    </w:p>
    <w:p w14:paraId="33CE6B9B" w14:textId="0808425B" w:rsidR="00EF2CA0" w:rsidRPr="0078095B" w:rsidRDefault="00EF2CA0" w:rsidP="00384AC4">
      <w:pPr>
        <w:pStyle w:val="5"/>
      </w:pPr>
      <w:r w:rsidRPr="0078095B">
        <w:t>гарантия должна быть составлена с учетом требований законодательства Российской Федерации;</w:t>
      </w:r>
    </w:p>
    <w:p w14:paraId="54B72F6F" w14:textId="55E1C839" w:rsidR="00E81419" w:rsidRPr="0078095B" w:rsidRDefault="00E81419" w:rsidP="00384AC4">
      <w:pPr>
        <w:pStyle w:val="5"/>
      </w:pPr>
      <w:r w:rsidRPr="0078095B">
        <w:t xml:space="preserve">гарантия должна быть выдана банком, включенным в предусмотренный </w:t>
      </w:r>
      <w:hyperlink r:id="rId17" w:history="1">
        <w:r w:rsidRPr="0078095B">
          <w:t>ст. 74.1</w:t>
        </w:r>
      </w:hyperlink>
      <w:r w:rsidRPr="0078095B">
        <w:t xml:space="preserve"> Налогового кодекса Российской Федерации перечень банков, отвечающих установленным </w:t>
      </w:r>
      <w:r w:rsidRPr="0078095B">
        <w:lastRenderedPageBreak/>
        <w:t>требованиям для принятия банковских гарантий в целях налогообложения;</w:t>
      </w:r>
    </w:p>
    <w:p w14:paraId="12A39AC8" w14:textId="09567912" w:rsidR="00E81419" w:rsidRPr="0078095B" w:rsidRDefault="00E81419" w:rsidP="00384AC4">
      <w:pPr>
        <w:pStyle w:val="5"/>
      </w:pPr>
      <w:r w:rsidRPr="0078095B">
        <w:t>сумма гарантии должна быть не менее суммы обеспечения исполнения договора</w:t>
      </w:r>
      <w:r w:rsidR="007543A6" w:rsidRPr="0078095B">
        <w:t>, установленной в п. </w:t>
      </w:r>
      <w:r w:rsidR="007543A6" w:rsidRPr="0078095B">
        <w:fldChar w:fldCharType="begin"/>
      </w:r>
      <w:r w:rsidR="007543A6" w:rsidRPr="0078095B">
        <w:instrText xml:space="preserve"> REF _Ref314164788 \r \h  \* MERGEFORMAT </w:instrText>
      </w:r>
      <w:r w:rsidR="007543A6" w:rsidRPr="0078095B">
        <w:fldChar w:fldCharType="separate"/>
      </w:r>
      <w:r w:rsidR="00A4507B">
        <w:t>32</w:t>
      </w:r>
      <w:r w:rsidR="007543A6" w:rsidRPr="0078095B">
        <w:fldChar w:fldCharType="end"/>
      </w:r>
      <w:r w:rsidR="007543A6" w:rsidRPr="0078095B">
        <w:t xml:space="preserve"> информационной карты</w:t>
      </w:r>
      <w:r w:rsidRPr="0078095B">
        <w:t>;</w:t>
      </w:r>
    </w:p>
    <w:p w14:paraId="1A0ACE76" w14:textId="2C84EB4D" w:rsidR="00EF2CA0" w:rsidRPr="0078095B" w:rsidRDefault="00E81419" w:rsidP="00384AC4">
      <w:pPr>
        <w:pStyle w:val="5"/>
      </w:pPr>
      <w:r w:rsidRPr="0078095B">
        <w:t>гарантия должна содержать обязательства принципала, надлежащее исполнение которых обеспечивается гарантией</w:t>
      </w:r>
      <w:r w:rsidR="007543A6" w:rsidRPr="0078095B">
        <w:t>, в соответствии с проектом договора</w:t>
      </w:r>
      <w:r w:rsidR="00E23A38">
        <w:t xml:space="preserve"> </w:t>
      </w:r>
      <w:r w:rsidR="007543A6" w:rsidRPr="0078095B">
        <w:t>(разд</w:t>
      </w:r>
      <w:r w:rsidR="00E23A38" w:rsidRPr="0078095B">
        <w:t>.</w:t>
      </w:r>
      <w:r w:rsidR="00E23A38">
        <w:t> </w:t>
      </w:r>
      <w:r w:rsidR="007543A6" w:rsidRPr="0078095B">
        <w:fldChar w:fldCharType="begin"/>
      </w:r>
      <w:r w:rsidR="007543A6" w:rsidRPr="0078095B">
        <w:instrText xml:space="preserve"> REF _Ref314100122 \r \h </w:instrText>
      </w:r>
      <w:r w:rsidR="0078095B" w:rsidRPr="0078095B">
        <w:instrText xml:space="preserve"> \* MERGEFORMAT </w:instrText>
      </w:r>
      <w:r w:rsidR="007543A6" w:rsidRPr="0078095B">
        <w:fldChar w:fldCharType="separate"/>
      </w:r>
      <w:r w:rsidR="00A4507B">
        <w:t>8</w:t>
      </w:r>
      <w:r w:rsidR="007543A6" w:rsidRPr="0078095B">
        <w:fldChar w:fldCharType="end"/>
      </w:r>
      <w:r w:rsidR="007543A6" w:rsidRPr="0078095B">
        <w:t>)</w:t>
      </w:r>
      <w:r w:rsidRPr="0078095B">
        <w:t xml:space="preserve">, включая ссылку на </w:t>
      </w:r>
      <w:r w:rsidR="00EF2CA0" w:rsidRPr="0078095B">
        <w:t xml:space="preserve">предмет, </w:t>
      </w:r>
      <w:r w:rsidRPr="0078095B">
        <w:t>дату и номер договора, а также на конкретную процедуру закупки, по итогам которой заключ</w:t>
      </w:r>
      <w:r w:rsidR="007543A6" w:rsidRPr="0078095B">
        <w:t>ается</w:t>
      </w:r>
      <w:r w:rsidRPr="0078095B">
        <w:t xml:space="preserve"> такой договор</w:t>
      </w:r>
      <w:r w:rsidR="00EF2CA0" w:rsidRPr="0078095B">
        <w:t>;</w:t>
      </w:r>
    </w:p>
    <w:p w14:paraId="49EBB890" w14:textId="79D2570C" w:rsidR="00EF2CA0" w:rsidRPr="0078095B" w:rsidRDefault="00EF2CA0" w:rsidP="00384AC4">
      <w:pPr>
        <w:pStyle w:val="5"/>
      </w:pPr>
      <w:r w:rsidRPr="0078095B">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975B2E4" w14:textId="51CB1683" w:rsidR="00E81419" w:rsidRPr="0078095B" w:rsidRDefault="00EF2CA0" w:rsidP="00384AC4">
      <w:pPr>
        <w:pStyle w:val="5"/>
      </w:pPr>
      <w:r w:rsidRPr="0078095B">
        <w:t>в гарантии прямо должно быть предусмотрено безусловное право бенефициара на</w:t>
      </w:r>
      <w:r w:rsidR="006D4CD1">
        <w:t xml:space="preserve"> </w:t>
      </w:r>
      <w:r w:rsidRPr="0078095B">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8095B">
        <w:t>.</w:t>
      </w:r>
    </w:p>
    <w:p w14:paraId="4AF9E041" w14:textId="4914194E" w:rsidR="00ED25CF" w:rsidRPr="0078095B" w:rsidRDefault="0011794C" w:rsidP="00E8015E">
      <w:pPr>
        <w:pStyle w:val="4"/>
        <w:keepNext/>
      </w:pPr>
      <w:r w:rsidRPr="0078095B">
        <w:t>Заказчик вправе требовать обеспечение надлежащего исполнения обязательств</w:t>
      </w:r>
      <w:r w:rsidR="00ED25CF" w:rsidRPr="0078095B">
        <w:t xml:space="preserve"> из числа следующих</w:t>
      </w:r>
      <w:r w:rsidR="00DD61B4" w:rsidRPr="0078095B">
        <w:t xml:space="preserve"> обязательств по договору</w:t>
      </w:r>
      <w:r w:rsidR="00ED25CF" w:rsidRPr="0078095B">
        <w:t>:</w:t>
      </w:r>
    </w:p>
    <w:p w14:paraId="28B04CFF" w14:textId="77777777" w:rsidR="00ED25CF" w:rsidRPr="0078095B" w:rsidRDefault="00ED25CF" w:rsidP="00ED25CF">
      <w:pPr>
        <w:pStyle w:val="5"/>
      </w:pPr>
      <w:r w:rsidRPr="0078095B">
        <w:t>обеспечение возврата аванса (поставщик обязуется вернуть аванс в случае неисполнения обязательств, покрываемых авансом);</w:t>
      </w:r>
    </w:p>
    <w:p w14:paraId="0E86A07E" w14:textId="77777777" w:rsidR="00ED25CF" w:rsidRPr="0078095B" w:rsidRDefault="00ED25CF" w:rsidP="00ED25CF">
      <w:pPr>
        <w:pStyle w:val="5"/>
      </w:pPr>
      <w:r w:rsidRPr="0078095B">
        <w:t>обеспечение исполнения основных обязательств по договору;</w:t>
      </w:r>
    </w:p>
    <w:p w14:paraId="5DC7AAAF" w14:textId="77777777" w:rsidR="00ED25CF" w:rsidRPr="0078095B" w:rsidRDefault="00ED25CF" w:rsidP="00ED25CF">
      <w:pPr>
        <w:pStyle w:val="5"/>
      </w:pPr>
      <w:r w:rsidRPr="0078095B">
        <w:t>обеспечение исполнения гарантийных обязательств;</w:t>
      </w:r>
    </w:p>
    <w:p w14:paraId="4FEBDC28" w14:textId="77777777" w:rsidR="00ED25CF" w:rsidRPr="0078095B" w:rsidRDefault="00ED25CF" w:rsidP="00ED25CF">
      <w:pPr>
        <w:pStyle w:val="5"/>
      </w:pPr>
      <w:r w:rsidRPr="0078095B">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E672EDF" w14:textId="2F110805" w:rsidR="00243191" w:rsidRPr="0078095B" w:rsidRDefault="00243191" w:rsidP="00773C33">
      <w:pPr>
        <w:pStyle w:val="a"/>
      </w:pPr>
      <w:r w:rsidRPr="0078095B">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8095B">
        <w:t>.</w:t>
      </w:r>
      <w:r w:rsidR="00E23A38">
        <w:t> </w:t>
      </w:r>
      <w:r w:rsidRPr="0078095B">
        <w:fldChar w:fldCharType="begin"/>
      </w:r>
      <w:r w:rsidRPr="0078095B">
        <w:instrText xml:space="preserve"> REF _Ref314100122 \r \h </w:instrText>
      </w:r>
      <w:r w:rsidR="0078095B" w:rsidRPr="0078095B">
        <w:instrText xml:space="preserve"> \* MERGEFORMAT </w:instrText>
      </w:r>
      <w:r w:rsidRPr="0078095B">
        <w:fldChar w:fldCharType="separate"/>
      </w:r>
      <w:r w:rsidR="00A4507B">
        <w:t>8</w:t>
      </w:r>
      <w:r w:rsidRPr="0078095B">
        <w:fldChar w:fldCharType="end"/>
      </w:r>
      <w:r w:rsidRPr="0078095B">
        <w:t>).</w:t>
      </w:r>
    </w:p>
    <w:p w14:paraId="2C5877E6" w14:textId="7202C7FC" w:rsidR="00E8015E" w:rsidRPr="0078095B" w:rsidRDefault="00E8015E" w:rsidP="00773C33">
      <w:pPr>
        <w:pStyle w:val="4"/>
      </w:pPr>
      <w:r w:rsidRPr="0078095B">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8095B">
        <w:t>п</w:t>
      </w:r>
      <w:r w:rsidRPr="0078095B">
        <w:t>роект</w:t>
      </w:r>
      <w:r w:rsidR="00480B33" w:rsidRPr="0078095B">
        <w:t>е</w:t>
      </w:r>
      <w:r w:rsidRPr="0078095B">
        <w:t xml:space="preserve"> договора</w:t>
      </w:r>
      <w:r w:rsidR="00480B33" w:rsidRPr="0078095B">
        <w:t xml:space="preserve"> (разд</w:t>
      </w:r>
      <w:r w:rsidR="00E23A38" w:rsidRPr="0078095B">
        <w:t>.</w:t>
      </w:r>
      <w:r w:rsidR="00E23A38">
        <w:t> </w:t>
      </w:r>
      <w:r w:rsidR="00480B33" w:rsidRPr="0078095B">
        <w:fldChar w:fldCharType="begin"/>
      </w:r>
      <w:r w:rsidR="00480B33" w:rsidRPr="0078095B">
        <w:instrText xml:space="preserve"> REF _Ref314100122 \r \h </w:instrText>
      </w:r>
      <w:r w:rsidR="0078095B" w:rsidRPr="0078095B">
        <w:instrText xml:space="preserve"> \* MERGEFORMAT </w:instrText>
      </w:r>
      <w:r w:rsidR="00480B33" w:rsidRPr="0078095B">
        <w:fldChar w:fldCharType="separate"/>
      </w:r>
      <w:r w:rsidR="00A4507B">
        <w:t>8</w:t>
      </w:r>
      <w:r w:rsidR="00480B33" w:rsidRPr="0078095B">
        <w:fldChar w:fldCharType="end"/>
      </w:r>
      <w:r w:rsidR="00480B33" w:rsidRPr="0078095B">
        <w:t>)</w:t>
      </w:r>
      <w:r w:rsidRPr="0078095B">
        <w:t>.</w:t>
      </w:r>
    </w:p>
    <w:p w14:paraId="22FD278E" w14:textId="6FBF162A" w:rsidR="00ED25CF" w:rsidRPr="0078095B" w:rsidRDefault="004C1A53" w:rsidP="00773C33">
      <w:pPr>
        <w:pStyle w:val="4"/>
      </w:pPr>
      <w:r w:rsidRPr="0078095B">
        <w:lastRenderedPageBreak/>
        <w:t>П</w:t>
      </w:r>
      <w:r w:rsidR="00E8015E" w:rsidRPr="0078095B">
        <w:t>орядок и сроки возврата обеспечения исполнения договора</w:t>
      </w:r>
      <w:r w:rsidRPr="0078095B">
        <w:t xml:space="preserve"> </w:t>
      </w:r>
      <w:r w:rsidR="0085780F" w:rsidRPr="0078095B">
        <w:t xml:space="preserve">в случае надлежащего исполнения поставщиком своих обязательств </w:t>
      </w:r>
      <w:r w:rsidRPr="0078095B">
        <w:t xml:space="preserve">установлены </w:t>
      </w:r>
      <w:r w:rsidR="00480B33" w:rsidRPr="0078095B">
        <w:t>в проекте договора (разд</w:t>
      </w:r>
      <w:r w:rsidR="00E23A38" w:rsidRPr="0078095B">
        <w:t>.</w:t>
      </w:r>
      <w:r w:rsidR="00E23A38">
        <w:t> </w:t>
      </w:r>
      <w:r w:rsidR="00480B33" w:rsidRPr="0078095B">
        <w:fldChar w:fldCharType="begin"/>
      </w:r>
      <w:r w:rsidR="00480B33" w:rsidRPr="0078095B">
        <w:instrText xml:space="preserve"> REF _Ref314100122 \r \h </w:instrText>
      </w:r>
      <w:r w:rsidR="0078095B" w:rsidRPr="0078095B">
        <w:instrText xml:space="preserve"> \* MERGEFORMAT </w:instrText>
      </w:r>
      <w:r w:rsidR="00480B33" w:rsidRPr="0078095B">
        <w:fldChar w:fldCharType="separate"/>
      </w:r>
      <w:r w:rsidR="00A4507B">
        <w:t>8</w:t>
      </w:r>
      <w:r w:rsidR="00480B33" w:rsidRPr="0078095B">
        <w:fldChar w:fldCharType="end"/>
      </w:r>
      <w:r w:rsidR="00480B33" w:rsidRPr="0078095B">
        <w:t>).</w:t>
      </w:r>
    </w:p>
    <w:p w14:paraId="38BEFB3C" w14:textId="7582E156" w:rsidR="005A461D" w:rsidRPr="0078095B" w:rsidRDefault="00EB33FD" w:rsidP="00D47E8A">
      <w:pPr>
        <w:pStyle w:val="2"/>
        <w:pageBreakBefore/>
      </w:pPr>
      <w:bookmarkStart w:id="474" w:name="_Ref314254860"/>
      <w:bookmarkStart w:id="475" w:name="_Ref414296622"/>
      <w:bookmarkStart w:id="476" w:name="_Toc415874684"/>
      <w:bookmarkStart w:id="477" w:name="_Toc421278181"/>
      <w:r w:rsidRPr="0078095B">
        <w:lastRenderedPageBreak/>
        <w:t xml:space="preserve">ТРЕБОВАНИЯ К УЧАСТНИКАМ </w:t>
      </w:r>
      <w:r w:rsidR="00C801B2" w:rsidRPr="0078095B">
        <w:t>ЗАКУП</w:t>
      </w:r>
      <w:r w:rsidR="00C54080" w:rsidRPr="0078095B">
        <w:t>КИ</w:t>
      </w:r>
      <w:bookmarkEnd w:id="78"/>
      <w:bookmarkEnd w:id="79"/>
      <w:bookmarkEnd w:id="474"/>
      <w:bookmarkEnd w:id="475"/>
      <w:bookmarkEnd w:id="476"/>
      <w:bookmarkEnd w:id="477"/>
    </w:p>
    <w:p w14:paraId="11B8ED50" w14:textId="231BB2A9" w:rsidR="001B03C8" w:rsidRPr="0078095B" w:rsidRDefault="001B03C8" w:rsidP="003F6A25">
      <w:pPr>
        <w:pStyle w:val="3"/>
      </w:pPr>
      <w:bookmarkStart w:id="478" w:name="_Ref414298028"/>
      <w:bookmarkStart w:id="479" w:name="_Toc415874685"/>
      <w:bookmarkStart w:id="480" w:name="_Toc421278182"/>
      <w:r w:rsidRPr="0078095B">
        <w:t xml:space="preserve">Общие требования к участникам </w:t>
      </w:r>
      <w:bookmarkEnd w:id="478"/>
      <w:r w:rsidR="00781706" w:rsidRPr="0078095B">
        <w:t>закупки</w:t>
      </w:r>
      <w:bookmarkEnd w:id="479"/>
      <w:bookmarkEnd w:id="480"/>
    </w:p>
    <w:p w14:paraId="70A58936" w14:textId="10C2409F" w:rsidR="00502F73" w:rsidRPr="0078095B" w:rsidRDefault="00502F73" w:rsidP="003F6A25">
      <w:pPr>
        <w:pStyle w:val="4"/>
      </w:pPr>
      <w:proofErr w:type="gramStart"/>
      <w:r w:rsidRPr="0078095B">
        <w:t>Участником закуп</w:t>
      </w:r>
      <w:r w:rsidR="00EB1709" w:rsidRPr="0078095B">
        <w:t xml:space="preserve">ки </w:t>
      </w:r>
      <w:r w:rsidRPr="0078095B">
        <w:t xml:space="preserve">может быть любое юридическое лицо </w:t>
      </w:r>
      <w:r w:rsidR="005A47AD" w:rsidRPr="0078095B">
        <w:t>(</w:t>
      </w:r>
      <w:r w:rsidRPr="0078095B">
        <w:t>или несколько юридических лиц, выступающих на стороне одного участника закупки</w:t>
      </w:r>
      <w:r w:rsidR="005A47AD" w:rsidRPr="0078095B">
        <w:t>)</w:t>
      </w:r>
      <w:r w:rsidRPr="0078095B">
        <w:t>, независимо от организационно-правовой формы, формы собственности, места нахождения и места происхождения капитала</w:t>
      </w:r>
      <w:r w:rsidR="005A47AD" w:rsidRPr="0078095B">
        <w:t>,</w:t>
      </w:r>
      <w:r w:rsidRPr="0078095B">
        <w:t xml:space="preserve"> либо любое физическое лицо </w:t>
      </w:r>
      <w:r w:rsidR="005A47AD" w:rsidRPr="0078095B">
        <w:t>(</w:t>
      </w:r>
      <w:r w:rsidRPr="0078095B">
        <w:t>или несколько физических лиц, выступающих на стороне одного участника закуп</w:t>
      </w:r>
      <w:r w:rsidR="00EB1709" w:rsidRPr="0078095B">
        <w:t>ки</w:t>
      </w:r>
      <w:r w:rsidR="005A47AD" w:rsidRPr="0078095B">
        <w:t>)</w:t>
      </w:r>
      <w:r w:rsidRPr="0078095B">
        <w:t xml:space="preserve">, в том числе индивидуальный предприниматель </w:t>
      </w:r>
      <w:r w:rsidR="005A47AD" w:rsidRPr="0078095B">
        <w:t>(</w:t>
      </w:r>
      <w:r w:rsidRPr="0078095B">
        <w:t xml:space="preserve">или несколько индивидуальных предпринимателей, выступающих на стороне одного участника </w:t>
      </w:r>
      <w:r w:rsidRPr="0078095B">
        <w:rPr>
          <w:lang w:val="ru"/>
        </w:rPr>
        <w:t>закуп</w:t>
      </w:r>
      <w:r w:rsidR="00EB1709" w:rsidRPr="0078095B">
        <w:rPr>
          <w:lang w:val="ru"/>
        </w:rPr>
        <w:t>ки</w:t>
      </w:r>
      <w:r w:rsidR="005A47AD" w:rsidRPr="0078095B">
        <w:rPr>
          <w:lang w:val="ru"/>
        </w:rPr>
        <w:t>)</w:t>
      </w:r>
      <w:r w:rsidRPr="0078095B">
        <w:t>, которые соответствуют</w:t>
      </w:r>
      <w:proofErr w:type="gramEnd"/>
      <w:r w:rsidRPr="0078095B">
        <w:t xml:space="preserve"> требованиям, установленным в документации о закупке.</w:t>
      </w:r>
    </w:p>
    <w:p w14:paraId="61FB11DA" w14:textId="3734694C" w:rsidR="003B43D4" w:rsidRPr="0078095B" w:rsidRDefault="00502F73" w:rsidP="00773C33">
      <w:pPr>
        <w:pStyle w:val="4"/>
      </w:pPr>
      <w:bookmarkStart w:id="481" w:name="_Ref410727001"/>
      <w:r w:rsidRPr="0078095B">
        <w:t xml:space="preserve">Участники закупки должны </w:t>
      </w:r>
      <w:r w:rsidR="00B50026" w:rsidRPr="0078095B">
        <w:t>обладать общей и специальной гражданской правоспособностью в</w:t>
      </w:r>
      <w:r w:rsidR="00E23A38">
        <w:t xml:space="preserve"> </w:t>
      </w:r>
      <w:r w:rsidR="00B50026" w:rsidRPr="0078095B">
        <w:t>полном объеме для заключения и исполнения договора по результатам закупки.</w:t>
      </w:r>
      <w:bookmarkStart w:id="482" w:name="_Ref357679270"/>
      <w:bookmarkStart w:id="483" w:name="_Ref358050951"/>
    </w:p>
    <w:p w14:paraId="6803ED30" w14:textId="70B84CDE" w:rsidR="006F1ACF" w:rsidRPr="0078095B" w:rsidRDefault="00B50026" w:rsidP="00773C33">
      <w:pPr>
        <w:pStyle w:val="4"/>
      </w:pPr>
      <w:r w:rsidRPr="0078095B">
        <w:t xml:space="preserve">Полный перечень обязательных требований к </w:t>
      </w:r>
      <w:bookmarkEnd w:id="482"/>
      <w:bookmarkEnd w:id="483"/>
      <w:r w:rsidRPr="0078095B">
        <w:t xml:space="preserve">участникам закупки указан </w:t>
      </w:r>
      <w:r w:rsidR="00196666" w:rsidRPr="0078095B">
        <w:t xml:space="preserve">в </w:t>
      </w:r>
      <w:bookmarkStart w:id="484" w:name="_Hlt311053359"/>
      <w:bookmarkEnd w:id="481"/>
      <w:bookmarkEnd w:id="484"/>
      <w:r w:rsidR="006F1ACF" w:rsidRPr="0078095B">
        <w:t>п</w:t>
      </w:r>
      <w:r w:rsidR="00E23A38" w:rsidRPr="0078095B">
        <w:t>.</w:t>
      </w:r>
      <w:r w:rsidR="00E23A38">
        <w:t> </w:t>
      </w:r>
      <w:r w:rsidR="00A92863" w:rsidRPr="0078095B">
        <w:fldChar w:fldCharType="begin"/>
      </w:r>
      <w:r w:rsidR="00A92863" w:rsidRPr="0078095B">
        <w:instrText xml:space="preserve"> REF _Ref414293795 \w \h </w:instrText>
      </w:r>
      <w:r w:rsidR="0078095B" w:rsidRPr="0078095B">
        <w:instrText xml:space="preserve"> \* MERGEFORMAT </w:instrText>
      </w:r>
      <w:r w:rsidR="00A92863" w:rsidRPr="0078095B">
        <w:fldChar w:fldCharType="separate"/>
      </w:r>
      <w:r w:rsidR="00A4507B">
        <w:t>14</w:t>
      </w:r>
      <w:r w:rsidR="00A92863" w:rsidRPr="0078095B">
        <w:fldChar w:fldCharType="end"/>
      </w:r>
      <w:r w:rsidR="00A92863" w:rsidRPr="0078095B">
        <w:t xml:space="preserve"> </w:t>
      </w:r>
      <w:r w:rsidR="006F1ACF" w:rsidRPr="0078095B">
        <w:t>информационной карты.</w:t>
      </w:r>
    </w:p>
    <w:p w14:paraId="22ED41C6" w14:textId="1ADE9FA9" w:rsidR="00502F73" w:rsidRPr="0078095B" w:rsidRDefault="00502F73" w:rsidP="00773C33">
      <w:pPr>
        <w:pStyle w:val="4"/>
      </w:pPr>
      <w:bookmarkStart w:id="485" w:name="_Ref410727010"/>
      <w:r w:rsidRPr="0078095B">
        <w:t>В п</w:t>
      </w:r>
      <w:r w:rsidR="00E23A38" w:rsidRPr="0078095B">
        <w:t>.</w:t>
      </w:r>
      <w:r w:rsidR="00E23A38">
        <w:t> </w:t>
      </w:r>
      <w:r w:rsidR="00404249" w:rsidRPr="0078095B">
        <w:fldChar w:fldCharType="begin"/>
      </w:r>
      <w:r w:rsidR="00404249" w:rsidRPr="0078095B">
        <w:instrText xml:space="preserve"> REF _Ref414298492 \r \h </w:instrText>
      </w:r>
      <w:r w:rsidR="0078095B" w:rsidRPr="0078095B">
        <w:instrText xml:space="preserve"> \* MERGEFORMAT </w:instrText>
      </w:r>
      <w:r w:rsidR="00404249" w:rsidRPr="0078095B">
        <w:fldChar w:fldCharType="separate"/>
      </w:r>
      <w:r w:rsidR="00A4507B">
        <w:t>15</w:t>
      </w:r>
      <w:r w:rsidR="00404249" w:rsidRPr="0078095B">
        <w:fldChar w:fldCharType="end"/>
      </w:r>
      <w:r w:rsidR="00404249" w:rsidRPr="0078095B">
        <w:t xml:space="preserve"> </w:t>
      </w:r>
      <w:r w:rsidRPr="0078095B">
        <w:t xml:space="preserve">информационной карты, помимо обязательных требований к участникам </w:t>
      </w:r>
      <w:r w:rsidR="00781706" w:rsidRPr="0078095B">
        <w:t>закупки</w:t>
      </w:r>
      <w:r w:rsidRPr="0078095B">
        <w:t>, могут быть установлены дополнительные требования</w:t>
      </w:r>
      <w:bookmarkEnd w:id="485"/>
      <w:r w:rsidRPr="0078095B">
        <w:t>, которым должны соответствовать участники закупки.</w:t>
      </w:r>
    </w:p>
    <w:p w14:paraId="1BCF5484" w14:textId="3166A951" w:rsidR="001D28D4" w:rsidRPr="0078095B" w:rsidRDefault="00502F73" w:rsidP="00773C33">
      <w:pPr>
        <w:pStyle w:val="4"/>
      </w:pPr>
      <w:bookmarkStart w:id="486" w:name="_Ref410727030"/>
      <w:r w:rsidRPr="0078095B">
        <w:t>В п</w:t>
      </w:r>
      <w:r w:rsidR="00E23A38" w:rsidRPr="0078095B">
        <w:t>.</w:t>
      </w:r>
      <w:r w:rsidR="00E23A38">
        <w:t> </w:t>
      </w:r>
      <w:r w:rsidR="008B2E46" w:rsidRPr="0078095B">
        <w:fldChar w:fldCharType="begin"/>
      </w:r>
      <w:r w:rsidR="008B2E46" w:rsidRPr="0078095B">
        <w:instrText xml:space="preserve"> REF _Ref414042545 \w \h  \* MERGEFORMAT </w:instrText>
      </w:r>
      <w:r w:rsidR="008B2E46" w:rsidRPr="0078095B">
        <w:fldChar w:fldCharType="separate"/>
      </w:r>
      <w:r w:rsidR="00A4507B">
        <w:t>16</w:t>
      </w:r>
      <w:r w:rsidR="008B2E46" w:rsidRPr="0078095B">
        <w:fldChar w:fldCharType="end"/>
      </w:r>
      <w:r w:rsidRPr="0078095B">
        <w:t xml:space="preserve"> информационной карты, помимо обязательных и дополнительных требований к участникам </w:t>
      </w:r>
      <w:r w:rsidR="00781706" w:rsidRPr="0078095B">
        <w:t>закупки</w:t>
      </w:r>
      <w:r w:rsidRPr="0078095B">
        <w:t>, могут быть установлены квалификационные требования</w:t>
      </w:r>
      <w:bookmarkEnd w:id="486"/>
      <w:r w:rsidR="00E34C8D" w:rsidRPr="0078095B">
        <w:t>, которым должны соответствовать участники закупки</w:t>
      </w:r>
      <w:r w:rsidRPr="0078095B">
        <w:t>.</w:t>
      </w:r>
    </w:p>
    <w:p w14:paraId="7F44DC8D" w14:textId="47EC09C1" w:rsidR="00380524" w:rsidRPr="0078095B" w:rsidRDefault="00380524" w:rsidP="00773C33">
      <w:pPr>
        <w:pStyle w:val="4"/>
      </w:pPr>
      <w:r w:rsidRPr="0078095B">
        <w:t xml:space="preserve">Для подтверждения соответствия </w:t>
      </w:r>
      <w:r w:rsidR="00591E6F" w:rsidRPr="0078095B">
        <w:t xml:space="preserve">установленным </w:t>
      </w:r>
      <w:r w:rsidRPr="0078095B">
        <w:t xml:space="preserve">требованиям, участник процедуры </w:t>
      </w:r>
      <w:r w:rsidR="00591E6F" w:rsidRPr="0078095B">
        <w:t>закупки обязан</w:t>
      </w:r>
      <w:r w:rsidRPr="0078095B">
        <w:t xml:space="preserve"> приложить </w:t>
      </w:r>
      <w:r w:rsidR="00591E6F" w:rsidRPr="0078095B">
        <w:t xml:space="preserve">в составе заявки </w:t>
      </w:r>
      <w:r w:rsidRPr="0078095B">
        <w:t xml:space="preserve">документы, </w:t>
      </w:r>
      <w:r w:rsidR="000C798B" w:rsidRPr="0078095B">
        <w:t>перечисленные</w:t>
      </w:r>
      <w:r w:rsidRPr="0078095B">
        <w:t xml:space="preserve"> в </w:t>
      </w:r>
      <w:r w:rsidR="0082476E">
        <w:t>приложении №1 к</w:t>
      </w:r>
      <w:r w:rsidRPr="0078095B">
        <w:t xml:space="preserve"> </w:t>
      </w:r>
      <w:r w:rsidR="00591E6F" w:rsidRPr="0078095B">
        <w:t>и</w:t>
      </w:r>
      <w:r w:rsidRPr="0078095B">
        <w:t>нформационной карт</w:t>
      </w:r>
      <w:r w:rsidR="0082476E">
        <w:t>е</w:t>
      </w:r>
      <w:r w:rsidRPr="0078095B">
        <w:t>.</w:t>
      </w:r>
    </w:p>
    <w:p w14:paraId="7784F800" w14:textId="0785A5EA" w:rsidR="00CA3BA3" w:rsidRPr="0078095B" w:rsidRDefault="00CA3BA3" w:rsidP="00E23A38">
      <w:pPr>
        <w:pStyle w:val="4"/>
      </w:pPr>
      <w:r w:rsidRPr="0078095B">
        <w:t>Требования, предъявляемые к участникам закупки, в равной мере распространяются на всех участников закупки.</w:t>
      </w:r>
    </w:p>
    <w:p w14:paraId="1115AA66" w14:textId="5FA41F74" w:rsidR="00502F73" w:rsidRPr="0078095B" w:rsidRDefault="00B4008A" w:rsidP="00502F73">
      <w:pPr>
        <w:pStyle w:val="3"/>
      </w:pPr>
      <w:bookmarkStart w:id="487" w:name="_Toc415874686"/>
      <w:bookmarkStart w:id="488" w:name="_Toc415874687"/>
      <w:bookmarkStart w:id="489" w:name="_Toc415874688"/>
      <w:bookmarkStart w:id="490" w:name="_Toc415874689"/>
      <w:bookmarkStart w:id="491" w:name="_Toc415874690"/>
      <w:bookmarkStart w:id="492" w:name="_Toc415874691"/>
      <w:bookmarkStart w:id="493" w:name="_Ref415873235"/>
      <w:bookmarkStart w:id="494" w:name="_Toc415874692"/>
      <w:bookmarkStart w:id="495" w:name="_Ref410722900"/>
      <w:bookmarkStart w:id="496" w:name="_Toc410902898"/>
      <w:bookmarkStart w:id="497" w:name="_Toc410907908"/>
      <w:bookmarkStart w:id="498" w:name="_Toc410908097"/>
      <w:bookmarkStart w:id="499" w:name="_Toc410910890"/>
      <w:bookmarkStart w:id="500" w:name="_Toc410911163"/>
      <w:bookmarkStart w:id="501" w:name="_Toc410920262"/>
      <w:bookmarkStart w:id="502" w:name="_Toc411279902"/>
      <w:bookmarkStart w:id="503" w:name="_Toc411626628"/>
      <w:bookmarkStart w:id="504" w:name="_Toc411632171"/>
      <w:bookmarkStart w:id="505" w:name="_Toc411882079"/>
      <w:bookmarkStart w:id="506" w:name="_Toc411941089"/>
      <w:bookmarkStart w:id="507" w:name="_Toc285801538"/>
      <w:bookmarkStart w:id="508" w:name="_Toc411949564"/>
      <w:bookmarkStart w:id="509" w:name="_Toc412111205"/>
      <w:bookmarkStart w:id="510" w:name="_Toc285977809"/>
      <w:bookmarkStart w:id="511" w:name="_Toc412127972"/>
      <w:bookmarkStart w:id="512" w:name="_Toc285999938"/>
      <w:bookmarkStart w:id="513" w:name="_Toc412218421"/>
      <w:bookmarkStart w:id="514" w:name="_Toc412543707"/>
      <w:bookmarkStart w:id="515" w:name="_Toc412551452"/>
      <w:bookmarkStart w:id="516" w:name="_Toc412754868"/>
      <w:bookmarkStart w:id="517" w:name="_Toc421278183"/>
      <w:bookmarkEnd w:id="487"/>
      <w:bookmarkEnd w:id="488"/>
      <w:bookmarkEnd w:id="489"/>
      <w:bookmarkEnd w:id="490"/>
      <w:bookmarkEnd w:id="491"/>
      <w:bookmarkEnd w:id="492"/>
      <w:r w:rsidRPr="0078095B">
        <w:t>Условия участия</w:t>
      </w:r>
      <w:r w:rsidR="00502F73" w:rsidRPr="0078095B">
        <w:t xml:space="preserve"> коллективны</w:t>
      </w:r>
      <w:r w:rsidRPr="0078095B">
        <w:t>х</w:t>
      </w:r>
      <w:r w:rsidR="00502F73" w:rsidRPr="0078095B">
        <w:t xml:space="preserve"> участник</w:t>
      </w:r>
      <w:r w:rsidRPr="0078095B">
        <w:t>ов</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0736BF95" w14:textId="36578BB8" w:rsidR="00502F73" w:rsidRPr="0078095B" w:rsidRDefault="00502F73" w:rsidP="00502F73">
      <w:pPr>
        <w:pStyle w:val="4"/>
      </w:pPr>
      <w:r w:rsidRPr="0078095B">
        <w:t xml:space="preserve">Для целей проведения </w:t>
      </w:r>
      <w:r w:rsidR="005F0FF9" w:rsidRPr="0078095B">
        <w:t xml:space="preserve">настоящей </w:t>
      </w:r>
      <w:r w:rsidRPr="0078095B">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8095B">
        <w:t xml:space="preserve"> Особенности требований к лицам, выступающим на стороне одного участника </w:t>
      </w:r>
      <w:r w:rsidR="00202333" w:rsidRPr="0078095B">
        <w:t xml:space="preserve">процедуры </w:t>
      </w:r>
      <w:r w:rsidR="00380524" w:rsidRPr="0078095B">
        <w:t>закупки, предусмотрены настоящим подразделом.</w:t>
      </w:r>
    </w:p>
    <w:p w14:paraId="5A607744" w14:textId="77777777" w:rsidR="00502F73" w:rsidRPr="0078095B" w:rsidRDefault="00502F73" w:rsidP="00502F73">
      <w:pPr>
        <w:pStyle w:val="4"/>
        <w:keepNext/>
      </w:pPr>
      <w:bookmarkStart w:id="518" w:name="_Ref414044801"/>
      <w:r w:rsidRPr="0078095B">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8"/>
    </w:p>
    <w:p w14:paraId="41CC5820" w14:textId="77777777" w:rsidR="00502F73" w:rsidRPr="0078095B" w:rsidRDefault="00502F73" w:rsidP="00502F73">
      <w:pPr>
        <w:pStyle w:val="5"/>
      </w:pPr>
      <w:bookmarkStart w:id="519" w:name="_Ref414044093"/>
      <w:r w:rsidRPr="0078095B">
        <w:t>соответствие нормам Гражданского кодекса Российской Федерации;</w:t>
      </w:r>
      <w:bookmarkEnd w:id="519"/>
    </w:p>
    <w:p w14:paraId="575D9718" w14:textId="77777777" w:rsidR="00502F73" w:rsidRPr="0078095B" w:rsidRDefault="00502F73" w:rsidP="00502F73">
      <w:pPr>
        <w:pStyle w:val="5"/>
      </w:pPr>
      <w:r w:rsidRPr="0078095B">
        <w:t>в соглашении должны быть четко определены права и обязанности членов коллективного участника</w:t>
      </w:r>
      <w:r w:rsidRPr="0078095B" w:rsidDel="00D747C9">
        <w:t xml:space="preserve"> </w:t>
      </w:r>
      <w:r w:rsidRPr="0078095B">
        <w:t>как в рамках участия в закупке, так и в рамках исполнения договора;</w:t>
      </w:r>
    </w:p>
    <w:p w14:paraId="3C7A5AE5" w14:textId="77777777" w:rsidR="00502F73" w:rsidRPr="0078095B" w:rsidRDefault="00502F73" w:rsidP="00502F73">
      <w:pPr>
        <w:pStyle w:val="5"/>
      </w:pPr>
      <w:bookmarkStart w:id="520" w:name="_Ref414044101"/>
      <w:proofErr w:type="gramStart"/>
      <w:r w:rsidRPr="0078095B">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20"/>
      <w:proofErr w:type="gramEnd"/>
    </w:p>
    <w:p w14:paraId="3CFDE19A" w14:textId="77777777" w:rsidR="00502F73" w:rsidRPr="0078095B" w:rsidRDefault="00502F73" w:rsidP="00502F73">
      <w:pPr>
        <w:pStyle w:val="5"/>
      </w:pPr>
      <w:r w:rsidRPr="0078095B">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C4A5B0" w14:textId="77777777" w:rsidR="00502F73" w:rsidRPr="0078095B" w:rsidRDefault="00502F73" w:rsidP="00502F73">
      <w:pPr>
        <w:pStyle w:val="5"/>
      </w:pPr>
      <w:r w:rsidRPr="0078095B">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D153B7B" w14:textId="77777777" w:rsidR="00502F73" w:rsidRPr="0078095B" w:rsidRDefault="00502F73" w:rsidP="00502F73">
      <w:pPr>
        <w:pStyle w:val="5"/>
      </w:pPr>
      <w:bookmarkStart w:id="521" w:name="_Ref414044104"/>
      <w:r w:rsidRPr="0078095B">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8095B">
        <w:t xml:space="preserve">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w:t>
      </w:r>
      <w:r w:rsidRPr="0078095B">
        <w:lastRenderedPageBreak/>
        <w:t>коллективного участника, указанным в соглашении;</w:t>
      </w:r>
      <w:proofErr w:type="gramEnd"/>
      <w:r w:rsidRPr="0078095B">
        <w:t xml:space="preserve"> в случае, если заказчиком не принято такое решение, договор заключается с лидером или </w:t>
      </w:r>
      <w:proofErr w:type="gramStart"/>
      <w:r w:rsidRPr="0078095B">
        <w:t>со</w:t>
      </w:r>
      <w:proofErr w:type="gramEnd"/>
      <w:r w:rsidRPr="0078095B">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521"/>
    </w:p>
    <w:p w14:paraId="7631DD40" w14:textId="2D3AB33D" w:rsidR="001A71FA" w:rsidRPr="0078095B" w:rsidRDefault="001A71FA" w:rsidP="001A71FA">
      <w:pPr>
        <w:pStyle w:val="4"/>
      </w:pPr>
      <w:r w:rsidRPr="0078095B">
        <w:t>Копия соглашения между лицами, выступающими на стороне одного участника закупки, представляется в составе заявки.</w:t>
      </w:r>
      <w:r w:rsidR="00A56E45" w:rsidRPr="0078095B">
        <w:t xml:space="preserve"> Также з</w:t>
      </w:r>
      <w:proofErr w:type="spellStart"/>
      <w:r w:rsidR="00A56E45" w:rsidRPr="0078095B">
        <w:rPr>
          <w:lang w:val="ru"/>
        </w:rPr>
        <w:t>аявка</w:t>
      </w:r>
      <w:proofErr w:type="spellEnd"/>
      <w:r w:rsidR="00A56E45" w:rsidRPr="0078095B">
        <w:rPr>
          <w:lang w:val="ru"/>
        </w:rPr>
        <w:t xml:space="preserve"> </w:t>
      </w:r>
      <w:r w:rsidR="00A56E45" w:rsidRPr="0078095B">
        <w:t>должна включать сведения о распределении объемов поставок, работ, услуг внутри коллективного участника</w:t>
      </w:r>
      <w:r w:rsidR="00A56E45" w:rsidRPr="0078095B" w:rsidDel="00FE442C">
        <w:t xml:space="preserve"> </w:t>
      </w:r>
      <w:r w:rsidR="00A56E45" w:rsidRPr="0078095B">
        <w:t xml:space="preserve">по форме, установленной в </w:t>
      </w:r>
      <w:r w:rsidR="00E23A38" w:rsidRPr="0078095B">
        <w:t>подразделе</w:t>
      </w:r>
      <w:r w:rsidR="00E23A38">
        <w:t> </w:t>
      </w:r>
      <w:r w:rsidR="00A56E45" w:rsidRPr="0078095B">
        <w:fldChar w:fldCharType="begin"/>
      </w:r>
      <w:r w:rsidR="00A56E45" w:rsidRPr="0078095B">
        <w:instrText xml:space="preserve"> REF _Ref93268095 \r \h </w:instrText>
      </w:r>
      <w:r w:rsidR="0078095B" w:rsidRPr="0078095B">
        <w:instrText xml:space="preserve"> \* MERGEFORMAT </w:instrText>
      </w:r>
      <w:r w:rsidR="00A56E45" w:rsidRPr="0078095B">
        <w:fldChar w:fldCharType="separate"/>
      </w:r>
      <w:r w:rsidR="00A4507B">
        <w:t>7.9</w:t>
      </w:r>
      <w:r w:rsidR="00A56E45" w:rsidRPr="0078095B">
        <w:fldChar w:fldCharType="end"/>
      </w:r>
      <w:r w:rsidR="00A56E45" w:rsidRPr="0078095B">
        <w:t>.</w:t>
      </w:r>
    </w:p>
    <w:p w14:paraId="6A6146EB" w14:textId="18DCF8C1" w:rsidR="00202333" w:rsidRPr="0078095B" w:rsidRDefault="00202333" w:rsidP="00502F73">
      <w:pPr>
        <w:pStyle w:val="4"/>
      </w:pPr>
      <w:proofErr w:type="gramStart"/>
      <w:r w:rsidRPr="0078095B">
        <w:t>Кажд</w:t>
      </w:r>
      <w:r w:rsidR="00713EA3" w:rsidRPr="0078095B">
        <w:t>ый</w:t>
      </w:r>
      <w:r w:rsidRPr="0078095B">
        <w:t xml:space="preserve"> </w:t>
      </w:r>
      <w:r w:rsidR="00713EA3" w:rsidRPr="0078095B">
        <w:t>член</w:t>
      </w:r>
      <w:r w:rsidRPr="0078095B">
        <w:t xml:space="preserve"> коллективного участника долж</w:t>
      </w:r>
      <w:r w:rsidR="00713EA3" w:rsidRPr="0078095B">
        <w:t>е</w:t>
      </w:r>
      <w:r w:rsidRPr="0078095B">
        <w:t xml:space="preserve">н </w:t>
      </w:r>
      <w:r w:rsidR="00D71A54" w:rsidRPr="0078095B">
        <w:t>самостоятельно отвечать</w:t>
      </w:r>
      <w:r w:rsidRPr="0078095B">
        <w:t xml:space="preserve"> требования</w:t>
      </w:r>
      <w:r w:rsidR="00BC5EB9" w:rsidRPr="0078095B">
        <w:t>м</w:t>
      </w:r>
      <w:r w:rsidRPr="0078095B">
        <w:t>, установленны</w:t>
      </w:r>
      <w:r w:rsidR="00BC5EB9" w:rsidRPr="0078095B">
        <w:t>м</w:t>
      </w:r>
      <w:r w:rsidRPr="0078095B">
        <w:t xml:space="preserve"> к участникам закупки в части общей гражданской правоспособности согласно </w:t>
      </w:r>
      <w:r w:rsidR="0028543F">
        <w:t>приложению №1 (пункты</w:t>
      </w:r>
      <w:r w:rsidR="0028543F" w:rsidRPr="0078095B">
        <w:t> </w:t>
      </w:r>
      <w:r w:rsidR="0028543F">
        <w:fldChar w:fldCharType="begin"/>
      </w:r>
      <w:r w:rsidR="0028543F">
        <w:instrText xml:space="preserve"> REF _Ref418278681 \r \h </w:instrText>
      </w:r>
      <w:r w:rsidR="0028543F">
        <w:fldChar w:fldCharType="separate"/>
      </w:r>
      <w:r w:rsidR="00A4507B">
        <w:t>1.1</w:t>
      </w:r>
      <w:r w:rsidR="0028543F">
        <w:fldChar w:fldCharType="end"/>
      </w:r>
      <w:r w:rsidR="0028543F">
        <w:sym w:font="Symbol" w:char="F02D"/>
      </w:r>
      <w:r w:rsidR="0028543F">
        <w:fldChar w:fldCharType="begin"/>
      </w:r>
      <w:r w:rsidR="0028543F">
        <w:instrText xml:space="preserve"> REF _Ref418278687 \r \h </w:instrText>
      </w:r>
      <w:r w:rsidR="0028543F">
        <w:fldChar w:fldCharType="separate"/>
      </w:r>
      <w:r w:rsidR="00A4507B">
        <w:t>1.5</w:t>
      </w:r>
      <w:r w:rsidR="0028543F">
        <w:fldChar w:fldCharType="end"/>
      </w:r>
      <w:r w:rsidR="0028543F">
        <w:t xml:space="preserve"> и </w:t>
      </w:r>
      <w:r w:rsidR="0028543F">
        <w:fldChar w:fldCharType="begin"/>
      </w:r>
      <w:r w:rsidR="0028543F">
        <w:instrText xml:space="preserve"> REF _Ref418276449 \r \h </w:instrText>
      </w:r>
      <w:r w:rsidR="0028543F">
        <w:fldChar w:fldCharType="separate"/>
      </w:r>
      <w:r w:rsidR="00A4507B">
        <w:t>2.1</w:t>
      </w:r>
      <w:r w:rsidR="0028543F">
        <w:fldChar w:fldCharType="end"/>
      </w:r>
      <w:r w:rsidR="0028543F">
        <w:t>)</w:t>
      </w:r>
      <w:r w:rsidR="0028543F" w:rsidRPr="0078095B">
        <w:t xml:space="preserve"> </w:t>
      </w:r>
      <w:r w:rsidR="0028543F">
        <w:t xml:space="preserve">к </w:t>
      </w:r>
      <w:r w:rsidR="0028543F" w:rsidRPr="0078095B">
        <w:t>информационной карт</w:t>
      </w:r>
      <w:r w:rsidR="0028543F">
        <w:t>е</w:t>
      </w:r>
      <w:r w:rsidRPr="0078095B">
        <w:t xml:space="preserve">, а также обладать специальной правоспособностью согласно </w:t>
      </w:r>
      <w:r w:rsidR="00181B0A">
        <w:t>приложению №1 (пункт</w:t>
      </w:r>
      <w:r w:rsidR="00181B0A" w:rsidRPr="0078095B">
        <w:t> </w:t>
      </w:r>
      <w:r w:rsidR="00181B0A">
        <w:fldChar w:fldCharType="begin"/>
      </w:r>
      <w:r w:rsidR="00181B0A">
        <w:instrText xml:space="preserve"> REF _Ref418276376 \r \h </w:instrText>
      </w:r>
      <w:r w:rsidR="00181B0A">
        <w:fldChar w:fldCharType="separate"/>
      </w:r>
      <w:r w:rsidR="00A4507B">
        <w:t>1.6</w:t>
      </w:r>
      <w:r w:rsidR="00181B0A">
        <w:fldChar w:fldCharType="end"/>
      </w:r>
      <w:r w:rsidR="00181B0A">
        <w:t>)</w:t>
      </w:r>
      <w:r w:rsidR="00181B0A" w:rsidRPr="0078095B">
        <w:t xml:space="preserve"> </w:t>
      </w:r>
      <w:r w:rsidR="00181B0A">
        <w:t xml:space="preserve">к </w:t>
      </w:r>
      <w:r w:rsidR="00181B0A" w:rsidRPr="0078095B">
        <w:t>информационной карт</w:t>
      </w:r>
      <w:r w:rsidR="00181B0A">
        <w:t>е</w:t>
      </w:r>
      <w:r w:rsidRPr="0078095B">
        <w:t xml:space="preserve"> в той части, которая </w:t>
      </w:r>
      <w:r w:rsidR="0013309E" w:rsidRPr="0078095B">
        <w:t>требуется</w:t>
      </w:r>
      <w:r w:rsidRPr="0078095B">
        <w:t xml:space="preserve"> </w:t>
      </w:r>
      <w:r w:rsidR="00767488" w:rsidRPr="0078095B">
        <w:t xml:space="preserve">в соответствии с законодательством </w:t>
      </w:r>
      <w:r w:rsidRPr="0078095B">
        <w:t xml:space="preserve">для выполнения переданного ему объема </w:t>
      </w:r>
      <w:r w:rsidR="00D71A54" w:rsidRPr="0078095B">
        <w:t xml:space="preserve">товаров, </w:t>
      </w:r>
      <w:r w:rsidRPr="0078095B">
        <w:t>работ</w:t>
      </w:r>
      <w:r w:rsidR="00D71A54" w:rsidRPr="0078095B">
        <w:t>, услуг</w:t>
      </w:r>
      <w:r w:rsidRPr="0078095B">
        <w:t xml:space="preserve"> </w:t>
      </w:r>
      <w:r w:rsidR="00D71A54" w:rsidRPr="0078095B">
        <w:t>согласно распределению</w:t>
      </w:r>
      <w:proofErr w:type="gramEnd"/>
      <w:r w:rsidR="00D71A54" w:rsidRPr="0078095B">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8095B">
        <w:t>указанному</w:t>
      </w:r>
      <w:proofErr w:type="gramEnd"/>
      <w:r w:rsidR="00D71A54" w:rsidRPr="0078095B">
        <w:t xml:space="preserve"> в соглашении </w:t>
      </w:r>
      <w:r w:rsidRPr="0078095B">
        <w:t xml:space="preserve">(иметь соответствующие действующие лицензии, свидетельства, допуски </w:t>
      </w:r>
      <w:r w:rsidR="007E49B5">
        <w:t>саморегулируемой организации</w:t>
      </w:r>
      <w:r w:rsidR="007E49B5" w:rsidRPr="0078095B">
        <w:t xml:space="preserve"> </w:t>
      </w:r>
      <w:r w:rsidRPr="0078095B">
        <w:t xml:space="preserve">и другие разрешительные документы </w:t>
      </w:r>
      <w:r w:rsidR="0019749E" w:rsidRPr="0078095B">
        <w:t>на поставку товаров, выполнение работ, оказание услуг</w:t>
      </w:r>
      <w:r w:rsidRPr="0078095B">
        <w:t>).</w:t>
      </w:r>
    </w:p>
    <w:p w14:paraId="1C45B624" w14:textId="567E9885" w:rsidR="00FD60F3" w:rsidRPr="0078095B" w:rsidRDefault="00FD60F3" w:rsidP="00502F73">
      <w:pPr>
        <w:pStyle w:val="4"/>
      </w:pPr>
      <w:proofErr w:type="gramStart"/>
      <w:r w:rsidRPr="0078095B">
        <w:t>В случае установления в</w:t>
      </w:r>
      <w:r w:rsidR="00320C46" w:rsidRPr="0078095B">
        <w:t xml:space="preserve"> п.</w:t>
      </w:r>
      <w:r w:rsidR="00F04D16" w:rsidRPr="0078095B">
        <w:t> </w:t>
      </w:r>
      <w:r w:rsidR="00320C46" w:rsidRPr="0078095B">
        <w:fldChar w:fldCharType="begin"/>
      </w:r>
      <w:r w:rsidR="00320C46" w:rsidRPr="0078095B">
        <w:instrText xml:space="preserve"> REF _Ref414298492 \r \h </w:instrText>
      </w:r>
      <w:r w:rsidR="0078095B" w:rsidRPr="0078095B">
        <w:instrText xml:space="preserve"> \* MERGEFORMAT </w:instrText>
      </w:r>
      <w:r w:rsidR="00320C46" w:rsidRPr="0078095B">
        <w:fldChar w:fldCharType="separate"/>
      </w:r>
      <w:r w:rsidR="00A4507B">
        <w:t>15</w:t>
      </w:r>
      <w:r w:rsidR="00320C46" w:rsidRPr="0078095B">
        <w:fldChar w:fldCharType="end"/>
      </w:r>
      <w:r w:rsidR="00320C46" w:rsidRPr="0078095B">
        <w:t xml:space="preserve"> информационной карты дополнительных требований к участникам закупки, </w:t>
      </w:r>
      <w:r w:rsidR="001E2739" w:rsidRPr="0078095B">
        <w:t xml:space="preserve">такие требования </w:t>
      </w:r>
      <w:r w:rsidR="00775A22" w:rsidRPr="0078095B">
        <w:t>предъявляются к каждому члену коллективного участника отдельно, а в части наличия исключительных</w:t>
      </w:r>
      <w:r w:rsidR="00775A22" w:rsidRPr="0078095B" w:rsidDel="009E03DC">
        <w:t xml:space="preserve"> </w:t>
      </w:r>
      <w:r w:rsidR="00775A22" w:rsidRPr="0078095B">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w:t>
      </w:r>
      <w:r w:rsidR="00FB56B7" w:rsidRPr="0078095B">
        <w:t>являющихся</w:t>
      </w:r>
      <w:r w:rsidR="00775A22" w:rsidRPr="0078095B">
        <w:t xml:space="preserve"> объект</w:t>
      </w:r>
      <w:r w:rsidR="00FB56B7" w:rsidRPr="0078095B">
        <w:t xml:space="preserve">ами </w:t>
      </w:r>
      <w:r w:rsidR="00775A22" w:rsidRPr="0078095B">
        <w:t>интеллектуальной собственности в соответствии с законодательством.</w:t>
      </w:r>
      <w:proofErr w:type="gramEnd"/>
    </w:p>
    <w:p w14:paraId="64014B93" w14:textId="7E99B886" w:rsidR="00502F73" w:rsidRPr="0078095B" w:rsidRDefault="00F04D16" w:rsidP="00903917">
      <w:pPr>
        <w:pStyle w:val="4"/>
      </w:pPr>
      <w:r w:rsidRPr="0078095B">
        <w:t>В случае установления в п. </w:t>
      </w:r>
      <w:r w:rsidRPr="0078095B">
        <w:fldChar w:fldCharType="begin"/>
      </w:r>
      <w:r w:rsidRPr="0078095B">
        <w:instrText xml:space="preserve"> REF _Ref414042545 \w \h  \* MERGEFORMAT </w:instrText>
      </w:r>
      <w:r w:rsidRPr="0078095B">
        <w:fldChar w:fldCharType="separate"/>
      </w:r>
      <w:r w:rsidR="00A4507B">
        <w:t>16</w:t>
      </w:r>
      <w:r w:rsidRPr="0078095B">
        <w:fldChar w:fldCharType="end"/>
      </w:r>
      <w:r w:rsidRPr="0078095B">
        <w:t xml:space="preserve"> информационной карты квалификационных требований к участникам закупки, такие требования </w:t>
      </w:r>
      <w:r w:rsidR="00502F73" w:rsidRPr="0078095B">
        <w:t>предъявляются к коллективному участнику закупки в целом</w:t>
      </w:r>
      <w:r w:rsidR="006D770A" w:rsidRPr="0078095B">
        <w:t xml:space="preserve">, за исключением требований к наличию опыта успешной поставки продукции согласно </w:t>
      </w:r>
      <w:r w:rsidR="003204AC">
        <w:t>приложению</w:t>
      </w:r>
      <w:r w:rsidR="00A94F55">
        <w:t xml:space="preserve"> №1 (пункт</w:t>
      </w:r>
      <w:r w:rsidR="00A94F55" w:rsidRPr="0078095B">
        <w:t> </w:t>
      </w:r>
      <w:r w:rsidR="00A94F55">
        <w:fldChar w:fldCharType="begin"/>
      </w:r>
      <w:r w:rsidR="00A94F55">
        <w:instrText xml:space="preserve"> REF _Ref418275980 \r \h </w:instrText>
      </w:r>
      <w:r w:rsidR="00A94F55">
        <w:fldChar w:fldCharType="separate"/>
      </w:r>
      <w:r w:rsidR="00A4507B">
        <w:t>3.1</w:t>
      </w:r>
      <w:r w:rsidR="00A94F55">
        <w:fldChar w:fldCharType="end"/>
      </w:r>
      <w:r w:rsidR="00A94F55">
        <w:t>)</w:t>
      </w:r>
      <w:r w:rsidR="00A94F55" w:rsidRPr="0078095B">
        <w:t xml:space="preserve"> </w:t>
      </w:r>
      <w:r w:rsidR="00A94F55">
        <w:t xml:space="preserve">к </w:t>
      </w:r>
      <w:r w:rsidR="00A94F55" w:rsidRPr="0078095B">
        <w:t>информационной карт</w:t>
      </w:r>
      <w:r w:rsidR="00A94F55">
        <w:t>е</w:t>
      </w:r>
      <w:r w:rsidR="006D770A" w:rsidRPr="0078095B">
        <w:t>, которые должны быть выполнены каждым членом коллективного участника</w:t>
      </w:r>
      <w:r w:rsidR="00903917" w:rsidRPr="0078095B">
        <w:t>.</w:t>
      </w:r>
      <w:r w:rsidR="00502F73" w:rsidRPr="0078095B">
        <w:t xml:space="preserve"> </w:t>
      </w:r>
      <w:r w:rsidR="00903917" w:rsidRPr="0078095B">
        <w:t>П</w:t>
      </w:r>
      <w:r w:rsidR="00502F73" w:rsidRPr="0078095B">
        <w:t xml:space="preserve">ри рассмотрении заявки коллективного участника на предмет соответствия данным </w:t>
      </w:r>
      <w:r w:rsidR="006D770A" w:rsidRPr="0078095B">
        <w:lastRenderedPageBreak/>
        <w:t xml:space="preserve">квалификационным </w:t>
      </w:r>
      <w:r w:rsidR="00502F73" w:rsidRPr="0078095B">
        <w:t>требованиям показатели, заявленные всеми членами коллективного участника, суммируются</w:t>
      </w:r>
      <w:r w:rsidR="006D770A" w:rsidRPr="0078095B">
        <w:t xml:space="preserve"> (за исключением требований к наличию опыта успешной поставки продукции)</w:t>
      </w:r>
      <w:r w:rsidR="00502F73" w:rsidRPr="0078095B">
        <w:t>.</w:t>
      </w:r>
    </w:p>
    <w:p w14:paraId="56E7ADBA" w14:textId="6D985161" w:rsidR="00987E66" w:rsidRPr="0078095B" w:rsidRDefault="00987E66" w:rsidP="00903917">
      <w:pPr>
        <w:pStyle w:val="4"/>
      </w:pPr>
      <w:r w:rsidRPr="0078095B">
        <w:t xml:space="preserve">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w:t>
      </w:r>
      <w:r w:rsidR="009C0110" w:rsidRPr="0078095B">
        <w:t xml:space="preserve">в рамках отборочной стадии </w:t>
      </w:r>
      <w:r w:rsidRPr="0078095B">
        <w:t>от дальнейшего участия в закупке.</w:t>
      </w:r>
    </w:p>
    <w:p w14:paraId="0562ECA6" w14:textId="1C96074E" w:rsidR="00202333" w:rsidRPr="0078095B" w:rsidRDefault="00202333" w:rsidP="00502F73">
      <w:pPr>
        <w:pStyle w:val="4"/>
      </w:pPr>
      <w:r w:rsidRPr="0078095B">
        <w:t>Заявка подается лидером коллективного участника от своего имени со ссылкой на то, что он представляет интересы коллективного участника.</w:t>
      </w:r>
    </w:p>
    <w:p w14:paraId="20A280A6" w14:textId="77777777" w:rsidR="00502F73" w:rsidRPr="0078095B" w:rsidRDefault="00502F73" w:rsidP="00502F73">
      <w:pPr>
        <w:pStyle w:val="4"/>
      </w:pPr>
      <w:r w:rsidRPr="0078095B">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35819B" w14:textId="699C56AA" w:rsidR="001A71FA" w:rsidRDefault="001A71FA" w:rsidP="001A71FA">
      <w:pPr>
        <w:pStyle w:val="4"/>
      </w:pPr>
      <w:r w:rsidRPr="0078095B">
        <w:t>Коллективный участник отстран</w:t>
      </w:r>
      <w:r w:rsidR="00122774">
        <w:t>яется</w:t>
      </w:r>
      <w:r w:rsidRPr="0078095B">
        <w:t>, а договор с ним не подпис</w:t>
      </w:r>
      <w:r w:rsidR="006F435A">
        <w:t>ывается</w:t>
      </w:r>
      <w:r w:rsidRPr="0078095B">
        <w:t xml:space="preserve"> либо </w:t>
      </w:r>
      <w:r w:rsidR="006F435A" w:rsidRPr="0078095B">
        <w:t>расторг</w:t>
      </w:r>
      <w:r w:rsidR="006F435A">
        <w:t>ается</w:t>
      </w:r>
      <w:r w:rsidRPr="0078095B">
        <w:t>, если выяснится, что из состава коллективного участника вышл</w:t>
      </w:r>
      <w:r w:rsidR="001532FF">
        <w:t>о</w:t>
      </w:r>
      <w:r w:rsidRPr="0078095B">
        <w:t xml:space="preserve"> одн</w:t>
      </w:r>
      <w:r w:rsidR="001532FF">
        <w:t>о</w:t>
      </w:r>
      <w:r w:rsidRPr="0078095B">
        <w:t xml:space="preserve"> или несколько его лиц.</w:t>
      </w:r>
    </w:p>
    <w:p w14:paraId="58BA3EAD" w14:textId="2DB5A3E1" w:rsidR="001E5113" w:rsidRPr="0078095B" w:rsidRDefault="001E5113" w:rsidP="001E5113">
      <w:pPr>
        <w:pStyle w:val="4"/>
      </w:pPr>
      <w:bookmarkStart w:id="522" w:name="_Ref415773147"/>
      <w:bookmarkStart w:id="523" w:name="_Toc127262883"/>
      <w:bookmarkStart w:id="524" w:name="_Toc255985672"/>
      <w:bookmarkStart w:id="525" w:name="_Ref313918774"/>
      <w:bookmarkStart w:id="526" w:name="_Ref414297980"/>
      <w:r w:rsidRPr="0078095B">
        <w:t>Возможность и условия</w:t>
      </w:r>
      <w:r w:rsidR="002B07BC">
        <w:t xml:space="preserve"> дополнительного</w:t>
      </w:r>
      <w:r w:rsidRPr="0078095B">
        <w:t xml:space="preserve"> привлечения субподрядчиков (соисполнителей) </w:t>
      </w:r>
      <w:r w:rsidRPr="0078095B">
        <w:rPr>
          <w:bCs/>
        </w:rPr>
        <w:t xml:space="preserve">– юридических или физических лиц, выполняющих часть поставок, работ, услуг по договору, </w:t>
      </w:r>
      <w:r w:rsidR="0061534A">
        <w:t>установлены в проекте договора (</w:t>
      </w:r>
      <w:r w:rsidR="004C6166">
        <w:t xml:space="preserve">разд. </w:t>
      </w:r>
      <w:r w:rsidR="0061534A">
        <w:fldChar w:fldCharType="begin"/>
      </w:r>
      <w:r w:rsidR="0061534A">
        <w:instrText xml:space="preserve"> REF _Ref314100122 \r \h </w:instrText>
      </w:r>
      <w:r w:rsidR="0061534A">
        <w:fldChar w:fldCharType="separate"/>
      </w:r>
      <w:r w:rsidR="00A4507B">
        <w:t>8</w:t>
      </w:r>
      <w:r w:rsidR="0061534A">
        <w:fldChar w:fldCharType="end"/>
      </w:r>
      <w:r w:rsidR="0061534A">
        <w:t>)</w:t>
      </w:r>
      <w:r w:rsidRPr="0078095B">
        <w:t>.</w:t>
      </w:r>
      <w:r w:rsidR="001C354F">
        <w:t xml:space="preserve"> Однако при рассмотрении, оценке и сопоставлении заявок </w:t>
      </w:r>
      <w:r w:rsidR="001C354F" w:rsidRPr="001C354F">
        <w:t>опыт и ресурсы субподрядчиков</w:t>
      </w:r>
      <w:r w:rsidR="00B7508F">
        <w:t>, не являющихся членами коллективного участника,</w:t>
      </w:r>
      <w:r w:rsidR="001C354F" w:rsidRPr="001C354F">
        <w:t xml:space="preserve"> не учитываются</w:t>
      </w:r>
      <w:r w:rsidR="001C354F">
        <w:t>.</w:t>
      </w:r>
    </w:p>
    <w:p w14:paraId="1CF09611" w14:textId="7E3D740B" w:rsidR="00F471F0" w:rsidRPr="0078095B" w:rsidRDefault="00F471F0" w:rsidP="00E6063B">
      <w:pPr>
        <w:pStyle w:val="3"/>
      </w:pPr>
      <w:bookmarkStart w:id="527" w:name="_Toc419417292"/>
      <w:bookmarkStart w:id="528" w:name="_Toc415874694"/>
      <w:bookmarkStart w:id="529" w:name="_Toc415874695"/>
      <w:bookmarkStart w:id="530" w:name="_Toc421278184"/>
      <w:bookmarkEnd w:id="527"/>
      <w:bookmarkEnd w:id="528"/>
      <w:r w:rsidRPr="0078095B">
        <w:t>Условия участия субъектов малого и среднего предпринимательства</w:t>
      </w:r>
      <w:bookmarkEnd w:id="522"/>
      <w:bookmarkEnd w:id="529"/>
      <w:bookmarkEnd w:id="530"/>
    </w:p>
    <w:p w14:paraId="4139A572" w14:textId="3449319C" w:rsidR="001F143C" w:rsidRPr="0078095B" w:rsidRDefault="001F143C" w:rsidP="00566409">
      <w:pPr>
        <w:pStyle w:val="4"/>
        <w:keepNext/>
      </w:pPr>
      <w:bookmarkStart w:id="531" w:name="_Ref412481261"/>
      <w:bookmarkStart w:id="532" w:name="_Ref412482534"/>
      <w:r w:rsidRPr="0078095B">
        <w:t xml:space="preserve">В общем случае субъекты </w:t>
      </w:r>
      <w:r w:rsidR="00771839" w:rsidRPr="0078095B">
        <w:t>МСП</w:t>
      </w:r>
      <w:r w:rsidRPr="0078095B">
        <w:t xml:space="preserve"> участвуют в проводимой закупке на равных основаниях с остальными участниками </w:t>
      </w:r>
      <w:r w:rsidR="00771839" w:rsidRPr="0078095B">
        <w:t xml:space="preserve">процедуры </w:t>
      </w:r>
      <w:r w:rsidRPr="0078095B">
        <w:t xml:space="preserve">закупки, за исключением случая установления организатором закупки соответствующих особенностей </w:t>
      </w:r>
      <w:r w:rsidR="00001478" w:rsidRPr="0078095B">
        <w:t>участия</w:t>
      </w:r>
      <w:r w:rsidRPr="0078095B">
        <w:t xml:space="preserve"> субъектов МСП, согласно</w:t>
      </w:r>
      <w:r w:rsidR="00E23A38">
        <w:t xml:space="preserve"> </w:t>
      </w:r>
      <w:r w:rsidR="00771839" w:rsidRPr="0078095B">
        <w:t>п. </w:t>
      </w:r>
      <w:r w:rsidR="0057637C" w:rsidRPr="0078095B">
        <w:fldChar w:fldCharType="begin"/>
      </w:r>
      <w:r w:rsidR="0057637C" w:rsidRPr="0078095B">
        <w:instrText xml:space="preserve"> REF _Ref414971406 \r \h </w:instrText>
      </w:r>
      <w:r w:rsidR="0078095B" w:rsidRPr="0078095B">
        <w:instrText xml:space="preserve"> \* MERGEFORMAT </w:instrText>
      </w:r>
      <w:r w:rsidR="0057637C" w:rsidRPr="0078095B">
        <w:fldChar w:fldCharType="separate"/>
      </w:r>
      <w:r w:rsidR="00A4507B">
        <w:t>17</w:t>
      </w:r>
      <w:r w:rsidR="0057637C" w:rsidRPr="0078095B">
        <w:fldChar w:fldCharType="end"/>
      </w:r>
      <w:r w:rsidR="0057637C" w:rsidRPr="0078095B">
        <w:t xml:space="preserve"> и</w:t>
      </w:r>
      <w:r w:rsidRPr="0078095B">
        <w:t>нформационн</w:t>
      </w:r>
      <w:r w:rsidR="0057637C" w:rsidRPr="0078095B">
        <w:t>ой</w:t>
      </w:r>
      <w:r w:rsidRPr="0078095B">
        <w:t xml:space="preserve"> карт</w:t>
      </w:r>
      <w:r w:rsidR="0057637C" w:rsidRPr="0078095B">
        <w:t>ы</w:t>
      </w:r>
      <w:r w:rsidRPr="0078095B">
        <w:t>.</w:t>
      </w:r>
    </w:p>
    <w:p w14:paraId="6856C65C" w14:textId="711C9C08" w:rsidR="00781D2E" w:rsidRPr="0078095B" w:rsidRDefault="001F143C" w:rsidP="00F471F0">
      <w:pPr>
        <w:pStyle w:val="4"/>
      </w:pPr>
      <w:bookmarkStart w:id="533" w:name="_Ref415501086"/>
      <w:bookmarkEnd w:id="531"/>
      <w:r w:rsidRPr="0078095B">
        <w:t xml:space="preserve">Если заявка подается субъектом </w:t>
      </w:r>
      <w:r w:rsidR="00D930D4" w:rsidRPr="0078095B">
        <w:t>МСП</w:t>
      </w:r>
      <w:r w:rsidRPr="0078095B">
        <w:t xml:space="preserve">, такой участник </w:t>
      </w:r>
      <w:r w:rsidR="003D40E1" w:rsidRPr="0078095B">
        <w:t xml:space="preserve">процедуры </w:t>
      </w:r>
      <w:r w:rsidRPr="0078095B">
        <w:t>закупки обязан предоставить дополнительные сведения, подтверждающие его принадлежность к субъектам МСП в соответствии с</w:t>
      </w:r>
      <w:r w:rsidR="00F14C49" w:rsidRPr="0078095B">
        <w:t>о</w:t>
      </w:r>
      <w:r w:rsidRPr="0078095B">
        <w:t xml:space="preserve"> </w:t>
      </w:r>
      <w:r w:rsidR="00E23A38" w:rsidRPr="0078095B">
        <w:t>статьей</w:t>
      </w:r>
      <w:r w:rsidR="00E23A38">
        <w:t> </w:t>
      </w:r>
      <w:r w:rsidR="00F14C49" w:rsidRPr="0078095B">
        <w:t>4</w:t>
      </w:r>
      <w:r w:rsidRPr="0078095B">
        <w:t xml:space="preserve"> </w:t>
      </w:r>
      <w:r w:rsidR="00E23A38" w:rsidRPr="0078095B">
        <w:t>Закона</w:t>
      </w:r>
      <w:r w:rsidR="00E23A38">
        <w:t> </w:t>
      </w:r>
      <w:r w:rsidRPr="0078095B">
        <w:t>209-ФЗ</w:t>
      </w:r>
      <w:r w:rsidR="005332AE" w:rsidRPr="0078095B">
        <w:t xml:space="preserve">, посредством </w:t>
      </w:r>
      <w:r w:rsidR="008D1B86" w:rsidRPr="0078095B">
        <w:t xml:space="preserve">включения в состав заявки </w:t>
      </w:r>
      <w:r w:rsidR="00551021" w:rsidRPr="0078095B">
        <w:t xml:space="preserve">декларации, подтверждающей его статус субъекта МСП, </w:t>
      </w:r>
      <w:r w:rsidR="005332AE" w:rsidRPr="0078095B">
        <w:t xml:space="preserve">по форме, установленной в </w:t>
      </w:r>
      <w:r w:rsidR="00E23A38" w:rsidRPr="0078095B">
        <w:t>подразделе</w:t>
      </w:r>
      <w:r w:rsidR="00E23A38">
        <w:t> </w:t>
      </w:r>
      <w:r w:rsidR="00AD4F1A" w:rsidRPr="0078095B">
        <w:fldChar w:fldCharType="begin"/>
      </w:r>
      <w:r w:rsidR="00AD4F1A" w:rsidRPr="0078095B">
        <w:instrText xml:space="preserve"> REF _Ref415873971 \r \h </w:instrText>
      </w:r>
      <w:r w:rsidR="0078095B" w:rsidRPr="0078095B">
        <w:instrText xml:space="preserve"> \* MERGEFORMAT </w:instrText>
      </w:r>
      <w:r w:rsidR="00AD4F1A" w:rsidRPr="0078095B">
        <w:fldChar w:fldCharType="separate"/>
      </w:r>
      <w:r w:rsidR="00A4507B">
        <w:t>7.11</w:t>
      </w:r>
      <w:r w:rsidR="00AD4F1A" w:rsidRPr="0078095B">
        <w:fldChar w:fldCharType="end"/>
      </w:r>
      <w:r w:rsidRPr="0078095B">
        <w:t>.</w:t>
      </w:r>
      <w:bookmarkEnd w:id="533"/>
    </w:p>
    <w:p w14:paraId="51BF7C4B" w14:textId="50C75AAE" w:rsidR="001F143C" w:rsidRPr="0078095B" w:rsidRDefault="008D1B86" w:rsidP="001F143C">
      <w:pPr>
        <w:pStyle w:val="4"/>
      </w:pPr>
      <w:bookmarkStart w:id="534" w:name="_Ref415501071"/>
      <w:proofErr w:type="gramStart"/>
      <w:r w:rsidRPr="0078095B">
        <w:t>В случае</w:t>
      </w:r>
      <w:r w:rsidR="001F143C" w:rsidRPr="0078095B">
        <w:t xml:space="preserve"> установ</w:t>
      </w:r>
      <w:r w:rsidRPr="0078095B">
        <w:t>ления</w:t>
      </w:r>
      <w:r w:rsidR="001F143C" w:rsidRPr="0078095B">
        <w:t xml:space="preserve"> </w:t>
      </w:r>
      <w:r w:rsidRPr="0078095B">
        <w:t>в п. </w:t>
      </w:r>
      <w:r w:rsidRPr="0078095B">
        <w:fldChar w:fldCharType="begin"/>
      </w:r>
      <w:r w:rsidRPr="0078095B">
        <w:instrText xml:space="preserve"> REF _Ref414971406 \r \h </w:instrText>
      </w:r>
      <w:r w:rsidR="0078095B" w:rsidRPr="0078095B">
        <w:instrText xml:space="preserve"> \* MERGEFORMAT </w:instrText>
      </w:r>
      <w:r w:rsidRPr="0078095B">
        <w:fldChar w:fldCharType="separate"/>
      </w:r>
      <w:r w:rsidR="00A4507B">
        <w:t>17</w:t>
      </w:r>
      <w:r w:rsidRPr="0078095B">
        <w:fldChar w:fldCharType="end"/>
      </w:r>
      <w:r w:rsidRPr="0078095B">
        <w:t xml:space="preserve"> информационной карты </w:t>
      </w:r>
      <w:r w:rsidR="001F143C" w:rsidRPr="0078095B">
        <w:t>требовани</w:t>
      </w:r>
      <w:r w:rsidRPr="0078095B">
        <w:t>я</w:t>
      </w:r>
      <w:r w:rsidR="001F143C" w:rsidRPr="0078095B">
        <w:t xml:space="preserve"> к участникам </w:t>
      </w:r>
      <w:r w:rsidRPr="0078095B">
        <w:t xml:space="preserve">закупки </w:t>
      </w:r>
      <w:r w:rsidR="001F143C" w:rsidRPr="0078095B">
        <w:t xml:space="preserve">о привлечении к исполнению договора </w:t>
      </w:r>
      <w:r w:rsidRPr="0078095B">
        <w:t>субподрядчиков (соисполнителей) из числа субъектов МСП</w:t>
      </w:r>
      <w:r w:rsidR="001F143C" w:rsidRPr="0078095B">
        <w:t>, участник</w:t>
      </w:r>
      <w:r w:rsidR="00CB5D2C" w:rsidRPr="0078095B">
        <w:t>и</w:t>
      </w:r>
      <w:r w:rsidR="001F143C" w:rsidRPr="0078095B">
        <w:t xml:space="preserve"> </w:t>
      </w:r>
      <w:r w:rsidR="00DB04F6" w:rsidRPr="0078095B">
        <w:t>процедуры закупки обязан</w:t>
      </w:r>
      <w:r w:rsidR="00CB5D2C" w:rsidRPr="0078095B">
        <w:t>ы</w:t>
      </w:r>
      <w:r w:rsidR="00DB04F6" w:rsidRPr="0078095B">
        <w:t xml:space="preserve"> </w:t>
      </w:r>
      <w:r w:rsidR="001F143C" w:rsidRPr="0078095B">
        <w:t>пред</w:t>
      </w:r>
      <w:r w:rsidR="00DB04F6" w:rsidRPr="0078095B">
        <w:t>ставить</w:t>
      </w:r>
      <w:r w:rsidR="001F143C" w:rsidRPr="0078095B">
        <w:t xml:space="preserve"> </w:t>
      </w:r>
      <w:r w:rsidR="00CB5D2C" w:rsidRPr="0078095B">
        <w:t xml:space="preserve">в составе заявки </w:t>
      </w:r>
      <w:r w:rsidR="009876B2" w:rsidRPr="0078095B">
        <w:lastRenderedPageBreak/>
        <w:t xml:space="preserve">декларацию, подтверждающую статус субъекта МСП, по каждому поставщику / субподрядчику / соисполнителю, а также </w:t>
      </w:r>
      <w:r w:rsidR="001F143C" w:rsidRPr="0078095B">
        <w:t>план привлечения субподрядчиков</w:t>
      </w:r>
      <w:r w:rsidR="00DB04F6" w:rsidRPr="0078095B">
        <w:t xml:space="preserve"> (</w:t>
      </w:r>
      <w:r w:rsidR="001F143C" w:rsidRPr="0078095B">
        <w:t>соисполнителей</w:t>
      </w:r>
      <w:r w:rsidR="00DB04F6" w:rsidRPr="0078095B">
        <w:t>)</w:t>
      </w:r>
      <w:r w:rsidR="001F143C" w:rsidRPr="0078095B">
        <w:t xml:space="preserve">, </w:t>
      </w:r>
      <w:r w:rsidR="00E13C0E" w:rsidRPr="0078095B">
        <w:t>с указанием в нем</w:t>
      </w:r>
      <w:r w:rsidR="001F143C" w:rsidRPr="0078095B">
        <w:t xml:space="preserve"> следующи</w:t>
      </w:r>
      <w:r w:rsidR="00E13C0E" w:rsidRPr="0078095B">
        <w:t>х</w:t>
      </w:r>
      <w:r w:rsidR="001F143C" w:rsidRPr="0078095B">
        <w:t xml:space="preserve"> сведени</w:t>
      </w:r>
      <w:r w:rsidR="00E13C0E" w:rsidRPr="0078095B">
        <w:t>й</w:t>
      </w:r>
      <w:r w:rsidR="001F143C" w:rsidRPr="0078095B">
        <w:t>:</w:t>
      </w:r>
      <w:bookmarkEnd w:id="534"/>
      <w:proofErr w:type="gramEnd"/>
    </w:p>
    <w:p w14:paraId="3A102B1A" w14:textId="2F0B1F26" w:rsidR="001F143C" w:rsidRPr="0078095B" w:rsidRDefault="001F143C" w:rsidP="001F143C">
      <w:pPr>
        <w:pStyle w:val="5"/>
      </w:pPr>
      <w:proofErr w:type="gramStart"/>
      <w:r w:rsidRPr="0078095B">
        <w:t xml:space="preserve">наименование, место нахождения (для юридического лица), фамилия, имя, отчество, паспортные данные, место жительства (для </w:t>
      </w:r>
      <w:r w:rsidR="00F152CC" w:rsidRPr="0078095B">
        <w:t>физических лиц</w:t>
      </w:r>
      <w:r w:rsidR="00F46437" w:rsidRPr="0078095B">
        <w:t>)</w:t>
      </w:r>
      <w:r w:rsidRPr="0078095B">
        <w:t xml:space="preserve"> субъекта МСП </w:t>
      </w:r>
      <w:r w:rsidR="00F46437" w:rsidRPr="0078095B">
        <w:t>– поставщика / субподрядчика / соисполнителя</w:t>
      </w:r>
      <w:r w:rsidRPr="0078095B">
        <w:t xml:space="preserve">; </w:t>
      </w:r>
      <w:proofErr w:type="gramEnd"/>
    </w:p>
    <w:p w14:paraId="195266D4" w14:textId="0E0D2316" w:rsidR="001F143C" w:rsidRPr="0078095B" w:rsidRDefault="001F143C" w:rsidP="001F143C">
      <w:pPr>
        <w:pStyle w:val="5"/>
      </w:pPr>
      <w:r w:rsidRPr="0078095B">
        <w:t>предмет договора, заключаемого с субъектом МСП – поставщиком / субподрядчиком /</w:t>
      </w:r>
      <w:r w:rsidR="00D817B1" w:rsidRPr="0078095B">
        <w:t xml:space="preserve"> </w:t>
      </w:r>
      <w:r w:rsidRPr="0078095B">
        <w:t xml:space="preserve">соисполнителем, с указанием количества поставляемого им товара, объема выполняемых работ, оказываемых услуг; </w:t>
      </w:r>
    </w:p>
    <w:p w14:paraId="093F9974" w14:textId="6D2ADCDD" w:rsidR="001F143C" w:rsidRPr="0078095B" w:rsidRDefault="001F143C" w:rsidP="001F143C">
      <w:pPr>
        <w:pStyle w:val="5"/>
      </w:pPr>
      <w:r w:rsidRPr="0078095B">
        <w:t>сроки (периоды) поставки товара, выполнения работы, оказания услуги субъектом МСП</w:t>
      </w:r>
      <w:r w:rsidR="00330514" w:rsidRPr="0078095B">
        <w:t xml:space="preserve"> – </w:t>
      </w:r>
      <w:r w:rsidRPr="0078095B">
        <w:t>поставщиком</w:t>
      </w:r>
      <w:r w:rsidR="00330514" w:rsidRPr="0078095B">
        <w:t xml:space="preserve"> </w:t>
      </w:r>
      <w:r w:rsidRPr="0078095B">
        <w:t>/ субподрядчиком /</w:t>
      </w:r>
      <w:r w:rsidR="00330514" w:rsidRPr="0078095B">
        <w:t xml:space="preserve"> </w:t>
      </w:r>
      <w:r w:rsidRPr="0078095B">
        <w:t>соисполнителем;</w:t>
      </w:r>
    </w:p>
    <w:p w14:paraId="67EEA0B9" w14:textId="5B3CD85D" w:rsidR="001F143C" w:rsidRPr="0078095B" w:rsidRDefault="001F143C" w:rsidP="001F143C">
      <w:pPr>
        <w:pStyle w:val="5"/>
      </w:pPr>
      <w:r w:rsidRPr="0078095B">
        <w:t xml:space="preserve">цена договора, заключаемого с субъектом МСП </w:t>
      </w:r>
      <w:r w:rsidR="00330514" w:rsidRPr="0078095B">
        <w:t>–</w:t>
      </w:r>
      <w:r w:rsidRPr="0078095B">
        <w:t xml:space="preserve"> поставщиком</w:t>
      </w:r>
      <w:r w:rsidR="00330514" w:rsidRPr="0078095B">
        <w:t xml:space="preserve"> </w:t>
      </w:r>
      <w:r w:rsidRPr="0078095B">
        <w:t>/ субподрядчиком /</w:t>
      </w:r>
      <w:r w:rsidR="00330514" w:rsidRPr="0078095B">
        <w:t xml:space="preserve"> </w:t>
      </w:r>
      <w:r w:rsidRPr="0078095B">
        <w:t>соисполнителем.</w:t>
      </w:r>
    </w:p>
    <w:p w14:paraId="5A5B83DD" w14:textId="5923901B" w:rsidR="000F371C" w:rsidRPr="0078095B" w:rsidRDefault="000F371C" w:rsidP="00F471F0">
      <w:pPr>
        <w:pStyle w:val="4"/>
      </w:pPr>
      <w:bookmarkStart w:id="535" w:name="_Ref408825874"/>
      <w:r w:rsidRPr="0078095B">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535"/>
      <w:r w:rsidRPr="0078095B">
        <w:t>, указанной в п</w:t>
      </w:r>
      <w:r w:rsidR="00137A60" w:rsidRPr="0078095B">
        <w:t>. </w:t>
      </w:r>
      <w:r w:rsidRPr="0078095B">
        <w:fldChar w:fldCharType="begin"/>
      </w:r>
      <w:r w:rsidRPr="0078095B">
        <w:instrText xml:space="preserve"> REF _Ref415501071 \r \h </w:instrText>
      </w:r>
      <w:r w:rsidR="0078095B" w:rsidRPr="0078095B">
        <w:instrText xml:space="preserve"> \* MERGEFORMAT </w:instrText>
      </w:r>
      <w:r w:rsidRPr="0078095B">
        <w:fldChar w:fldCharType="separate"/>
      </w:r>
      <w:r w:rsidR="00A4507B">
        <w:t>5.3.3</w:t>
      </w:r>
      <w:r w:rsidRPr="0078095B">
        <w:fldChar w:fldCharType="end"/>
      </w:r>
      <w:r w:rsidR="000B2002" w:rsidRPr="0078095B">
        <w:t xml:space="preserve"> по каждому поставщику / субподрядчику / с</w:t>
      </w:r>
      <w:r w:rsidR="00137A60" w:rsidRPr="0078095B">
        <w:t>оисполнителю</w:t>
      </w:r>
      <w:r w:rsidRPr="0078095B">
        <w:t>.</w:t>
      </w:r>
    </w:p>
    <w:bookmarkEnd w:id="532"/>
    <w:p w14:paraId="758D0B78" w14:textId="012A3273" w:rsidR="00781D2E" w:rsidRPr="0078095B" w:rsidRDefault="00781D2E" w:rsidP="00F471F0">
      <w:pPr>
        <w:pStyle w:val="4"/>
      </w:pPr>
      <w:r w:rsidRPr="0078095B">
        <w:t xml:space="preserve">Если </w:t>
      </w:r>
      <w:r w:rsidR="00F83AB7" w:rsidRPr="0078095B">
        <w:t xml:space="preserve">субъекты МСП входят </w:t>
      </w:r>
      <w:r w:rsidRPr="0078095B">
        <w:t>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w:t>
      </w:r>
      <w:r w:rsidR="00AE2498" w:rsidRPr="0078095B">
        <w:t xml:space="preserve"> п. </w:t>
      </w:r>
      <w:r w:rsidR="00AE2498" w:rsidRPr="0078095B">
        <w:fldChar w:fldCharType="begin"/>
      </w:r>
      <w:r w:rsidR="00AE2498" w:rsidRPr="0078095B">
        <w:instrText xml:space="preserve"> REF _Ref415501071 \r \h </w:instrText>
      </w:r>
      <w:r w:rsidR="0078095B" w:rsidRPr="0078095B">
        <w:instrText xml:space="preserve"> \* MERGEFORMAT </w:instrText>
      </w:r>
      <w:r w:rsidR="00AE2498" w:rsidRPr="0078095B">
        <w:fldChar w:fldCharType="separate"/>
      </w:r>
      <w:r w:rsidR="00A4507B">
        <w:t>5.3.3</w:t>
      </w:r>
      <w:r w:rsidR="00AE2498" w:rsidRPr="0078095B">
        <w:fldChar w:fldCharType="end"/>
      </w:r>
      <w:r w:rsidRPr="0078095B">
        <w:t xml:space="preserve"> по раскрытию информации.</w:t>
      </w:r>
    </w:p>
    <w:p w14:paraId="33057D5A" w14:textId="12A997CB" w:rsidR="00F471F0" w:rsidRPr="0078095B" w:rsidRDefault="008F0BD2" w:rsidP="00F471F0">
      <w:pPr>
        <w:pStyle w:val="4"/>
      </w:pPr>
      <w:r w:rsidRPr="0078095B">
        <w:t xml:space="preserve">В случаях, установленных законодательством, </w:t>
      </w:r>
      <w:r w:rsidR="00EF6476" w:rsidRPr="0078095B">
        <w:t>организатор закупки</w:t>
      </w:r>
      <w:r w:rsidRPr="0078095B">
        <w:t xml:space="preserve">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14:paraId="7E082F82" w14:textId="38C7003A" w:rsidR="00EA3447" w:rsidRPr="00773C33" w:rsidRDefault="00EA3447" w:rsidP="001E5113">
      <w:pPr>
        <w:pStyle w:val="4"/>
        <w:numPr>
          <w:ilvl w:val="0"/>
          <w:numId w:val="0"/>
        </w:numPr>
        <w:ind w:left="1134"/>
        <w:outlineLvl w:val="9"/>
        <w:rPr>
          <w:rFonts w:eastAsiaTheme="majorEastAsia"/>
          <w:bCs/>
          <w:lang w:val="ru"/>
        </w:rPr>
      </w:pPr>
      <w:bookmarkStart w:id="536" w:name="_Ref312030749"/>
      <w:bookmarkEnd w:id="523"/>
      <w:bookmarkEnd w:id="524"/>
      <w:bookmarkEnd w:id="525"/>
      <w:bookmarkEnd w:id="526"/>
    </w:p>
    <w:p w14:paraId="4B4038E1" w14:textId="77777777" w:rsidR="00B47D80" w:rsidRPr="00773C33" w:rsidRDefault="00B47D80" w:rsidP="001E5113">
      <w:pPr>
        <w:pStyle w:val="3"/>
        <w:outlineLvl w:val="9"/>
        <w:rPr>
          <w:rFonts w:eastAsiaTheme="majorEastAsia"/>
          <w:b w:val="0"/>
          <w:lang w:val="ru"/>
        </w:rPr>
        <w:sectPr w:rsidR="00B47D80" w:rsidRPr="00773C33" w:rsidSect="00BB11B3">
          <w:type w:val="continuous"/>
          <w:pgSz w:w="11906" w:h="16838"/>
          <w:pgMar w:top="1134" w:right="707" w:bottom="851" w:left="1418" w:header="709" w:footer="289" w:gutter="0"/>
          <w:cols w:space="708"/>
          <w:titlePg/>
          <w:docGrid w:linePitch="360"/>
        </w:sectPr>
      </w:pPr>
    </w:p>
    <w:p w14:paraId="6A92925D" w14:textId="719AE061" w:rsidR="00B25B45" w:rsidRPr="0078095B" w:rsidRDefault="00B76BB9" w:rsidP="00E6063B">
      <w:pPr>
        <w:pStyle w:val="2"/>
        <w:rPr>
          <w:rFonts w:eastAsiaTheme="majorEastAsia"/>
          <w:lang w:val="ru"/>
        </w:rPr>
      </w:pPr>
      <w:bookmarkStart w:id="537" w:name="_Ref414291981"/>
      <w:bookmarkStart w:id="538" w:name="_Toc415874696"/>
      <w:bookmarkStart w:id="539" w:name="_Ref314161291"/>
      <w:bookmarkStart w:id="540" w:name="_Toc421278185"/>
      <w:r w:rsidRPr="0078095B">
        <w:rPr>
          <w:rFonts w:eastAsiaTheme="majorEastAsia"/>
          <w:lang w:val="ru"/>
        </w:rPr>
        <w:lastRenderedPageBreak/>
        <w:t>ИНФОРМАЦИОННАЯ КАРТА</w:t>
      </w:r>
      <w:bookmarkEnd w:id="536"/>
      <w:bookmarkEnd w:id="537"/>
      <w:bookmarkEnd w:id="538"/>
      <w:bookmarkEnd w:id="539"/>
      <w:bookmarkEnd w:id="540"/>
    </w:p>
    <w:p w14:paraId="1405DC2B" w14:textId="2C25E8F4" w:rsidR="00B747D6" w:rsidRPr="0032691D" w:rsidRDefault="00B747D6" w:rsidP="0032691D">
      <w:pPr>
        <w:pStyle w:val="a"/>
        <w:ind w:left="0" w:firstLine="0"/>
      </w:pPr>
      <w:r w:rsidRPr="0032691D">
        <w:t xml:space="preserve">Следующие условия проведения </w:t>
      </w:r>
      <w:r w:rsidR="00380240" w:rsidRPr="0032691D">
        <w:t>закупки</w:t>
      </w:r>
      <w:r w:rsidR="005C0394" w:rsidRPr="0032691D">
        <w:t xml:space="preserve"> </w:t>
      </w:r>
      <w:r w:rsidRPr="0032691D">
        <w:t>являются неотъемлемой частью настоящей документации</w:t>
      </w:r>
      <w:r w:rsidR="00856D23" w:rsidRPr="0032691D">
        <w:t xml:space="preserve"> о закупке</w:t>
      </w:r>
      <w:r w:rsidRPr="0032691D">
        <w:t xml:space="preserve">, уточняют и дополняют положения </w:t>
      </w:r>
      <w:r w:rsidR="0032691D" w:rsidRPr="0032691D">
        <w:t>разделов </w:t>
      </w:r>
      <w:r w:rsidR="007E49B5">
        <w:fldChar w:fldCharType="begin"/>
      </w:r>
      <w:r w:rsidR="007E49B5">
        <w:instrText xml:space="preserve"> REF _Ref419478675 \r \h </w:instrText>
      </w:r>
      <w:r w:rsidR="007E49B5">
        <w:fldChar w:fldCharType="separate"/>
      </w:r>
      <w:r w:rsidR="00A4507B">
        <w:t>3</w:t>
      </w:r>
      <w:r w:rsidR="007E49B5">
        <w:fldChar w:fldCharType="end"/>
      </w:r>
      <w:r w:rsidR="007E49B5">
        <w:t>-</w:t>
      </w:r>
      <w:r w:rsidR="004F3EE8" w:rsidRPr="0032691D">
        <w:fldChar w:fldCharType="begin"/>
      </w:r>
      <w:r w:rsidR="004F3EE8" w:rsidRPr="0032691D">
        <w:instrText xml:space="preserve"> REF _Ref314254860 \r \h </w:instrText>
      </w:r>
      <w:r w:rsidR="00652892" w:rsidRPr="0032691D">
        <w:instrText xml:space="preserve"> \* MERGEFORMAT </w:instrText>
      </w:r>
      <w:r w:rsidR="004F3EE8" w:rsidRPr="0032691D">
        <w:fldChar w:fldCharType="separate"/>
      </w:r>
      <w:r w:rsidR="00A4507B">
        <w:t>5</w:t>
      </w:r>
      <w:r w:rsidR="004F3EE8" w:rsidRPr="0032691D">
        <w:fldChar w:fldCharType="end"/>
      </w:r>
      <w:r w:rsidR="001F1CFB" w:rsidRPr="0032691D">
        <w:t xml:space="preserve"> </w:t>
      </w:r>
      <w:r w:rsidR="00856D23" w:rsidRPr="0032691D">
        <w:t>д</w:t>
      </w:r>
      <w:r w:rsidRPr="0032691D">
        <w:t>окумента</w:t>
      </w:r>
      <w:r w:rsidR="001F1CFB" w:rsidRPr="0032691D">
        <w:t>ции</w:t>
      </w:r>
      <w:r w:rsidR="0034146F" w:rsidRPr="0032691D">
        <w:t xml:space="preserve"> о закупке</w:t>
      </w:r>
      <w:r w:rsidR="001F1CFB" w:rsidRPr="0032691D">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8095B" w14:paraId="08DB5C8B" w14:textId="4DAA0C73" w:rsidTr="0096225E">
        <w:trPr>
          <w:trHeight w:val="440"/>
          <w:tblHeader/>
        </w:trPr>
        <w:tc>
          <w:tcPr>
            <w:tcW w:w="567" w:type="dxa"/>
            <w:shd w:val="clear" w:color="auto" w:fill="D9D9D9" w:themeFill="background1" w:themeFillShade="D9"/>
            <w:vAlign w:val="center"/>
          </w:tcPr>
          <w:p w14:paraId="3FDC240E" w14:textId="503C9868" w:rsidR="0075298C" w:rsidRPr="0078095B" w:rsidRDefault="0075298C" w:rsidP="00773C33">
            <w:pPr>
              <w:pStyle w:val="a"/>
              <w:keepNext/>
              <w:numPr>
                <w:ilvl w:val="0"/>
                <w:numId w:val="0"/>
              </w:numPr>
              <w:jc w:val="center"/>
            </w:pPr>
            <w:r w:rsidRPr="0078095B">
              <w:t xml:space="preserve">№ </w:t>
            </w:r>
            <w:proofErr w:type="gramStart"/>
            <w:r w:rsidRPr="0078095B">
              <w:t>п</w:t>
            </w:r>
            <w:proofErr w:type="gramEnd"/>
            <w:r w:rsidRPr="0078095B">
              <w:t>/п</w:t>
            </w:r>
          </w:p>
        </w:tc>
        <w:tc>
          <w:tcPr>
            <w:tcW w:w="2552" w:type="dxa"/>
            <w:shd w:val="clear" w:color="auto" w:fill="D9D9D9" w:themeFill="background1" w:themeFillShade="D9"/>
            <w:vAlign w:val="center"/>
          </w:tcPr>
          <w:p w14:paraId="7B5FFD08" w14:textId="77777777" w:rsidR="0075298C" w:rsidRPr="0078095B" w:rsidRDefault="0075298C" w:rsidP="00773C33">
            <w:pPr>
              <w:pStyle w:val="a"/>
              <w:keepNext/>
              <w:numPr>
                <w:ilvl w:val="0"/>
                <w:numId w:val="0"/>
              </w:numPr>
              <w:jc w:val="center"/>
              <w:rPr>
                <w:bCs/>
              </w:rPr>
            </w:pPr>
            <w:r w:rsidRPr="0078095B">
              <w:rPr>
                <w:bCs/>
              </w:rPr>
              <w:t xml:space="preserve">Наименование </w:t>
            </w:r>
            <w:proofErr w:type="gramStart"/>
            <w:r w:rsidRPr="0078095B">
              <w:rPr>
                <w:bCs/>
              </w:rPr>
              <w:t>п</w:t>
            </w:r>
            <w:proofErr w:type="gramEnd"/>
            <w:r w:rsidRPr="0078095B">
              <w:rPr>
                <w:bCs/>
              </w:rPr>
              <w:t>/п</w:t>
            </w:r>
          </w:p>
        </w:tc>
        <w:tc>
          <w:tcPr>
            <w:tcW w:w="6946" w:type="dxa"/>
            <w:shd w:val="clear" w:color="auto" w:fill="D9D9D9" w:themeFill="background1" w:themeFillShade="D9"/>
            <w:vAlign w:val="center"/>
          </w:tcPr>
          <w:p w14:paraId="2C7B14D8" w14:textId="18E770DB" w:rsidR="0075298C" w:rsidRPr="0078095B" w:rsidRDefault="0075298C" w:rsidP="00C071A2">
            <w:pPr>
              <w:pStyle w:val="a"/>
              <w:keepNext/>
              <w:numPr>
                <w:ilvl w:val="0"/>
                <w:numId w:val="0"/>
              </w:numPr>
              <w:ind w:left="1134" w:hanging="1134"/>
              <w:jc w:val="center"/>
              <w:rPr>
                <w:bCs/>
              </w:rPr>
            </w:pPr>
            <w:r w:rsidRPr="0078095B">
              <w:rPr>
                <w:bCs/>
              </w:rPr>
              <w:t>Содержание</w:t>
            </w:r>
          </w:p>
        </w:tc>
      </w:tr>
      <w:tr w:rsidR="0075298C" w:rsidRPr="0078095B" w14:paraId="76CCDC71" w14:textId="6880AA2F" w:rsidTr="0096225E">
        <w:trPr>
          <w:trHeight w:val="152"/>
        </w:trPr>
        <w:tc>
          <w:tcPr>
            <w:tcW w:w="567" w:type="dxa"/>
            <w:shd w:val="clear" w:color="auto" w:fill="auto"/>
          </w:tcPr>
          <w:p w14:paraId="28E3860F" w14:textId="040563D4" w:rsidR="0075298C" w:rsidRPr="0078095B" w:rsidRDefault="0075298C" w:rsidP="00E319BD">
            <w:pPr>
              <w:pStyle w:val="a"/>
              <w:numPr>
                <w:ilvl w:val="0"/>
                <w:numId w:val="171"/>
              </w:numPr>
            </w:pPr>
            <w:bookmarkStart w:id="541" w:name="_Ref414291914"/>
          </w:p>
        </w:tc>
        <w:bookmarkEnd w:id="541"/>
        <w:tc>
          <w:tcPr>
            <w:tcW w:w="2552" w:type="dxa"/>
            <w:shd w:val="clear" w:color="auto" w:fill="auto"/>
          </w:tcPr>
          <w:p w14:paraId="3B9AA772" w14:textId="4566B03B" w:rsidR="0075298C" w:rsidRPr="0078095B" w:rsidRDefault="00864BB2" w:rsidP="004E1472">
            <w:pPr>
              <w:pStyle w:val="a"/>
              <w:numPr>
                <w:ilvl w:val="0"/>
                <w:numId w:val="0"/>
              </w:numPr>
              <w:jc w:val="left"/>
            </w:pPr>
            <w:r>
              <w:rPr>
                <w:bCs/>
              </w:rPr>
              <w:t>П</w:t>
            </w:r>
            <w:r w:rsidR="0075298C" w:rsidRPr="0078095B">
              <w:rPr>
                <w:bCs/>
              </w:rPr>
              <w:t xml:space="preserve">редмет договора, </w:t>
            </w:r>
            <w:proofErr w:type="gramStart"/>
            <w:r w:rsidR="0075298C" w:rsidRPr="0078095B">
              <w:rPr>
                <w:bCs/>
              </w:rPr>
              <w:t>право</w:t>
            </w:r>
            <w:proofErr w:type="gramEnd"/>
            <w:r w:rsidR="0075298C" w:rsidRPr="0078095B">
              <w:rPr>
                <w:bCs/>
              </w:rPr>
              <w:t xml:space="preserve"> на заключение которого является предметом закупки</w:t>
            </w:r>
          </w:p>
        </w:tc>
        <w:tc>
          <w:tcPr>
            <w:tcW w:w="6946" w:type="dxa"/>
          </w:tcPr>
          <w:p w14:paraId="37168A85" w14:textId="20549FB6" w:rsidR="0075298C" w:rsidRPr="0078095B" w:rsidRDefault="00F855CC" w:rsidP="00F855CC">
            <w:pPr>
              <w:pStyle w:val="a"/>
              <w:numPr>
                <w:ilvl w:val="0"/>
                <w:numId w:val="0"/>
              </w:numPr>
              <w:jc w:val="left"/>
            </w:pPr>
            <w:r w:rsidRPr="00F855CC">
              <w:t>Оказание услуг по проведению аудита бухгалтерской (финансовой) отчетности пуб</w:t>
            </w:r>
            <w:r>
              <w:t>личного акционерного общества «И</w:t>
            </w:r>
            <w:r w:rsidRPr="00F855CC">
              <w:t>нститут электронных управляющих машин им. И.С. Брука», составленной в соответствии с российскими положениями по бухгалтерскому учету за 2016 год</w:t>
            </w:r>
          </w:p>
        </w:tc>
      </w:tr>
      <w:tr w:rsidR="0075298C" w:rsidRPr="0078095B" w14:paraId="00B59B81" w14:textId="77777777" w:rsidTr="0096225E">
        <w:trPr>
          <w:trHeight w:val="152"/>
        </w:trPr>
        <w:tc>
          <w:tcPr>
            <w:tcW w:w="567" w:type="dxa"/>
            <w:shd w:val="clear" w:color="auto" w:fill="auto"/>
          </w:tcPr>
          <w:p w14:paraId="5926E8EE" w14:textId="77777777" w:rsidR="0075298C" w:rsidRPr="0078095B" w:rsidRDefault="0075298C" w:rsidP="00E319BD">
            <w:pPr>
              <w:pStyle w:val="a"/>
              <w:numPr>
                <w:ilvl w:val="0"/>
                <w:numId w:val="171"/>
              </w:numPr>
            </w:pPr>
          </w:p>
        </w:tc>
        <w:tc>
          <w:tcPr>
            <w:tcW w:w="2552" w:type="dxa"/>
            <w:shd w:val="clear" w:color="auto" w:fill="auto"/>
          </w:tcPr>
          <w:p w14:paraId="44C2CA34" w14:textId="0F83AE3D" w:rsidR="0075298C" w:rsidRPr="0078095B" w:rsidRDefault="004C47CA" w:rsidP="00195524">
            <w:pPr>
              <w:pStyle w:val="a"/>
              <w:numPr>
                <w:ilvl w:val="0"/>
                <w:numId w:val="0"/>
              </w:numPr>
              <w:jc w:val="left"/>
              <w:rPr>
                <w:bCs/>
              </w:rPr>
            </w:pPr>
            <w:r>
              <w:rPr>
                <w:bCs/>
              </w:rPr>
              <w:t>Индивидуальный номер</w:t>
            </w:r>
            <w:r w:rsidRPr="0078095B">
              <w:rPr>
                <w:bCs/>
              </w:rPr>
              <w:t xml:space="preserve"> </w:t>
            </w:r>
            <w:r w:rsidR="004853BB">
              <w:rPr>
                <w:bCs/>
              </w:rPr>
              <w:t xml:space="preserve">закупки </w:t>
            </w:r>
            <w:r w:rsidR="0075298C" w:rsidRPr="0078095B">
              <w:rPr>
                <w:bCs/>
              </w:rPr>
              <w:t>в Плане закупки</w:t>
            </w:r>
          </w:p>
        </w:tc>
        <w:tc>
          <w:tcPr>
            <w:tcW w:w="6946" w:type="dxa"/>
          </w:tcPr>
          <w:p w14:paraId="7FD3FB43" w14:textId="75B855FC" w:rsidR="0075298C" w:rsidRPr="0078095B" w:rsidRDefault="0075298C" w:rsidP="00341EBC">
            <w:pPr>
              <w:pStyle w:val="a"/>
              <w:numPr>
                <w:ilvl w:val="0"/>
                <w:numId w:val="0"/>
              </w:numPr>
              <w:rPr>
                <w:bCs/>
              </w:rPr>
            </w:pPr>
            <w:r w:rsidRPr="0078095B">
              <w:rPr>
                <w:bCs/>
              </w:rPr>
              <w:t>План закупки на 201</w:t>
            </w:r>
            <w:r w:rsidR="00F855CC">
              <w:rPr>
                <w:bCs/>
              </w:rPr>
              <w:t>6</w:t>
            </w:r>
            <w:r w:rsidRPr="0078095B">
              <w:rPr>
                <w:bCs/>
              </w:rPr>
              <w:t xml:space="preserve"> год: </w:t>
            </w:r>
            <w:r w:rsidR="004975B8">
              <w:rPr>
                <w:bCs/>
              </w:rPr>
              <w:t xml:space="preserve">индивидуальный номер </w:t>
            </w:r>
            <w:r w:rsidR="00F855CC" w:rsidRPr="00F855CC">
              <w:rPr>
                <w:bCs/>
              </w:rPr>
              <w:t>0655-000</w:t>
            </w:r>
            <w:r w:rsidR="00341EBC">
              <w:rPr>
                <w:bCs/>
              </w:rPr>
              <w:t>78</w:t>
            </w:r>
            <w:r w:rsidRPr="0078095B">
              <w:rPr>
                <w:bCs/>
              </w:rPr>
              <w:t xml:space="preserve"> </w:t>
            </w:r>
          </w:p>
        </w:tc>
      </w:tr>
      <w:tr w:rsidR="0075298C" w:rsidRPr="0078095B" w14:paraId="29E8F4DA" w14:textId="4AA2F8D0" w:rsidTr="0096225E">
        <w:trPr>
          <w:trHeight w:val="152"/>
        </w:trPr>
        <w:tc>
          <w:tcPr>
            <w:tcW w:w="567" w:type="dxa"/>
            <w:shd w:val="clear" w:color="auto" w:fill="auto"/>
          </w:tcPr>
          <w:p w14:paraId="0CEF1A79" w14:textId="016FA373" w:rsidR="0075298C" w:rsidRPr="0078095B" w:rsidRDefault="0075298C" w:rsidP="00E319BD">
            <w:pPr>
              <w:pStyle w:val="a"/>
              <w:numPr>
                <w:ilvl w:val="0"/>
                <w:numId w:val="171"/>
              </w:numPr>
            </w:pPr>
            <w:bookmarkStart w:id="542" w:name="_Ref314160930"/>
          </w:p>
        </w:tc>
        <w:bookmarkEnd w:id="542"/>
        <w:tc>
          <w:tcPr>
            <w:tcW w:w="2552" w:type="dxa"/>
            <w:shd w:val="clear" w:color="auto" w:fill="auto"/>
          </w:tcPr>
          <w:p w14:paraId="4BD7597D" w14:textId="33354732" w:rsidR="0075298C" w:rsidRPr="0078095B" w:rsidRDefault="0075298C" w:rsidP="00773C33">
            <w:pPr>
              <w:pStyle w:val="a"/>
              <w:numPr>
                <w:ilvl w:val="0"/>
                <w:numId w:val="0"/>
              </w:numPr>
              <w:jc w:val="left"/>
            </w:pPr>
            <w:r w:rsidRPr="0078095B">
              <w:t>Заказчик</w:t>
            </w:r>
          </w:p>
        </w:tc>
        <w:tc>
          <w:tcPr>
            <w:tcW w:w="6946" w:type="dxa"/>
          </w:tcPr>
          <w:p w14:paraId="1CFB3D98" w14:textId="36E17562" w:rsidR="00F855CC" w:rsidRPr="0078095B" w:rsidRDefault="00F855CC" w:rsidP="00F855CC">
            <w:pPr>
              <w:pStyle w:val="a"/>
              <w:numPr>
                <w:ilvl w:val="0"/>
                <w:numId w:val="0"/>
              </w:numPr>
              <w:jc w:val="left"/>
            </w:pPr>
            <w:r w:rsidRPr="0078095B">
              <w:t xml:space="preserve">Наименование: </w:t>
            </w:r>
            <w:r>
              <w:t>п</w:t>
            </w:r>
            <w:r w:rsidRPr="00D31871">
              <w:t xml:space="preserve">убличное </w:t>
            </w:r>
            <w:r>
              <w:t>а</w:t>
            </w:r>
            <w:r w:rsidRPr="00D31871">
              <w:t xml:space="preserve">кционерное </w:t>
            </w:r>
            <w:r>
              <w:t>о</w:t>
            </w:r>
            <w:r w:rsidRPr="00D31871">
              <w:t>бщество «Инст</w:t>
            </w:r>
            <w:bookmarkStart w:id="543" w:name="_GoBack"/>
            <w:bookmarkEnd w:id="543"/>
            <w:r w:rsidRPr="00D31871">
              <w:t>итут электронных управляющих машин им. И.С. Брука» (ПАО «ИНЭУМ им. И.С. Брука»)</w:t>
            </w:r>
          </w:p>
          <w:p w14:paraId="6D76BCDE" w14:textId="77777777" w:rsidR="00F855CC" w:rsidRPr="0078095B" w:rsidRDefault="00F855CC" w:rsidP="00F855CC">
            <w:pPr>
              <w:pStyle w:val="a"/>
              <w:numPr>
                <w:ilvl w:val="0"/>
                <w:numId w:val="0"/>
              </w:numPr>
              <w:jc w:val="left"/>
            </w:pPr>
            <w:r w:rsidRPr="0078095B">
              <w:t xml:space="preserve">Место нахождения: </w:t>
            </w:r>
            <w:r w:rsidRPr="00D31871">
              <w:t>119334, г. Москва, ул. Вавилова, д. 24</w:t>
            </w:r>
          </w:p>
          <w:p w14:paraId="7F3889E1" w14:textId="77777777" w:rsidR="00F855CC" w:rsidRPr="0078095B" w:rsidRDefault="00F855CC" w:rsidP="00F855CC">
            <w:pPr>
              <w:pStyle w:val="a"/>
              <w:numPr>
                <w:ilvl w:val="0"/>
                <w:numId w:val="0"/>
              </w:numPr>
              <w:ind w:left="1134" w:hanging="1134"/>
              <w:jc w:val="left"/>
            </w:pPr>
            <w:r w:rsidRPr="0078095B">
              <w:t xml:space="preserve">Почтовый адрес: </w:t>
            </w:r>
            <w:r w:rsidRPr="00D31871">
              <w:t>119334, г. Москва, ул. Вавилова, д. 24</w:t>
            </w:r>
          </w:p>
          <w:p w14:paraId="370E78E5" w14:textId="77777777" w:rsidR="00F855CC" w:rsidRDefault="00F855CC" w:rsidP="00F855CC">
            <w:pPr>
              <w:pStyle w:val="a"/>
              <w:numPr>
                <w:ilvl w:val="0"/>
                <w:numId w:val="0"/>
              </w:numPr>
              <w:ind w:left="1134" w:hanging="1134"/>
              <w:jc w:val="left"/>
            </w:pPr>
            <w:r>
              <w:t xml:space="preserve">Официальный сайт: </w:t>
            </w:r>
            <w:hyperlink r:id="rId18" w:history="1">
              <w:r w:rsidRPr="005A3C4B">
                <w:rPr>
                  <w:rStyle w:val="affa"/>
                </w:rPr>
                <w:t>http://www.ineum.ru</w:t>
              </w:r>
            </w:hyperlink>
            <w:r>
              <w:t xml:space="preserve"> </w:t>
            </w:r>
          </w:p>
          <w:p w14:paraId="4140C248" w14:textId="115985EE" w:rsidR="00F855CC" w:rsidRPr="0078095B" w:rsidRDefault="00F855CC" w:rsidP="00F855CC">
            <w:pPr>
              <w:pStyle w:val="a"/>
              <w:numPr>
                <w:ilvl w:val="0"/>
                <w:numId w:val="0"/>
              </w:numPr>
              <w:ind w:left="1134" w:hanging="1134"/>
              <w:jc w:val="left"/>
            </w:pPr>
            <w:r>
              <w:t xml:space="preserve">Адрес электронной почты: </w:t>
            </w:r>
            <w:hyperlink r:id="rId19" w:history="1">
              <w:r w:rsidRPr="005A3C4B">
                <w:rPr>
                  <w:rStyle w:val="affa"/>
                </w:rPr>
                <w:t>ineum@ineum.ru</w:t>
              </w:r>
            </w:hyperlink>
            <w:r>
              <w:t xml:space="preserve"> </w:t>
            </w:r>
          </w:p>
          <w:p w14:paraId="6C6A1CDE" w14:textId="77777777" w:rsidR="00F855CC" w:rsidRPr="0078095B" w:rsidRDefault="00F855CC" w:rsidP="00F855CC">
            <w:pPr>
              <w:pStyle w:val="a"/>
              <w:numPr>
                <w:ilvl w:val="0"/>
                <w:numId w:val="0"/>
              </w:numPr>
              <w:ind w:left="70" w:hanging="70"/>
              <w:jc w:val="left"/>
            </w:pPr>
            <w:r w:rsidRPr="0078095B">
              <w:t xml:space="preserve">Контактный телефон: </w:t>
            </w:r>
            <w:r w:rsidRPr="00D31871">
              <w:t xml:space="preserve">8 </w:t>
            </w:r>
            <w:r>
              <w:t>(499) 135-33-21, 8 (499) 135-89-</w:t>
            </w:r>
            <w:r w:rsidRPr="00D31871">
              <w:t>49</w:t>
            </w:r>
          </w:p>
          <w:p w14:paraId="6D171762" w14:textId="50CC1617" w:rsidR="0075298C" w:rsidRPr="0078095B" w:rsidRDefault="00F855CC" w:rsidP="00F855CC">
            <w:pPr>
              <w:pStyle w:val="a"/>
              <w:numPr>
                <w:ilvl w:val="0"/>
                <w:numId w:val="0"/>
              </w:numPr>
              <w:jc w:val="left"/>
            </w:pPr>
            <w:r w:rsidRPr="0078095B">
              <w:t xml:space="preserve">Контактное лицо (Ф.И.О.): </w:t>
            </w:r>
            <w:proofErr w:type="spellStart"/>
            <w:r>
              <w:t>Габидулина</w:t>
            </w:r>
            <w:proofErr w:type="spellEnd"/>
            <w:r>
              <w:t xml:space="preserve"> Светлана Михайловна</w:t>
            </w:r>
          </w:p>
        </w:tc>
      </w:tr>
      <w:tr w:rsidR="0075298C" w:rsidRPr="0078095B" w14:paraId="58BCFD7B" w14:textId="737DA5C3" w:rsidTr="0096225E">
        <w:trPr>
          <w:trHeight w:val="275"/>
        </w:trPr>
        <w:tc>
          <w:tcPr>
            <w:tcW w:w="567" w:type="dxa"/>
            <w:shd w:val="clear" w:color="auto" w:fill="auto"/>
          </w:tcPr>
          <w:p w14:paraId="2253CC55" w14:textId="7AFD542C" w:rsidR="0075298C" w:rsidRPr="0078095B" w:rsidRDefault="0075298C" w:rsidP="00E319BD">
            <w:pPr>
              <w:pStyle w:val="a"/>
              <w:numPr>
                <w:ilvl w:val="0"/>
                <w:numId w:val="171"/>
              </w:numPr>
            </w:pPr>
            <w:bookmarkStart w:id="544" w:name="_Ref314160956"/>
          </w:p>
        </w:tc>
        <w:bookmarkEnd w:id="544"/>
        <w:tc>
          <w:tcPr>
            <w:tcW w:w="2552" w:type="dxa"/>
            <w:shd w:val="clear" w:color="auto" w:fill="auto"/>
          </w:tcPr>
          <w:p w14:paraId="29E8AC65" w14:textId="1DF907F5" w:rsidR="0075298C" w:rsidRPr="0078095B" w:rsidRDefault="0075298C" w:rsidP="00E6063B">
            <w:pPr>
              <w:pStyle w:val="a"/>
              <w:numPr>
                <w:ilvl w:val="0"/>
                <w:numId w:val="0"/>
              </w:numPr>
              <w:jc w:val="left"/>
            </w:pPr>
            <w:r w:rsidRPr="0078095B">
              <w:t>Организатор закупки</w:t>
            </w:r>
          </w:p>
        </w:tc>
        <w:tc>
          <w:tcPr>
            <w:tcW w:w="6946" w:type="dxa"/>
          </w:tcPr>
          <w:p w14:paraId="18D5AF91" w14:textId="382C7E59" w:rsidR="0075298C" w:rsidRPr="0078095B" w:rsidRDefault="0075298C" w:rsidP="00487142">
            <w:pPr>
              <w:pStyle w:val="a"/>
              <w:numPr>
                <w:ilvl w:val="0"/>
                <w:numId w:val="0"/>
              </w:numPr>
              <w:jc w:val="left"/>
            </w:pPr>
            <w:r w:rsidRPr="0078095B">
              <w:t>См. п. </w:t>
            </w:r>
            <w:r w:rsidRPr="0078095B">
              <w:fldChar w:fldCharType="begin"/>
            </w:r>
            <w:r w:rsidRPr="0078095B">
              <w:instrText xml:space="preserve"> REF _Ref314160930 \r \h  \* MERGEFORMAT </w:instrText>
            </w:r>
            <w:r w:rsidRPr="0078095B">
              <w:fldChar w:fldCharType="separate"/>
            </w:r>
            <w:r w:rsidR="00A4507B">
              <w:t>3</w:t>
            </w:r>
            <w:r w:rsidRPr="0078095B">
              <w:fldChar w:fldCharType="end"/>
            </w:r>
            <w:r w:rsidRPr="0078095B">
              <w:t xml:space="preserve"> информационной карты </w:t>
            </w:r>
          </w:p>
        </w:tc>
      </w:tr>
      <w:tr w:rsidR="0075298C" w:rsidRPr="0078095B" w14:paraId="3ECF0638" w14:textId="49303B4B" w:rsidTr="0096225E">
        <w:trPr>
          <w:trHeight w:val="275"/>
        </w:trPr>
        <w:tc>
          <w:tcPr>
            <w:tcW w:w="567" w:type="dxa"/>
            <w:shd w:val="clear" w:color="auto" w:fill="auto"/>
          </w:tcPr>
          <w:p w14:paraId="4EDD3BCF" w14:textId="0175E7C5" w:rsidR="0075298C" w:rsidRPr="0078095B" w:rsidRDefault="0075298C" w:rsidP="00E319BD">
            <w:pPr>
              <w:pStyle w:val="a"/>
              <w:numPr>
                <w:ilvl w:val="0"/>
                <w:numId w:val="171"/>
              </w:numPr>
            </w:pPr>
          </w:p>
        </w:tc>
        <w:tc>
          <w:tcPr>
            <w:tcW w:w="2552" w:type="dxa"/>
            <w:shd w:val="clear" w:color="auto" w:fill="auto"/>
          </w:tcPr>
          <w:p w14:paraId="184C420D" w14:textId="75B2FDB8" w:rsidR="0075298C" w:rsidRPr="0078095B" w:rsidRDefault="0075298C" w:rsidP="00E6063B">
            <w:pPr>
              <w:pStyle w:val="a"/>
              <w:numPr>
                <w:ilvl w:val="0"/>
                <w:numId w:val="0"/>
              </w:numPr>
              <w:jc w:val="left"/>
            </w:pPr>
            <w:r w:rsidRPr="0078095B">
              <w:t>Специализированная организация</w:t>
            </w:r>
            <w:r>
              <w:br/>
            </w:r>
            <w:r w:rsidRPr="0078095B">
              <w:t>(в случае привлечения)</w:t>
            </w:r>
          </w:p>
        </w:tc>
        <w:tc>
          <w:tcPr>
            <w:tcW w:w="6946" w:type="dxa"/>
          </w:tcPr>
          <w:p w14:paraId="408EBBFF" w14:textId="4FB4E64B" w:rsidR="0075298C" w:rsidRPr="0078095B" w:rsidRDefault="0075298C" w:rsidP="00487142">
            <w:pPr>
              <w:pStyle w:val="a"/>
              <w:numPr>
                <w:ilvl w:val="0"/>
                <w:numId w:val="0"/>
              </w:numPr>
            </w:pPr>
            <w:r w:rsidRPr="0078095B">
              <w:t xml:space="preserve">Не привлекается </w:t>
            </w:r>
          </w:p>
        </w:tc>
      </w:tr>
      <w:tr w:rsidR="0075298C" w:rsidRPr="0078095B" w14:paraId="2F11A06E" w14:textId="204B4D46" w:rsidTr="0096225E">
        <w:trPr>
          <w:trHeight w:val="275"/>
        </w:trPr>
        <w:tc>
          <w:tcPr>
            <w:tcW w:w="567" w:type="dxa"/>
            <w:shd w:val="clear" w:color="auto" w:fill="auto"/>
          </w:tcPr>
          <w:p w14:paraId="0F3762AB" w14:textId="77777777" w:rsidR="0075298C" w:rsidRPr="0078095B" w:rsidRDefault="0075298C" w:rsidP="00E319BD">
            <w:pPr>
              <w:pStyle w:val="a"/>
              <w:numPr>
                <w:ilvl w:val="0"/>
                <w:numId w:val="171"/>
              </w:numPr>
            </w:pPr>
          </w:p>
        </w:tc>
        <w:tc>
          <w:tcPr>
            <w:tcW w:w="2552" w:type="dxa"/>
            <w:shd w:val="clear" w:color="auto" w:fill="auto"/>
          </w:tcPr>
          <w:p w14:paraId="5AD0F636" w14:textId="45337956" w:rsidR="0075298C" w:rsidRPr="0078095B" w:rsidRDefault="0075298C" w:rsidP="00E6063B">
            <w:pPr>
              <w:pStyle w:val="a"/>
              <w:numPr>
                <w:ilvl w:val="0"/>
                <w:numId w:val="0"/>
              </w:numPr>
              <w:rPr>
                <w:bCs/>
              </w:rPr>
            </w:pPr>
            <w:r w:rsidRPr="0078095B">
              <w:rPr>
                <w:bCs/>
              </w:rPr>
              <w:t>Способ закупки</w:t>
            </w:r>
          </w:p>
        </w:tc>
        <w:tc>
          <w:tcPr>
            <w:tcW w:w="6946" w:type="dxa"/>
          </w:tcPr>
          <w:p w14:paraId="1D826962" w14:textId="69A145D7" w:rsidR="0075298C" w:rsidRPr="0078095B" w:rsidRDefault="00FC1D90" w:rsidP="00136865">
            <w:pPr>
              <w:pStyle w:val="a"/>
              <w:numPr>
                <w:ilvl w:val="0"/>
                <w:numId w:val="0"/>
              </w:numPr>
              <w:rPr>
                <w:bCs/>
              </w:rPr>
            </w:pPr>
            <w:r>
              <w:rPr>
                <w:bCs/>
              </w:rPr>
              <w:t>К</w:t>
            </w:r>
            <w:r w:rsidR="0075298C" w:rsidRPr="0078095B">
              <w:rPr>
                <w:bCs/>
              </w:rPr>
              <w:t>онкурс</w:t>
            </w:r>
          </w:p>
        </w:tc>
      </w:tr>
      <w:tr w:rsidR="0075298C" w:rsidRPr="0078095B" w14:paraId="69B6B1A7" w14:textId="77777777" w:rsidTr="0096225E">
        <w:trPr>
          <w:trHeight w:val="275"/>
        </w:trPr>
        <w:tc>
          <w:tcPr>
            <w:tcW w:w="567" w:type="dxa"/>
            <w:shd w:val="clear" w:color="auto" w:fill="auto"/>
          </w:tcPr>
          <w:p w14:paraId="116DAE94" w14:textId="77777777" w:rsidR="0075298C" w:rsidRPr="0078095B" w:rsidRDefault="0075298C" w:rsidP="00E319BD">
            <w:pPr>
              <w:pStyle w:val="a"/>
              <w:numPr>
                <w:ilvl w:val="0"/>
                <w:numId w:val="171"/>
              </w:numPr>
            </w:pPr>
            <w:bookmarkStart w:id="545" w:name="_Ref414876517"/>
          </w:p>
        </w:tc>
        <w:bookmarkEnd w:id="545"/>
        <w:tc>
          <w:tcPr>
            <w:tcW w:w="2552" w:type="dxa"/>
            <w:shd w:val="clear" w:color="auto" w:fill="auto"/>
          </w:tcPr>
          <w:p w14:paraId="37CF1DD6" w14:textId="59E046E1" w:rsidR="0075298C" w:rsidRPr="0078095B" w:rsidRDefault="0075298C" w:rsidP="00E6063B">
            <w:pPr>
              <w:pStyle w:val="a"/>
              <w:numPr>
                <w:ilvl w:val="0"/>
                <w:numId w:val="0"/>
              </w:numPr>
              <w:rPr>
                <w:bCs/>
              </w:rPr>
            </w:pPr>
            <w:r w:rsidRPr="0078095B">
              <w:rPr>
                <w:bCs/>
              </w:rPr>
              <w:t>Форма</w:t>
            </w:r>
            <w:r w:rsidR="00136865">
              <w:rPr>
                <w:bCs/>
              </w:rPr>
              <w:t xml:space="preserve"> и дополнительные </w:t>
            </w:r>
            <w:r w:rsidR="00136865">
              <w:rPr>
                <w:bCs/>
              </w:rPr>
              <w:lastRenderedPageBreak/>
              <w:t>элементы</w:t>
            </w:r>
            <w:r w:rsidRPr="0078095B">
              <w:rPr>
                <w:bCs/>
              </w:rPr>
              <w:t xml:space="preserve"> закупки</w:t>
            </w:r>
            <w:r w:rsidR="00136865">
              <w:rPr>
                <w:bCs/>
              </w:rPr>
              <w:t xml:space="preserve"> </w:t>
            </w:r>
          </w:p>
        </w:tc>
        <w:tc>
          <w:tcPr>
            <w:tcW w:w="6946" w:type="dxa"/>
          </w:tcPr>
          <w:p w14:paraId="4164C50E" w14:textId="6FFFE458" w:rsidR="0075298C" w:rsidRPr="0078095B" w:rsidRDefault="0075298C" w:rsidP="005638A6">
            <w:pPr>
              <w:pStyle w:val="a"/>
              <w:numPr>
                <w:ilvl w:val="0"/>
                <w:numId w:val="40"/>
              </w:numPr>
              <w:ind w:left="354"/>
              <w:rPr>
                <w:bCs/>
              </w:rPr>
            </w:pPr>
            <w:r w:rsidRPr="0078095B">
              <w:rPr>
                <w:bCs/>
              </w:rPr>
              <w:lastRenderedPageBreak/>
              <w:t>Открытая</w:t>
            </w:r>
          </w:p>
          <w:p w14:paraId="52FA4D37" w14:textId="603CDD22" w:rsidR="0075298C" w:rsidRPr="00BA6D3D" w:rsidRDefault="0075298C" w:rsidP="005638A6">
            <w:pPr>
              <w:pStyle w:val="a"/>
              <w:numPr>
                <w:ilvl w:val="0"/>
                <w:numId w:val="40"/>
              </w:numPr>
              <w:ind w:left="354"/>
              <w:rPr>
                <w:bCs/>
              </w:rPr>
            </w:pPr>
            <w:r w:rsidRPr="0078095B">
              <w:rPr>
                <w:bCs/>
              </w:rPr>
              <w:t xml:space="preserve">В бумажной форме </w:t>
            </w:r>
          </w:p>
          <w:p w14:paraId="0C0C0C18" w14:textId="16EE2BFB" w:rsidR="00FC1D90" w:rsidRDefault="00971957" w:rsidP="005638A6">
            <w:pPr>
              <w:pStyle w:val="a"/>
              <w:numPr>
                <w:ilvl w:val="0"/>
                <w:numId w:val="40"/>
              </w:numPr>
              <w:ind w:left="354"/>
              <w:rPr>
                <w:bCs/>
              </w:rPr>
            </w:pPr>
            <w:r>
              <w:rPr>
                <w:bCs/>
              </w:rPr>
              <w:lastRenderedPageBreak/>
              <w:t>Одноэтапная</w:t>
            </w:r>
          </w:p>
          <w:p w14:paraId="1FB86BD1" w14:textId="6B149026" w:rsidR="00136865" w:rsidRPr="0078095B" w:rsidRDefault="00E96DE2" w:rsidP="00E96DE2">
            <w:pPr>
              <w:pStyle w:val="a"/>
              <w:numPr>
                <w:ilvl w:val="0"/>
                <w:numId w:val="40"/>
              </w:numPr>
              <w:ind w:left="354"/>
              <w:rPr>
                <w:bCs/>
              </w:rPr>
            </w:pPr>
            <w:r>
              <w:rPr>
                <w:bCs/>
              </w:rPr>
              <w:t>Б</w:t>
            </w:r>
            <w:r w:rsidR="002348AD">
              <w:rPr>
                <w:bCs/>
              </w:rPr>
              <w:t>ез</w:t>
            </w:r>
            <w:r>
              <w:rPr>
                <w:bCs/>
              </w:rPr>
              <w:t xml:space="preserve"> квалификационного</w:t>
            </w:r>
            <w:r w:rsidRPr="0078095B">
              <w:rPr>
                <w:bCs/>
              </w:rPr>
              <w:t xml:space="preserve"> отбор</w:t>
            </w:r>
            <w:r>
              <w:rPr>
                <w:bCs/>
              </w:rPr>
              <w:t>а</w:t>
            </w:r>
          </w:p>
        </w:tc>
      </w:tr>
      <w:tr w:rsidR="0075298C" w:rsidRPr="0078095B" w14:paraId="269A49B5" w14:textId="77777777" w:rsidTr="0096225E">
        <w:trPr>
          <w:trHeight w:val="275"/>
        </w:trPr>
        <w:tc>
          <w:tcPr>
            <w:tcW w:w="567" w:type="dxa"/>
            <w:shd w:val="clear" w:color="auto" w:fill="auto"/>
          </w:tcPr>
          <w:p w14:paraId="5FF40D94" w14:textId="77777777" w:rsidR="0075298C" w:rsidRPr="0078095B" w:rsidRDefault="0075298C" w:rsidP="00E319BD">
            <w:pPr>
              <w:pStyle w:val="a"/>
              <w:numPr>
                <w:ilvl w:val="0"/>
                <w:numId w:val="171"/>
              </w:numPr>
            </w:pPr>
            <w:bookmarkStart w:id="546" w:name="_Ref414980766"/>
          </w:p>
        </w:tc>
        <w:bookmarkEnd w:id="546"/>
        <w:tc>
          <w:tcPr>
            <w:tcW w:w="2552" w:type="dxa"/>
            <w:shd w:val="clear" w:color="auto" w:fill="auto"/>
          </w:tcPr>
          <w:p w14:paraId="30B9CD92" w14:textId="0505D984" w:rsidR="0075298C" w:rsidRPr="0078095B" w:rsidRDefault="0075298C" w:rsidP="00E6063B">
            <w:pPr>
              <w:pStyle w:val="a"/>
              <w:numPr>
                <w:ilvl w:val="0"/>
                <w:numId w:val="0"/>
              </w:numPr>
              <w:rPr>
                <w:bCs/>
              </w:rPr>
            </w:pPr>
            <w:r w:rsidRPr="0078095B">
              <w:rPr>
                <w:bCs/>
              </w:rPr>
              <w:t>Официальный источник информации о ходе и результатах закупки</w:t>
            </w:r>
          </w:p>
        </w:tc>
        <w:tc>
          <w:tcPr>
            <w:tcW w:w="6946" w:type="dxa"/>
          </w:tcPr>
          <w:p w14:paraId="6310159B" w14:textId="0E505CD5" w:rsidR="0075298C" w:rsidRPr="0078095B" w:rsidRDefault="006D437F" w:rsidP="00C071A2">
            <w:pPr>
              <w:pStyle w:val="a"/>
              <w:numPr>
                <w:ilvl w:val="0"/>
                <w:numId w:val="167"/>
              </w:numPr>
              <w:ind w:left="354"/>
              <w:rPr>
                <w:bCs/>
              </w:rPr>
            </w:pPr>
            <w:r>
              <w:rPr>
                <w:bCs/>
              </w:rPr>
              <w:t>о</w:t>
            </w:r>
            <w:r w:rsidR="0075298C" w:rsidRPr="0078095B">
              <w:rPr>
                <w:bCs/>
              </w:rPr>
              <w:t xml:space="preserve">фициальный сайт заказчика по адресу: </w:t>
            </w:r>
            <w:hyperlink r:id="rId20" w:history="1">
              <w:r w:rsidR="00C071A2" w:rsidRPr="005A3C4B">
                <w:rPr>
                  <w:rStyle w:val="affa"/>
                </w:rPr>
                <w:t>http://www.ineum.ru</w:t>
              </w:r>
            </w:hyperlink>
          </w:p>
        </w:tc>
      </w:tr>
      <w:tr w:rsidR="0075298C" w:rsidRPr="0078095B" w14:paraId="379D18BC" w14:textId="77777777" w:rsidTr="0096225E">
        <w:trPr>
          <w:trHeight w:val="275"/>
        </w:trPr>
        <w:tc>
          <w:tcPr>
            <w:tcW w:w="567" w:type="dxa"/>
            <w:vMerge w:val="restart"/>
            <w:shd w:val="clear" w:color="auto" w:fill="auto"/>
          </w:tcPr>
          <w:p w14:paraId="05A83104" w14:textId="77777777" w:rsidR="0075298C" w:rsidRPr="0078095B" w:rsidRDefault="0075298C" w:rsidP="00E319BD">
            <w:pPr>
              <w:pStyle w:val="a"/>
              <w:numPr>
                <w:ilvl w:val="0"/>
                <w:numId w:val="171"/>
              </w:numPr>
            </w:pPr>
            <w:bookmarkStart w:id="547" w:name="_Ref414298281"/>
          </w:p>
        </w:tc>
        <w:bookmarkEnd w:id="547"/>
        <w:tc>
          <w:tcPr>
            <w:tcW w:w="2552" w:type="dxa"/>
            <w:shd w:val="clear" w:color="auto" w:fill="auto"/>
          </w:tcPr>
          <w:p w14:paraId="206D1403" w14:textId="77777777" w:rsidR="0075298C" w:rsidRPr="0078095B" w:rsidRDefault="0075298C" w:rsidP="008A25BC">
            <w:pPr>
              <w:pStyle w:val="a"/>
              <w:numPr>
                <w:ilvl w:val="0"/>
                <w:numId w:val="0"/>
              </w:numPr>
              <w:jc w:val="left"/>
            </w:pPr>
            <w:r w:rsidRPr="0078095B">
              <w:t>Сведения об НМЦ</w:t>
            </w:r>
          </w:p>
        </w:tc>
        <w:tc>
          <w:tcPr>
            <w:tcW w:w="6946" w:type="dxa"/>
          </w:tcPr>
          <w:p w14:paraId="372DED3B" w14:textId="6BB9D2BA" w:rsidR="0075298C" w:rsidRPr="009124D3" w:rsidRDefault="008B3610" w:rsidP="008B3610">
            <w:pPr>
              <w:pStyle w:val="a"/>
              <w:numPr>
                <w:ilvl w:val="0"/>
                <w:numId w:val="0"/>
              </w:numPr>
              <w:rPr>
                <w:bCs/>
                <w:i/>
                <w:highlight w:val="yellow"/>
              </w:rPr>
            </w:pPr>
            <w:r w:rsidRPr="008B3610">
              <w:t>700 000,00</w:t>
            </w:r>
            <w:r w:rsidR="006D437F" w:rsidRPr="008B3610">
              <w:t xml:space="preserve"> (</w:t>
            </w:r>
            <w:r w:rsidRPr="008B3610">
              <w:t>семьсот</w:t>
            </w:r>
            <w:r w:rsidR="006D437F" w:rsidRPr="008B3610">
              <w:t xml:space="preserve"> тысяч) рублей 00 коп</w:t>
            </w:r>
            <w:proofErr w:type="gramStart"/>
            <w:r w:rsidR="006D437F" w:rsidRPr="008B3610">
              <w:t>.,</w:t>
            </w:r>
            <w:r w:rsidR="006D437F" w:rsidRPr="006D437F">
              <w:t xml:space="preserve"> </w:t>
            </w:r>
            <w:proofErr w:type="gramEnd"/>
            <w:r w:rsidR="006D437F" w:rsidRPr="006D437F">
              <w:t>с учетом всех налогов и других обязательных платежей, подлежащих уплате в соответствии с нормами законодательства.</w:t>
            </w:r>
          </w:p>
        </w:tc>
      </w:tr>
      <w:tr w:rsidR="00B2374D" w:rsidRPr="0078095B" w14:paraId="5198CCDA" w14:textId="77777777" w:rsidTr="0096225E">
        <w:trPr>
          <w:trHeight w:val="275"/>
        </w:trPr>
        <w:tc>
          <w:tcPr>
            <w:tcW w:w="567" w:type="dxa"/>
            <w:vMerge/>
            <w:shd w:val="clear" w:color="auto" w:fill="auto"/>
          </w:tcPr>
          <w:p w14:paraId="760DC970" w14:textId="77777777" w:rsidR="00B2374D" w:rsidRPr="0078095B" w:rsidRDefault="00B2374D" w:rsidP="00FA4A06">
            <w:pPr>
              <w:pStyle w:val="a"/>
              <w:numPr>
                <w:ilvl w:val="0"/>
                <w:numId w:val="171"/>
              </w:numPr>
            </w:pPr>
          </w:p>
        </w:tc>
        <w:tc>
          <w:tcPr>
            <w:tcW w:w="2552" w:type="dxa"/>
            <w:shd w:val="clear" w:color="auto" w:fill="auto"/>
          </w:tcPr>
          <w:p w14:paraId="09F5C859" w14:textId="74FE2F8F" w:rsidR="00B2374D" w:rsidRPr="0078095B" w:rsidRDefault="00B2374D" w:rsidP="008A25BC">
            <w:pPr>
              <w:pStyle w:val="a"/>
              <w:numPr>
                <w:ilvl w:val="0"/>
                <w:numId w:val="0"/>
              </w:numPr>
              <w:jc w:val="left"/>
            </w:pPr>
            <w:r w:rsidRPr="0078095B">
              <w:t>Валюта закупки</w:t>
            </w:r>
          </w:p>
        </w:tc>
        <w:tc>
          <w:tcPr>
            <w:tcW w:w="6946" w:type="dxa"/>
          </w:tcPr>
          <w:p w14:paraId="3513BF25" w14:textId="3A727253" w:rsidR="00B2374D" w:rsidRPr="0078095B" w:rsidRDefault="00B2374D" w:rsidP="006D437F">
            <w:pPr>
              <w:pStyle w:val="a"/>
              <w:numPr>
                <w:ilvl w:val="0"/>
                <w:numId w:val="0"/>
              </w:numPr>
            </w:pPr>
            <w:r w:rsidRPr="0078095B">
              <w:rPr>
                <w:bCs/>
              </w:rPr>
              <w:t xml:space="preserve">Российский рубль </w:t>
            </w:r>
          </w:p>
        </w:tc>
      </w:tr>
      <w:tr w:rsidR="00B2374D" w:rsidRPr="0078095B" w14:paraId="6268D487" w14:textId="77777777" w:rsidTr="0096225E">
        <w:trPr>
          <w:trHeight w:val="275"/>
        </w:trPr>
        <w:tc>
          <w:tcPr>
            <w:tcW w:w="567" w:type="dxa"/>
            <w:vMerge/>
            <w:shd w:val="clear" w:color="auto" w:fill="auto"/>
          </w:tcPr>
          <w:p w14:paraId="20CAA45D" w14:textId="40D5894A" w:rsidR="00B2374D" w:rsidRPr="0078095B" w:rsidRDefault="00B2374D" w:rsidP="00FA4A06">
            <w:pPr>
              <w:pStyle w:val="a"/>
              <w:numPr>
                <w:ilvl w:val="0"/>
                <w:numId w:val="171"/>
              </w:numPr>
            </w:pPr>
          </w:p>
        </w:tc>
        <w:tc>
          <w:tcPr>
            <w:tcW w:w="2552" w:type="dxa"/>
            <w:shd w:val="clear" w:color="auto" w:fill="auto"/>
          </w:tcPr>
          <w:p w14:paraId="191042E1" w14:textId="77777777" w:rsidR="00B2374D" w:rsidRPr="0078095B" w:rsidRDefault="00B2374D" w:rsidP="008A25BC">
            <w:pPr>
              <w:pStyle w:val="a"/>
              <w:numPr>
                <w:ilvl w:val="0"/>
                <w:numId w:val="0"/>
              </w:numPr>
              <w:jc w:val="left"/>
            </w:pPr>
            <w:r w:rsidRPr="0078095B">
              <w:t>Порядок формирования цены договора (цены лота)</w:t>
            </w:r>
          </w:p>
        </w:tc>
        <w:tc>
          <w:tcPr>
            <w:tcW w:w="6946" w:type="dxa"/>
          </w:tcPr>
          <w:p w14:paraId="2E183757" w14:textId="66500D10" w:rsidR="00B2374D" w:rsidRPr="0078095B" w:rsidRDefault="00B2374D" w:rsidP="003B36CA">
            <w:pPr>
              <w:pStyle w:val="a"/>
              <w:numPr>
                <w:ilvl w:val="0"/>
                <w:numId w:val="0"/>
              </w:numPr>
            </w:pPr>
            <w:r w:rsidRPr="0078095B">
              <w:t>Цена договора включа</w:t>
            </w:r>
            <w:r>
              <w:t>ет</w:t>
            </w:r>
            <w:r w:rsidRPr="0078095B">
              <w:t xml:space="preserve"> в себя все расходы и затраты по исполнению договора, причитающееся вознаграждение, сумму всех налогов, сборов, таможенных пошлин и иных обязательных платежей, подлежащих уплате в соответствии с </w:t>
            </w:r>
            <w:r w:rsidR="003B36CA">
              <w:t>нормами</w:t>
            </w:r>
            <w:r w:rsidR="003B36CA" w:rsidRPr="0078095B">
              <w:t xml:space="preserve"> </w:t>
            </w:r>
            <w:r w:rsidRPr="0078095B">
              <w:t>законодательств</w:t>
            </w:r>
            <w:r w:rsidR="003B36CA">
              <w:t>а</w:t>
            </w:r>
            <w:r w:rsidRPr="0078095B">
              <w:t>.</w:t>
            </w:r>
            <w:r w:rsidRPr="0078095B" w:rsidDel="00824EF2">
              <w:rPr>
                <w:highlight w:val="yellow"/>
              </w:rPr>
              <w:t xml:space="preserve"> </w:t>
            </w:r>
          </w:p>
        </w:tc>
      </w:tr>
      <w:tr w:rsidR="00B2374D" w:rsidRPr="0078095B" w14:paraId="60D97A4B" w14:textId="368AB424" w:rsidTr="0096225E">
        <w:trPr>
          <w:trHeight w:val="275"/>
        </w:trPr>
        <w:tc>
          <w:tcPr>
            <w:tcW w:w="567" w:type="dxa"/>
            <w:shd w:val="clear" w:color="auto" w:fill="auto"/>
          </w:tcPr>
          <w:p w14:paraId="1B61B2A6" w14:textId="77777777" w:rsidR="00B2374D" w:rsidRPr="0078095B" w:rsidRDefault="00B2374D" w:rsidP="00E319BD">
            <w:pPr>
              <w:pStyle w:val="a"/>
              <w:numPr>
                <w:ilvl w:val="0"/>
                <w:numId w:val="171"/>
              </w:numPr>
            </w:pPr>
          </w:p>
        </w:tc>
        <w:tc>
          <w:tcPr>
            <w:tcW w:w="2552" w:type="dxa"/>
            <w:shd w:val="clear" w:color="auto" w:fill="auto"/>
          </w:tcPr>
          <w:p w14:paraId="0E0F5C5B" w14:textId="61DAE815" w:rsidR="00B2374D" w:rsidRPr="0078095B" w:rsidRDefault="00B2374D" w:rsidP="00D72C0F">
            <w:pPr>
              <w:pStyle w:val="a"/>
              <w:numPr>
                <w:ilvl w:val="0"/>
                <w:numId w:val="0"/>
              </w:numPr>
              <w:jc w:val="left"/>
              <w:rPr>
                <w:bCs/>
              </w:rPr>
            </w:pPr>
            <w:r w:rsidRPr="0078095B">
              <w:rPr>
                <w:bCs/>
              </w:rPr>
              <w:t>Требования к продукции</w:t>
            </w:r>
          </w:p>
        </w:tc>
        <w:tc>
          <w:tcPr>
            <w:tcW w:w="6946" w:type="dxa"/>
          </w:tcPr>
          <w:p w14:paraId="7E56BE8F" w14:textId="3445BC96" w:rsidR="00B2374D" w:rsidRPr="0078095B" w:rsidRDefault="00B2374D" w:rsidP="00D72C0F">
            <w:pPr>
              <w:pStyle w:val="a"/>
              <w:numPr>
                <w:ilvl w:val="0"/>
                <w:numId w:val="0"/>
              </w:numPr>
              <w:rPr>
                <w:bCs/>
              </w:rPr>
            </w:pPr>
            <w:proofErr w:type="gramStart"/>
            <w:r w:rsidRPr="0078095B">
              <w:rPr>
                <w:color w:val="000000"/>
              </w:rPr>
              <w:t xml:space="preserve">Требования к продукции, в том числе </w:t>
            </w:r>
            <w:r w:rsidRPr="0078095B">
              <w:rPr>
                <w:bCs/>
              </w:rPr>
              <w:t>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Pr>
                <w:bCs/>
              </w:rPr>
              <w:t> </w:t>
            </w:r>
            <w:r w:rsidRPr="0078095B">
              <w:rPr>
                <w:bCs/>
              </w:rPr>
              <w:fldChar w:fldCharType="begin"/>
            </w:r>
            <w:r w:rsidRPr="0078095B">
              <w:rPr>
                <w:bCs/>
              </w:rPr>
              <w:instrText xml:space="preserve"> REF _Ref414042300 \r \h  \* MERGEFORMAT </w:instrText>
            </w:r>
            <w:r w:rsidRPr="0078095B">
              <w:rPr>
                <w:bCs/>
              </w:rPr>
            </w:r>
            <w:r w:rsidRPr="0078095B">
              <w:rPr>
                <w:bCs/>
              </w:rPr>
              <w:fldChar w:fldCharType="separate"/>
            </w:r>
            <w:r w:rsidR="00A4507B">
              <w:rPr>
                <w:bCs/>
              </w:rPr>
              <w:t>9</w:t>
            </w:r>
            <w:r w:rsidRPr="0078095B">
              <w:rPr>
                <w:bCs/>
              </w:rPr>
              <w:fldChar w:fldCharType="end"/>
            </w:r>
            <w:r w:rsidRPr="0078095B">
              <w:rPr>
                <w:bCs/>
              </w:rPr>
              <w:t>.</w:t>
            </w:r>
            <w:proofErr w:type="gramEnd"/>
          </w:p>
        </w:tc>
      </w:tr>
      <w:tr w:rsidR="00B2374D" w:rsidRPr="0078095B" w14:paraId="76F1E96C" w14:textId="2A969124" w:rsidTr="0096225E">
        <w:trPr>
          <w:trHeight w:val="275"/>
        </w:trPr>
        <w:tc>
          <w:tcPr>
            <w:tcW w:w="567" w:type="dxa"/>
            <w:vMerge w:val="restart"/>
            <w:shd w:val="clear" w:color="auto" w:fill="auto"/>
          </w:tcPr>
          <w:p w14:paraId="05820D7D" w14:textId="77777777" w:rsidR="00B2374D" w:rsidRPr="0078095B" w:rsidRDefault="00B2374D" w:rsidP="00E319BD">
            <w:pPr>
              <w:pStyle w:val="a"/>
              <w:numPr>
                <w:ilvl w:val="0"/>
                <w:numId w:val="171"/>
              </w:numPr>
            </w:pPr>
          </w:p>
        </w:tc>
        <w:tc>
          <w:tcPr>
            <w:tcW w:w="2552" w:type="dxa"/>
            <w:shd w:val="clear" w:color="auto" w:fill="auto"/>
          </w:tcPr>
          <w:p w14:paraId="694C355F" w14:textId="739A1DD5" w:rsidR="00B2374D" w:rsidRPr="0078095B" w:rsidRDefault="00B2374D" w:rsidP="00DF2119">
            <w:pPr>
              <w:pStyle w:val="a"/>
              <w:numPr>
                <w:ilvl w:val="0"/>
                <w:numId w:val="0"/>
              </w:numPr>
              <w:jc w:val="left"/>
            </w:pPr>
            <w:r w:rsidRPr="0078095B">
              <w:rPr>
                <w:bCs/>
              </w:rPr>
              <w:t>Место</w:t>
            </w:r>
            <w:r w:rsidRPr="0078095B">
              <w:t xml:space="preserve"> </w:t>
            </w:r>
            <w:r w:rsidRPr="0078095B">
              <w:rPr>
                <w:bCs/>
              </w:rPr>
              <w:t>п</w:t>
            </w:r>
            <w:r w:rsidRPr="0078095B">
              <w:t>о</w:t>
            </w:r>
            <w:r w:rsidRPr="0078095B">
              <w:rPr>
                <w:bCs/>
              </w:rPr>
              <w:t>ставки товара, выполнения работ, оказания услуг</w:t>
            </w:r>
          </w:p>
        </w:tc>
        <w:tc>
          <w:tcPr>
            <w:tcW w:w="6946" w:type="dxa"/>
          </w:tcPr>
          <w:p w14:paraId="2BA869DC" w14:textId="1C057ED0" w:rsidR="00B2374D" w:rsidRPr="0078095B" w:rsidRDefault="006D437F" w:rsidP="00B816D5">
            <w:pPr>
              <w:pStyle w:val="a"/>
              <w:numPr>
                <w:ilvl w:val="0"/>
                <w:numId w:val="0"/>
              </w:numPr>
            </w:pPr>
            <w:r w:rsidRPr="00405CEC">
              <w:t>119334, г. Москва, ул. Вавилова, д. 24.</w:t>
            </w:r>
          </w:p>
        </w:tc>
      </w:tr>
      <w:tr w:rsidR="00B2374D" w:rsidRPr="0078095B" w14:paraId="7C317936" w14:textId="6C8BF317" w:rsidTr="0096225E">
        <w:trPr>
          <w:trHeight w:val="275"/>
        </w:trPr>
        <w:tc>
          <w:tcPr>
            <w:tcW w:w="567" w:type="dxa"/>
            <w:vMerge/>
            <w:shd w:val="clear" w:color="auto" w:fill="auto"/>
          </w:tcPr>
          <w:p w14:paraId="3994BF88" w14:textId="77777777" w:rsidR="00B2374D" w:rsidRPr="0078095B" w:rsidRDefault="00B2374D" w:rsidP="00FA4A06">
            <w:pPr>
              <w:pStyle w:val="a"/>
              <w:numPr>
                <w:ilvl w:val="0"/>
                <w:numId w:val="171"/>
              </w:numPr>
            </w:pPr>
          </w:p>
        </w:tc>
        <w:tc>
          <w:tcPr>
            <w:tcW w:w="2552" w:type="dxa"/>
            <w:shd w:val="clear" w:color="auto" w:fill="auto"/>
          </w:tcPr>
          <w:p w14:paraId="1A84A272" w14:textId="17AC7B68" w:rsidR="00B2374D" w:rsidRPr="0078095B" w:rsidRDefault="00B2374D" w:rsidP="00D33D60">
            <w:pPr>
              <w:pStyle w:val="a"/>
              <w:numPr>
                <w:ilvl w:val="0"/>
                <w:numId w:val="0"/>
              </w:numPr>
              <w:jc w:val="left"/>
            </w:pPr>
            <w:r w:rsidRPr="0078095B">
              <w:t>Условия поставки товара,</w:t>
            </w:r>
            <w:r w:rsidRPr="0078095B">
              <w:rPr>
                <w:bCs/>
              </w:rPr>
              <w:t xml:space="preserve"> выполнения работ, оказания услуг</w:t>
            </w:r>
          </w:p>
        </w:tc>
        <w:tc>
          <w:tcPr>
            <w:tcW w:w="6946" w:type="dxa"/>
          </w:tcPr>
          <w:p w14:paraId="6D58A150" w14:textId="2A1322E4" w:rsidR="00861DED" w:rsidRPr="0078095B" w:rsidRDefault="006D437F" w:rsidP="00B975A2">
            <w:pPr>
              <w:pStyle w:val="a"/>
              <w:numPr>
                <w:ilvl w:val="0"/>
                <w:numId w:val="0"/>
              </w:numPr>
            </w:pPr>
            <w:r>
              <w:t xml:space="preserve">Приведены в разд. </w:t>
            </w:r>
            <w:r>
              <w:fldChar w:fldCharType="begin"/>
            </w:r>
            <w:r>
              <w:instrText xml:space="preserve"> REF _Ref314100122 \r \h </w:instrText>
            </w:r>
            <w:r>
              <w:fldChar w:fldCharType="separate"/>
            </w:r>
            <w:r w:rsidR="00A4507B">
              <w:t>8</w:t>
            </w:r>
            <w:r>
              <w:fldChar w:fldCharType="end"/>
            </w:r>
            <w:r>
              <w:rPr>
                <w:rFonts w:asciiTheme="minorHAnsi" w:hAnsiTheme="minorHAnsi"/>
              </w:rPr>
              <w:t>.</w:t>
            </w:r>
          </w:p>
        </w:tc>
      </w:tr>
      <w:tr w:rsidR="00B2374D" w:rsidRPr="0078095B" w14:paraId="4C316F24" w14:textId="36E69C03" w:rsidTr="0096225E">
        <w:trPr>
          <w:trHeight w:val="275"/>
        </w:trPr>
        <w:tc>
          <w:tcPr>
            <w:tcW w:w="567" w:type="dxa"/>
            <w:vMerge/>
            <w:shd w:val="clear" w:color="auto" w:fill="auto"/>
          </w:tcPr>
          <w:p w14:paraId="11041643" w14:textId="77777777" w:rsidR="00B2374D" w:rsidRPr="0078095B" w:rsidRDefault="00B2374D" w:rsidP="00FA4A06">
            <w:pPr>
              <w:pStyle w:val="a"/>
              <w:numPr>
                <w:ilvl w:val="0"/>
                <w:numId w:val="171"/>
              </w:numPr>
            </w:pPr>
          </w:p>
        </w:tc>
        <w:tc>
          <w:tcPr>
            <w:tcW w:w="2552" w:type="dxa"/>
            <w:shd w:val="clear" w:color="auto" w:fill="auto"/>
          </w:tcPr>
          <w:p w14:paraId="64D6D5BD" w14:textId="0EF2D2AE" w:rsidR="00B2374D" w:rsidRPr="0078095B" w:rsidRDefault="00B2374D" w:rsidP="00D33D60">
            <w:pPr>
              <w:pStyle w:val="a"/>
              <w:numPr>
                <w:ilvl w:val="0"/>
                <w:numId w:val="0"/>
              </w:numPr>
              <w:jc w:val="left"/>
            </w:pPr>
            <w:r w:rsidRPr="0078095B">
              <w:t>Сроки (периоды) поставки товара,</w:t>
            </w:r>
            <w:r w:rsidRPr="0078095B">
              <w:rPr>
                <w:bCs/>
              </w:rPr>
              <w:t xml:space="preserve"> выполнения работ, оказания услуг</w:t>
            </w:r>
          </w:p>
        </w:tc>
        <w:tc>
          <w:tcPr>
            <w:tcW w:w="6946" w:type="dxa"/>
          </w:tcPr>
          <w:p w14:paraId="18A5DE34" w14:textId="77777777" w:rsidR="00EB266C" w:rsidRPr="001B506A" w:rsidRDefault="00EB266C" w:rsidP="001B506A">
            <w:pPr>
              <w:pStyle w:val="4"/>
              <w:keepNext/>
              <w:numPr>
                <w:ilvl w:val="0"/>
                <w:numId w:val="0"/>
              </w:numPr>
            </w:pPr>
            <w:r w:rsidRPr="001B506A">
              <w:t>1 этап: ноябрь-декабрь 2016 года</w:t>
            </w:r>
          </w:p>
          <w:p w14:paraId="2E4A2724" w14:textId="77777777" w:rsidR="00EB266C" w:rsidRPr="001B506A" w:rsidRDefault="00EB266C" w:rsidP="001B506A">
            <w:pPr>
              <w:pStyle w:val="4"/>
              <w:keepNext/>
              <w:numPr>
                <w:ilvl w:val="0"/>
                <w:numId w:val="0"/>
              </w:numPr>
            </w:pPr>
            <w:r w:rsidRPr="001B506A">
              <w:t>2 этап: февраль 2017 года</w:t>
            </w:r>
          </w:p>
          <w:p w14:paraId="44498B1B" w14:textId="02FC0058" w:rsidR="00B2374D" w:rsidRPr="0078095B" w:rsidRDefault="00B2374D" w:rsidP="00D72C0F">
            <w:pPr>
              <w:pStyle w:val="a"/>
              <w:numPr>
                <w:ilvl w:val="0"/>
                <w:numId w:val="0"/>
              </w:numPr>
            </w:pPr>
          </w:p>
          <w:p w14:paraId="20D2A5DA" w14:textId="370FD55F" w:rsidR="00B2374D" w:rsidRPr="0078095B" w:rsidRDefault="00B2374D" w:rsidP="00D33D60">
            <w:pPr>
              <w:pStyle w:val="a"/>
              <w:numPr>
                <w:ilvl w:val="0"/>
                <w:numId w:val="0"/>
              </w:numPr>
              <w:ind w:left="1134" w:hanging="1134"/>
            </w:pPr>
          </w:p>
        </w:tc>
      </w:tr>
      <w:tr w:rsidR="00B2374D" w:rsidRPr="0078095B" w14:paraId="4F5430BE" w14:textId="77777777" w:rsidTr="0096225E">
        <w:trPr>
          <w:trHeight w:val="397"/>
        </w:trPr>
        <w:tc>
          <w:tcPr>
            <w:tcW w:w="567" w:type="dxa"/>
            <w:shd w:val="clear" w:color="auto" w:fill="auto"/>
          </w:tcPr>
          <w:p w14:paraId="63A8650C" w14:textId="77777777" w:rsidR="00B2374D" w:rsidRPr="0078095B" w:rsidRDefault="00B2374D" w:rsidP="00F14C49">
            <w:pPr>
              <w:pStyle w:val="a"/>
              <w:numPr>
                <w:ilvl w:val="0"/>
                <w:numId w:val="171"/>
              </w:numPr>
            </w:pPr>
            <w:bookmarkStart w:id="548" w:name="_Ref414274710"/>
          </w:p>
        </w:tc>
        <w:bookmarkEnd w:id="548"/>
        <w:tc>
          <w:tcPr>
            <w:tcW w:w="2552" w:type="dxa"/>
            <w:shd w:val="clear" w:color="auto" w:fill="auto"/>
          </w:tcPr>
          <w:p w14:paraId="4E3970AC" w14:textId="77777777" w:rsidR="00B2374D" w:rsidRPr="0078095B" w:rsidRDefault="00B2374D" w:rsidP="008A25BC">
            <w:pPr>
              <w:pStyle w:val="a"/>
              <w:numPr>
                <w:ilvl w:val="0"/>
                <w:numId w:val="0"/>
              </w:numPr>
              <w:jc w:val="left"/>
              <w:rPr>
                <w:bCs/>
              </w:rPr>
            </w:pPr>
            <w:r w:rsidRPr="0078095B">
              <w:rPr>
                <w:bCs/>
              </w:rPr>
              <w:t>Требования к описанию продукции</w:t>
            </w:r>
          </w:p>
        </w:tc>
        <w:tc>
          <w:tcPr>
            <w:tcW w:w="6946" w:type="dxa"/>
          </w:tcPr>
          <w:p w14:paraId="24B80DCC" w14:textId="694D54ED" w:rsidR="00B2374D" w:rsidRPr="0078095B" w:rsidRDefault="006D437F" w:rsidP="006D437F">
            <w:pPr>
              <w:pStyle w:val="4"/>
              <w:keepNext/>
              <w:numPr>
                <w:ilvl w:val="0"/>
                <w:numId w:val="0"/>
              </w:numPr>
            </w:pPr>
            <w:r>
              <w:t>С</w:t>
            </w:r>
            <w:r w:rsidR="00B2374D" w:rsidRPr="0078095B">
              <w:t>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w:t>
            </w:r>
            <w:r w:rsidR="00557049">
              <w:t xml:space="preserve"> </w:t>
            </w:r>
            <w:r w:rsidR="00A47FC8">
              <w:t xml:space="preserve">– по форме Технического предложения, установленной в подразделе </w:t>
            </w:r>
            <w:r w:rsidR="00A47FC8">
              <w:fldChar w:fldCharType="begin"/>
            </w:r>
            <w:r w:rsidR="00A47FC8">
              <w:instrText xml:space="preserve"> REF _Ref314250951 \r \h </w:instrText>
            </w:r>
            <w:r>
              <w:instrText xml:space="preserve"> \* MERGEFORMAT </w:instrText>
            </w:r>
            <w:r w:rsidR="00A47FC8">
              <w:fldChar w:fldCharType="separate"/>
            </w:r>
            <w:r w:rsidR="00A4507B">
              <w:t>7.3</w:t>
            </w:r>
            <w:r w:rsidR="00A47FC8">
              <w:fldChar w:fldCharType="end"/>
            </w:r>
            <w:r>
              <w:t>;</w:t>
            </w:r>
          </w:p>
        </w:tc>
      </w:tr>
      <w:tr w:rsidR="00B2374D" w:rsidRPr="0078095B" w14:paraId="31CB707C" w14:textId="77777777" w:rsidTr="0096225E">
        <w:trPr>
          <w:trHeight w:val="397"/>
        </w:trPr>
        <w:tc>
          <w:tcPr>
            <w:tcW w:w="567" w:type="dxa"/>
            <w:shd w:val="clear" w:color="auto" w:fill="auto"/>
          </w:tcPr>
          <w:p w14:paraId="6BDEBB71" w14:textId="77777777" w:rsidR="00B2374D" w:rsidRPr="0078095B" w:rsidRDefault="00B2374D" w:rsidP="008A25BC">
            <w:pPr>
              <w:pStyle w:val="a"/>
              <w:numPr>
                <w:ilvl w:val="0"/>
                <w:numId w:val="171"/>
              </w:numPr>
            </w:pPr>
            <w:bookmarkStart w:id="549" w:name="_Ref415775147"/>
          </w:p>
        </w:tc>
        <w:bookmarkEnd w:id="549"/>
        <w:tc>
          <w:tcPr>
            <w:tcW w:w="2552" w:type="dxa"/>
            <w:shd w:val="clear" w:color="auto" w:fill="auto"/>
          </w:tcPr>
          <w:p w14:paraId="5AC9D6C2" w14:textId="77777777" w:rsidR="00B2374D" w:rsidRPr="0078095B" w:rsidRDefault="00B2374D" w:rsidP="008A25BC">
            <w:pPr>
              <w:pStyle w:val="a"/>
              <w:numPr>
                <w:ilvl w:val="0"/>
                <w:numId w:val="0"/>
              </w:numPr>
              <w:jc w:val="left"/>
              <w:rPr>
                <w:bCs/>
              </w:rPr>
            </w:pPr>
            <w:r w:rsidRPr="0078095B">
              <w:t>Перечень документов, подтверждающих соответствие продукции</w:t>
            </w:r>
          </w:p>
        </w:tc>
        <w:tc>
          <w:tcPr>
            <w:tcW w:w="6946" w:type="dxa"/>
          </w:tcPr>
          <w:p w14:paraId="0C40C24C" w14:textId="640853E7" w:rsidR="00B2374D" w:rsidRPr="005841ED" w:rsidRDefault="00B2374D" w:rsidP="005841ED">
            <w:pPr>
              <w:pStyle w:val="a"/>
              <w:numPr>
                <w:ilvl w:val="0"/>
                <w:numId w:val="0"/>
              </w:numPr>
            </w:pPr>
            <w:r>
              <w:rPr>
                <w:bCs/>
              </w:rPr>
              <w:t>Н</w:t>
            </w:r>
            <w:r w:rsidRPr="0078095B">
              <w:rPr>
                <w:bCs/>
              </w:rPr>
              <w:t xml:space="preserve">е требуются </w:t>
            </w:r>
          </w:p>
        </w:tc>
      </w:tr>
      <w:tr w:rsidR="00B2374D" w:rsidRPr="0078095B" w14:paraId="602D8BE6" w14:textId="6B161FBC" w:rsidTr="00683EDC">
        <w:trPr>
          <w:trHeight w:val="397"/>
        </w:trPr>
        <w:tc>
          <w:tcPr>
            <w:tcW w:w="567" w:type="dxa"/>
            <w:shd w:val="clear" w:color="auto" w:fill="auto"/>
          </w:tcPr>
          <w:p w14:paraId="61275F42" w14:textId="77777777" w:rsidR="00B2374D" w:rsidRPr="0078095B" w:rsidRDefault="00B2374D" w:rsidP="00F14C49">
            <w:pPr>
              <w:pStyle w:val="a"/>
              <w:numPr>
                <w:ilvl w:val="0"/>
                <w:numId w:val="171"/>
              </w:numPr>
            </w:pPr>
            <w:bookmarkStart w:id="550" w:name="_Ref414293795"/>
          </w:p>
        </w:tc>
        <w:bookmarkEnd w:id="550"/>
        <w:tc>
          <w:tcPr>
            <w:tcW w:w="2552" w:type="dxa"/>
            <w:shd w:val="clear" w:color="auto" w:fill="auto"/>
          </w:tcPr>
          <w:p w14:paraId="3E7E4BD5" w14:textId="7DA7A7EA" w:rsidR="00B2374D" w:rsidRPr="0078095B" w:rsidRDefault="00B2374D" w:rsidP="00406676">
            <w:pPr>
              <w:pStyle w:val="a"/>
              <w:numPr>
                <w:ilvl w:val="0"/>
                <w:numId w:val="0"/>
              </w:numPr>
              <w:jc w:val="left"/>
            </w:pPr>
            <w:r w:rsidRPr="0078095B">
              <w:t>Обязательные требования к</w:t>
            </w:r>
            <w:r>
              <w:t xml:space="preserve"> </w:t>
            </w:r>
            <w:r w:rsidRPr="0078095B">
              <w:t>участникам закупки</w:t>
            </w:r>
          </w:p>
        </w:tc>
        <w:tc>
          <w:tcPr>
            <w:tcW w:w="6946" w:type="dxa"/>
          </w:tcPr>
          <w:p w14:paraId="0E2FF097" w14:textId="2A187E14" w:rsidR="00B2374D" w:rsidRPr="0078095B" w:rsidRDefault="00B2374D" w:rsidP="00DE0FD9">
            <w:pPr>
              <w:pStyle w:val="4"/>
              <w:keepNext/>
              <w:numPr>
                <w:ilvl w:val="0"/>
                <w:numId w:val="0"/>
              </w:numPr>
            </w:pPr>
            <w:r>
              <w:t>В соответствии с приложением №1 к информационной карте</w:t>
            </w:r>
          </w:p>
        </w:tc>
      </w:tr>
      <w:tr w:rsidR="00B2374D" w:rsidRPr="0078095B" w14:paraId="45CFB70D" w14:textId="77777777" w:rsidTr="00683EDC">
        <w:trPr>
          <w:trHeight w:val="397"/>
        </w:trPr>
        <w:tc>
          <w:tcPr>
            <w:tcW w:w="567" w:type="dxa"/>
            <w:shd w:val="clear" w:color="auto" w:fill="auto"/>
          </w:tcPr>
          <w:p w14:paraId="70B8B8D4" w14:textId="69FE80E4" w:rsidR="00B2374D" w:rsidRPr="0078095B" w:rsidRDefault="00B2374D" w:rsidP="00F14C49">
            <w:pPr>
              <w:pStyle w:val="a"/>
              <w:numPr>
                <w:ilvl w:val="0"/>
                <w:numId w:val="171"/>
              </w:numPr>
            </w:pPr>
            <w:bookmarkStart w:id="551" w:name="_Ref414298492"/>
          </w:p>
        </w:tc>
        <w:bookmarkEnd w:id="551"/>
        <w:tc>
          <w:tcPr>
            <w:tcW w:w="2552" w:type="dxa"/>
            <w:shd w:val="clear" w:color="auto" w:fill="auto"/>
          </w:tcPr>
          <w:p w14:paraId="79979D11" w14:textId="74A03EC1" w:rsidR="00B2374D" w:rsidRPr="0078095B" w:rsidRDefault="00B2374D" w:rsidP="0046564F">
            <w:pPr>
              <w:pStyle w:val="a"/>
              <w:numPr>
                <w:ilvl w:val="0"/>
                <w:numId w:val="0"/>
              </w:numPr>
              <w:jc w:val="left"/>
            </w:pPr>
            <w:r w:rsidRPr="0078095B">
              <w:t>Дополнительные требования к</w:t>
            </w:r>
            <w:r>
              <w:t xml:space="preserve"> </w:t>
            </w:r>
            <w:r w:rsidRPr="0078095B">
              <w:t>участникам закупки</w:t>
            </w:r>
          </w:p>
        </w:tc>
        <w:tc>
          <w:tcPr>
            <w:tcW w:w="6946" w:type="dxa"/>
          </w:tcPr>
          <w:p w14:paraId="48717F59" w14:textId="2E87ACD8" w:rsidR="00B2374D" w:rsidRPr="0078095B" w:rsidRDefault="00B2374D" w:rsidP="005841ED">
            <w:pPr>
              <w:pStyle w:val="a"/>
              <w:numPr>
                <w:ilvl w:val="0"/>
                <w:numId w:val="0"/>
              </w:numPr>
            </w:pPr>
            <w:proofErr w:type="gramStart"/>
            <w:r w:rsidRPr="0078095B">
              <w:t>Установлены</w:t>
            </w:r>
            <w:proofErr w:type="gramEnd"/>
            <w:r w:rsidRPr="0078095B">
              <w:t xml:space="preserve"> </w:t>
            </w:r>
            <w:r>
              <w:t xml:space="preserve">в соответствии с приложением №1 к информационной карте </w:t>
            </w:r>
          </w:p>
        </w:tc>
      </w:tr>
      <w:tr w:rsidR="00B2374D" w:rsidRPr="0078095B" w14:paraId="1B45314B" w14:textId="1506C282" w:rsidTr="00683EDC">
        <w:trPr>
          <w:trHeight w:val="709"/>
        </w:trPr>
        <w:tc>
          <w:tcPr>
            <w:tcW w:w="567" w:type="dxa"/>
            <w:shd w:val="clear" w:color="auto" w:fill="auto"/>
          </w:tcPr>
          <w:p w14:paraId="7F1EDE82" w14:textId="1B10B17B" w:rsidR="00B2374D" w:rsidRPr="0078095B" w:rsidRDefault="00B2374D" w:rsidP="00F14C49">
            <w:pPr>
              <w:pStyle w:val="a"/>
              <w:numPr>
                <w:ilvl w:val="0"/>
                <w:numId w:val="171"/>
              </w:numPr>
            </w:pPr>
            <w:bookmarkStart w:id="552" w:name="_Ref414042545"/>
          </w:p>
        </w:tc>
        <w:bookmarkEnd w:id="552"/>
        <w:tc>
          <w:tcPr>
            <w:tcW w:w="2552" w:type="dxa"/>
            <w:shd w:val="clear" w:color="auto" w:fill="auto"/>
          </w:tcPr>
          <w:p w14:paraId="5E4B118B" w14:textId="4DAE1A5B" w:rsidR="00B2374D" w:rsidRPr="0078095B" w:rsidRDefault="00B2374D" w:rsidP="00B3141E">
            <w:pPr>
              <w:pStyle w:val="a"/>
              <w:numPr>
                <w:ilvl w:val="0"/>
                <w:numId w:val="0"/>
              </w:numPr>
              <w:jc w:val="left"/>
              <w:rPr>
                <w:bCs/>
              </w:rPr>
            </w:pPr>
            <w:r w:rsidRPr="0078095B">
              <w:t>Квалификационные требования к</w:t>
            </w:r>
            <w:r>
              <w:t xml:space="preserve"> </w:t>
            </w:r>
            <w:r w:rsidRPr="0078095B">
              <w:t>участникам закупки</w:t>
            </w:r>
          </w:p>
        </w:tc>
        <w:tc>
          <w:tcPr>
            <w:tcW w:w="6946" w:type="dxa"/>
          </w:tcPr>
          <w:p w14:paraId="00ECE621" w14:textId="25FEB1D6" w:rsidR="00B2374D" w:rsidRPr="0078095B" w:rsidRDefault="00B2374D" w:rsidP="005841ED">
            <w:pPr>
              <w:pStyle w:val="a"/>
              <w:numPr>
                <w:ilvl w:val="0"/>
                <w:numId w:val="0"/>
              </w:numPr>
              <w:rPr>
                <w:highlight w:val="yellow"/>
              </w:rPr>
            </w:pPr>
            <w:proofErr w:type="gramStart"/>
            <w:r w:rsidRPr="0078095B">
              <w:t>Установлены</w:t>
            </w:r>
            <w:proofErr w:type="gramEnd"/>
            <w:r w:rsidRPr="0078095B">
              <w:t xml:space="preserve"> </w:t>
            </w:r>
            <w:r>
              <w:t xml:space="preserve">в соответствии с приложением №1 к информационной карте </w:t>
            </w:r>
          </w:p>
        </w:tc>
      </w:tr>
      <w:tr w:rsidR="00B2374D" w:rsidRPr="0078095B" w14:paraId="0826109A" w14:textId="77777777" w:rsidTr="0096225E">
        <w:trPr>
          <w:trHeight w:val="194"/>
        </w:trPr>
        <w:tc>
          <w:tcPr>
            <w:tcW w:w="567" w:type="dxa"/>
            <w:shd w:val="clear" w:color="auto" w:fill="auto"/>
          </w:tcPr>
          <w:p w14:paraId="6463B382" w14:textId="77777777" w:rsidR="00B2374D" w:rsidRPr="0078095B" w:rsidRDefault="00B2374D" w:rsidP="008A25BC">
            <w:pPr>
              <w:pStyle w:val="a"/>
              <w:numPr>
                <w:ilvl w:val="0"/>
                <w:numId w:val="171"/>
              </w:numPr>
            </w:pPr>
            <w:bookmarkStart w:id="553" w:name="_Ref414971406"/>
          </w:p>
        </w:tc>
        <w:bookmarkEnd w:id="553"/>
        <w:tc>
          <w:tcPr>
            <w:tcW w:w="2552" w:type="dxa"/>
            <w:shd w:val="clear" w:color="auto" w:fill="auto"/>
          </w:tcPr>
          <w:p w14:paraId="5FEA7889" w14:textId="77777777" w:rsidR="00B2374D" w:rsidRPr="0078095B" w:rsidRDefault="00B2374D" w:rsidP="008A25BC">
            <w:pPr>
              <w:pStyle w:val="a"/>
              <w:numPr>
                <w:ilvl w:val="0"/>
                <w:numId w:val="0"/>
              </w:numPr>
              <w:jc w:val="left"/>
              <w:rPr>
                <w:lang w:val="ru"/>
              </w:rPr>
            </w:pPr>
            <w:r w:rsidRPr="0078095B">
              <w:t>Участие в закупке субъектов МСП</w:t>
            </w:r>
          </w:p>
        </w:tc>
        <w:tc>
          <w:tcPr>
            <w:tcW w:w="6946" w:type="dxa"/>
          </w:tcPr>
          <w:p w14:paraId="3313FFCC" w14:textId="68259274" w:rsidR="004A728D" w:rsidRPr="006D437F" w:rsidRDefault="00B2374D" w:rsidP="006D437F">
            <w:pPr>
              <w:pStyle w:val="4"/>
              <w:keepNext/>
              <w:numPr>
                <w:ilvl w:val="0"/>
                <w:numId w:val="0"/>
              </w:numPr>
            </w:pPr>
            <w:r w:rsidRPr="0078095B">
              <w:t>Участником настоящей закупки может быть любое лицо, в том числе субъект МСП, определяемый в соответс</w:t>
            </w:r>
            <w:r w:rsidR="006D437F">
              <w:t>твии с условиями Закона 209-ФЗ.</w:t>
            </w:r>
          </w:p>
        </w:tc>
      </w:tr>
      <w:tr w:rsidR="00B2374D" w:rsidRPr="0078095B" w14:paraId="413E0040" w14:textId="77777777" w:rsidTr="0096225E">
        <w:trPr>
          <w:trHeight w:val="397"/>
        </w:trPr>
        <w:tc>
          <w:tcPr>
            <w:tcW w:w="567" w:type="dxa"/>
            <w:shd w:val="clear" w:color="auto" w:fill="auto"/>
          </w:tcPr>
          <w:p w14:paraId="28CE8A46" w14:textId="77777777" w:rsidR="00B2374D" w:rsidRPr="0078095B" w:rsidRDefault="00B2374D" w:rsidP="00436D31">
            <w:pPr>
              <w:pStyle w:val="a"/>
              <w:numPr>
                <w:ilvl w:val="0"/>
                <w:numId w:val="171"/>
              </w:numPr>
            </w:pPr>
            <w:bookmarkStart w:id="554" w:name="_Ref415852011"/>
          </w:p>
        </w:tc>
        <w:bookmarkEnd w:id="554"/>
        <w:tc>
          <w:tcPr>
            <w:tcW w:w="2552" w:type="dxa"/>
            <w:shd w:val="clear" w:color="auto" w:fill="auto"/>
          </w:tcPr>
          <w:p w14:paraId="169B60FF" w14:textId="3908CB30" w:rsidR="00B2374D" w:rsidRPr="0078095B" w:rsidRDefault="00C4156E" w:rsidP="00FC1F48">
            <w:pPr>
              <w:pStyle w:val="a"/>
              <w:numPr>
                <w:ilvl w:val="0"/>
                <w:numId w:val="0"/>
              </w:numPr>
              <w:jc w:val="left"/>
              <w:rPr>
                <w:bCs/>
              </w:rPr>
            </w:pPr>
            <w:r>
              <w:rPr>
                <w:bCs/>
              </w:rPr>
              <w:t>Требования к с</w:t>
            </w:r>
            <w:r w:rsidR="00B2374D" w:rsidRPr="0078095B">
              <w:rPr>
                <w:bCs/>
              </w:rPr>
              <w:t>остав</w:t>
            </w:r>
            <w:r>
              <w:rPr>
                <w:bCs/>
              </w:rPr>
              <w:t>у</w:t>
            </w:r>
            <w:r w:rsidR="00B2374D" w:rsidRPr="0078095B">
              <w:rPr>
                <w:bCs/>
              </w:rPr>
              <w:t xml:space="preserve"> заявки на участие в закупке</w:t>
            </w:r>
          </w:p>
        </w:tc>
        <w:tc>
          <w:tcPr>
            <w:tcW w:w="6946" w:type="dxa"/>
          </w:tcPr>
          <w:p w14:paraId="61E4C7A3" w14:textId="3E23F1CB" w:rsidR="00B2374D" w:rsidRPr="0078095B" w:rsidRDefault="00B2374D" w:rsidP="00EC298A">
            <w:pPr>
              <w:pStyle w:val="a"/>
              <w:numPr>
                <w:ilvl w:val="0"/>
                <w:numId w:val="0"/>
              </w:numPr>
            </w:pPr>
            <w:r>
              <w:t>В соответствии с приложением №</w:t>
            </w:r>
            <w:r w:rsidR="003A6609">
              <w:t>3</w:t>
            </w:r>
            <w:r>
              <w:t xml:space="preserve"> к информационной карте</w:t>
            </w:r>
          </w:p>
        </w:tc>
      </w:tr>
      <w:tr w:rsidR="00B2374D" w:rsidRPr="0078095B" w14:paraId="03198635" w14:textId="77777777" w:rsidTr="0096225E">
        <w:trPr>
          <w:trHeight w:val="397"/>
        </w:trPr>
        <w:tc>
          <w:tcPr>
            <w:tcW w:w="567" w:type="dxa"/>
            <w:shd w:val="clear" w:color="auto" w:fill="auto"/>
          </w:tcPr>
          <w:p w14:paraId="5F04D42A" w14:textId="77777777" w:rsidR="00B2374D" w:rsidRPr="0078095B" w:rsidRDefault="00B2374D" w:rsidP="00436D31">
            <w:pPr>
              <w:pStyle w:val="a"/>
              <w:numPr>
                <w:ilvl w:val="0"/>
                <w:numId w:val="171"/>
              </w:numPr>
            </w:pPr>
            <w:bookmarkStart w:id="555" w:name="_Ref414298333"/>
          </w:p>
        </w:tc>
        <w:bookmarkEnd w:id="555"/>
        <w:tc>
          <w:tcPr>
            <w:tcW w:w="2552" w:type="dxa"/>
            <w:shd w:val="clear" w:color="auto" w:fill="auto"/>
          </w:tcPr>
          <w:p w14:paraId="574C29EC" w14:textId="77777777" w:rsidR="00B2374D" w:rsidRPr="0078095B" w:rsidRDefault="00B2374D" w:rsidP="00EB3A96">
            <w:pPr>
              <w:pStyle w:val="a"/>
              <w:numPr>
                <w:ilvl w:val="0"/>
                <w:numId w:val="0"/>
              </w:numPr>
              <w:jc w:val="left"/>
              <w:rPr>
                <w:bCs/>
              </w:rPr>
            </w:pPr>
            <w:r w:rsidRPr="0078095B">
              <w:t xml:space="preserve">Обеспечение </w:t>
            </w:r>
            <w:r w:rsidRPr="0078095B">
              <w:lastRenderedPageBreak/>
              <w:t>заявки: форма, размер</w:t>
            </w:r>
          </w:p>
        </w:tc>
        <w:tc>
          <w:tcPr>
            <w:tcW w:w="6946" w:type="dxa"/>
          </w:tcPr>
          <w:p w14:paraId="4E5701D0" w14:textId="5E16463A" w:rsidR="00B2374D" w:rsidRPr="005841ED" w:rsidRDefault="00B2374D" w:rsidP="008D1F26">
            <w:pPr>
              <w:pStyle w:val="a"/>
              <w:numPr>
                <w:ilvl w:val="0"/>
                <w:numId w:val="0"/>
              </w:numPr>
            </w:pPr>
            <w:r>
              <w:lastRenderedPageBreak/>
              <w:t>Н</w:t>
            </w:r>
            <w:r w:rsidR="005841ED">
              <w:t>е требуется</w:t>
            </w:r>
          </w:p>
        </w:tc>
      </w:tr>
      <w:tr w:rsidR="00B2374D" w:rsidRPr="0078095B" w14:paraId="118A0E48" w14:textId="77777777" w:rsidTr="0096225E">
        <w:trPr>
          <w:trHeight w:val="397"/>
        </w:trPr>
        <w:tc>
          <w:tcPr>
            <w:tcW w:w="567" w:type="dxa"/>
            <w:shd w:val="clear" w:color="auto" w:fill="auto"/>
          </w:tcPr>
          <w:p w14:paraId="583C3BC6" w14:textId="4F2D0DF4" w:rsidR="00B2374D" w:rsidRPr="0078095B" w:rsidRDefault="00B2374D" w:rsidP="00436D31">
            <w:pPr>
              <w:pStyle w:val="a"/>
              <w:numPr>
                <w:ilvl w:val="0"/>
                <w:numId w:val="171"/>
              </w:numPr>
            </w:pPr>
            <w:bookmarkStart w:id="556" w:name="_Ref415484151"/>
          </w:p>
        </w:tc>
        <w:bookmarkEnd w:id="556"/>
        <w:tc>
          <w:tcPr>
            <w:tcW w:w="2552" w:type="dxa"/>
            <w:shd w:val="clear" w:color="auto" w:fill="auto"/>
          </w:tcPr>
          <w:p w14:paraId="19CE0AA7" w14:textId="77777777" w:rsidR="00B2374D" w:rsidRPr="0078095B" w:rsidRDefault="00B2374D" w:rsidP="00EB3A96">
            <w:pPr>
              <w:pStyle w:val="a"/>
              <w:numPr>
                <w:ilvl w:val="0"/>
                <w:numId w:val="0"/>
              </w:numPr>
              <w:jc w:val="left"/>
            </w:pPr>
            <w:r w:rsidRPr="0078095B">
              <w:t xml:space="preserve">Возможность предоставления встречных предложений по условиям договора </w:t>
            </w:r>
          </w:p>
        </w:tc>
        <w:tc>
          <w:tcPr>
            <w:tcW w:w="6946" w:type="dxa"/>
          </w:tcPr>
          <w:p w14:paraId="668AF49F" w14:textId="12818002" w:rsidR="00B2374D" w:rsidRPr="0078095B" w:rsidRDefault="00B17870" w:rsidP="005D468A">
            <w:pPr>
              <w:pStyle w:val="a"/>
              <w:numPr>
                <w:ilvl w:val="0"/>
                <w:numId w:val="0"/>
              </w:numPr>
            </w:pPr>
            <w:r>
              <w:t>Не д</w:t>
            </w:r>
            <w:r w:rsidR="00B2374D" w:rsidRPr="0078095B">
              <w:t>опускается</w:t>
            </w:r>
            <w:r>
              <w:t xml:space="preserve"> </w:t>
            </w:r>
          </w:p>
        </w:tc>
      </w:tr>
      <w:tr w:rsidR="00B2374D" w:rsidRPr="006D437F" w14:paraId="2772BD55" w14:textId="3A638221" w:rsidTr="0096225E">
        <w:trPr>
          <w:trHeight w:val="397"/>
        </w:trPr>
        <w:tc>
          <w:tcPr>
            <w:tcW w:w="567" w:type="dxa"/>
            <w:vMerge w:val="restart"/>
            <w:shd w:val="clear" w:color="auto" w:fill="auto"/>
          </w:tcPr>
          <w:p w14:paraId="6C85F3F8" w14:textId="77777777" w:rsidR="00B2374D" w:rsidRPr="0078095B" w:rsidRDefault="00B2374D" w:rsidP="00436D31">
            <w:pPr>
              <w:pStyle w:val="a"/>
              <w:numPr>
                <w:ilvl w:val="0"/>
                <w:numId w:val="171"/>
              </w:numPr>
            </w:pPr>
            <w:bookmarkStart w:id="557" w:name="_Ref314162898"/>
          </w:p>
        </w:tc>
        <w:bookmarkEnd w:id="557"/>
        <w:tc>
          <w:tcPr>
            <w:tcW w:w="2552" w:type="dxa"/>
            <w:shd w:val="clear" w:color="auto" w:fill="auto"/>
          </w:tcPr>
          <w:p w14:paraId="410009F6" w14:textId="2DDE54DA" w:rsidR="00B2374D" w:rsidRPr="0078095B" w:rsidRDefault="00B2374D" w:rsidP="00496190">
            <w:pPr>
              <w:pStyle w:val="a"/>
              <w:numPr>
                <w:ilvl w:val="0"/>
                <w:numId w:val="0"/>
              </w:numPr>
              <w:jc w:val="left"/>
              <w:rPr>
                <w:bCs/>
              </w:rPr>
            </w:pPr>
            <w:r w:rsidRPr="0078095B">
              <w:rPr>
                <w:bCs/>
              </w:rPr>
              <w:t>Возможность подачи альтернативных предложений, их</w:t>
            </w:r>
          </w:p>
          <w:p w14:paraId="69ED683A" w14:textId="79330AB0" w:rsidR="00B2374D" w:rsidRPr="0078095B" w:rsidRDefault="00B2374D" w:rsidP="00DE1EA6">
            <w:pPr>
              <w:pStyle w:val="a"/>
              <w:numPr>
                <w:ilvl w:val="0"/>
                <w:numId w:val="0"/>
              </w:numPr>
              <w:spacing w:before="0"/>
              <w:jc w:val="left"/>
              <w:rPr>
                <w:bCs/>
              </w:rPr>
            </w:pPr>
            <w:r w:rsidRPr="0078095B">
              <w:rPr>
                <w:bCs/>
              </w:rPr>
              <w:t>максимальное количество</w:t>
            </w:r>
          </w:p>
        </w:tc>
        <w:tc>
          <w:tcPr>
            <w:tcW w:w="6946" w:type="dxa"/>
          </w:tcPr>
          <w:p w14:paraId="32595085" w14:textId="243C8597" w:rsidR="00B2374D" w:rsidRPr="006D437F" w:rsidRDefault="00B2374D" w:rsidP="00DE1EA6">
            <w:pPr>
              <w:pStyle w:val="a"/>
              <w:numPr>
                <w:ilvl w:val="0"/>
                <w:numId w:val="0"/>
              </w:numPr>
              <w:rPr>
                <w:szCs w:val="24"/>
              </w:rPr>
            </w:pPr>
            <w:r w:rsidRPr="0078095B">
              <w:rPr>
                <w:szCs w:val="24"/>
              </w:rPr>
              <w:t>Подача альтернативных предложений</w:t>
            </w:r>
            <w:r w:rsidRPr="006D437F">
              <w:rPr>
                <w:szCs w:val="24"/>
              </w:rPr>
              <w:t xml:space="preserve"> не допускается</w:t>
            </w:r>
          </w:p>
        </w:tc>
      </w:tr>
      <w:tr w:rsidR="00B2374D" w:rsidRPr="0078095B" w14:paraId="421EA96B" w14:textId="77777777" w:rsidTr="0096225E">
        <w:trPr>
          <w:trHeight w:val="397"/>
        </w:trPr>
        <w:tc>
          <w:tcPr>
            <w:tcW w:w="567" w:type="dxa"/>
            <w:vMerge/>
            <w:shd w:val="clear" w:color="auto" w:fill="auto"/>
          </w:tcPr>
          <w:p w14:paraId="056E0D38" w14:textId="77777777" w:rsidR="00B2374D" w:rsidRPr="0078095B" w:rsidRDefault="00B2374D" w:rsidP="00FA4A06">
            <w:pPr>
              <w:pStyle w:val="a"/>
              <w:numPr>
                <w:ilvl w:val="0"/>
                <w:numId w:val="0"/>
              </w:numPr>
            </w:pPr>
          </w:p>
        </w:tc>
        <w:tc>
          <w:tcPr>
            <w:tcW w:w="2552" w:type="dxa"/>
            <w:shd w:val="clear" w:color="auto" w:fill="auto"/>
          </w:tcPr>
          <w:p w14:paraId="69FDCE7F" w14:textId="6C8F27B4" w:rsidR="00B2374D" w:rsidRPr="0078095B" w:rsidRDefault="00B2374D" w:rsidP="00496190">
            <w:pPr>
              <w:pStyle w:val="a"/>
              <w:numPr>
                <w:ilvl w:val="0"/>
                <w:numId w:val="0"/>
              </w:numPr>
              <w:jc w:val="left"/>
              <w:rPr>
                <w:bCs/>
              </w:rPr>
            </w:pPr>
            <w:r w:rsidRPr="0078095B">
              <w:t xml:space="preserve">Аспекты требований к продукции </w:t>
            </w:r>
            <w:r>
              <w:t>и/или</w:t>
            </w:r>
            <w:r w:rsidRPr="0078095B">
              <w:t xml:space="preserve"> условиям договора, по которым допускается подача альтернативных предложений</w:t>
            </w:r>
          </w:p>
        </w:tc>
        <w:tc>
          <w:tcPr>
            <w:tcW w:w="6946" w:type="dxa"/>
          </w:tcPr>
          <w:p w14:paraId="48E7BDF8" w14:textId="6C681F51" w:rsidR="00B2374D" w:rsidRPr="0078095B" w:rsidRDefault="00611A7F" w:rsidP="00BF6780">
            <w:pPr>
              <w:pStyle w:val="a"/>
              <w:numPr>
                <w:ilvl w:val="0"/>
                <w:numId w:val="0"/>
              </w:numPr>
              <w:rPr>
                <w:szCs w:val="24"/>
              </w:rPr>
            </w:pPr>
            <w:r>
              <w:rPr>
                <w:szCs w:val="24"/>
              </w:rPr>
              <w:t>Н</w:t>
            </w:r>
            <w:r w:rsidRPr="006D437F">
              <w:rPr>
                <w:szCs w:val="24"/>
              </w:rPr>
              <w:t>е допускается</w:t>
            </w:r>
          </w:p>
        </w:tc>
      </w:tr>
      <w:tr w:rsidR="00B2374D" w:rsidRPr="0078095B" w14:paraId="7B673C51" w14:textId="5F11C804" w:rsidTr="0096225E">
        <w:trPr>
          <w:trHeight w:val="232"/>
        </w:trPr>
        <w:tc>
          <w:tcPr>
            <w:tcW w:w="567" w:type="dxa"/>
            <w:shd w:val="clear" w:color="auto" w:fill="auto"/>
          </w:tcPr>
          <w:p w14:paraId="53A0BBCA" w14:textId="77777777" w:rsidR="00B2374D" w:rsidRPr="0078095B" w:rsidRDefault="00B2374D" w:rsidP="00436D31">
            <w:pPr>
              <w:pStyle w:val="a"/>
              <w:numPr>
                <w:ilvl w:val="0"/>
                <w:numId w:val="171"/>
              </w:numPr>
            </w:pPr>
            <w:bookmarkStart w:id="558" w:name="_Ref314163382"/>
          </w:p>
        </w:tc>
        <w:bookmarkEnd w:id="558"/>
        <w:tc>
          <w:tcPr>
            <w:tcW w:w="2552" w:type="dxa"/>
            <w:shd w:val="clear" w:color="auto" w:fill="auto"/>
          </w:tcPr>
          <w:p w14:paraId="585113EA" w14:textId="59F12DC0" w:rsidR="00B2374D" w:rsidRPr="0078095B" w:rsidRDefault="00B2374D" w:rsidP="00901E50">
            <w:pPr>
              <w:pStyle w:val="a"/>
              <w:numPr>
                <w:ilvl w:val="0"/>
                <w:numId w:val="0"/>
              </w:numPr>
              <w:jc w:val="left"/>
              <w:rPr>
                <w:bCs/>
                <w:spacing w:val="-6"/>
              </w:rPr>
            </w:pPr>
            <w:r w:rsidRPr="0078095B">
              <w:rPr>
                <w:bCs/>
                <w:spacing w:val="-6"/>
              </w:rPr>
              <w:t>Дата начала – дата и время окончания срока подачи заявок</w:t>
            </w:r>
          </w:p>
        </w:tc>
        <w:tc>
          <w:tcPr>
            <w:tcW w:w="6946" w:type="dxa"/>
          </w:tcPr>
          <w:p w14:paraId="3975E88D" w14:textId="0676F06C" w:rsidR="00B2374D" w:rsidRPr="0078095B" w:rsidRDefault="00B2374D" w:rsidP="001B506A">
            <w:pPr>
              <w:pStyle w:val="a"/>
              <w:numPr>
                <w:ilvl w:val="0"/>
                <w:numId w:val="0"/>
              </w:numPr>
              <w:rPr>
                <w:bCs/>
              </w:rPr>
            </w:pPr>
            <w:r w:rsidRPr="0078095B">
              <w:rPr>
                <w:bCs/>
                <w:spacing w:val="-6"/>
              </w:rPr>
              <w:t xml:space="preserve">Заявки </w:t>
            </w:r>
            <w:proofErr w:type="gramStart"/>
            <w:r w:rsidRPr="0078095B">
              <w:rPr>
                <w:bCs/>
                <w:spacing w:val="-6"/>
              </w:rPr>
              <w:t>подаются</w:t>
            </w:r>
            <w:proofErr w:type="gramEnd"/>
            <w:r w:rsidRPr="0078095B">
              <w:rPr>
                <w:bCs/>
                <w:spacing w:val="-6"/>
              </w:rPr>
              <w:t xml:space="preserve"> </w:t>
            </w:r>
            <w:r w:rsidRPr="001B506A">
              <w:rPr>
                <w:bCs/>
                <w:spacing w:val="-6"/>
              </w:rPr>
              <w:t>начиная с «</w:t>
            </w:r>
            <w:r w:rsidR="001B506A" w:rsidRPr="001B506A">
              <w:rPr>
                <w:bCs/>
                <w:spacing w:val="-6"/>
              </w:rPr>
              <w:t>26</w:t>
            </w:r>
            <w:r w:rsidRPr="001B506A">
              <w:rPr>
                <w:bCs/>
                <w:spacing w:val="-6"/>
              </w:rPr>
              <w:t xml:space="preserve">» </w:t>
            </w:r>
            <w:r w:rsidR="001B506A" w:rsidRPr="001B506A">
              <w:rPr>
                <w:bCs/>
                <w:spacing w:val="-6"/>
              </w:rPr>
              <w:t>февраля</w:t>
            </w:r>
            <w:r w:rsidRPr="001B506A">
              <w:rPr>
                <w:bCs/>
                <w:spacing w:val="-6"/>
              </w:rPr>
              <w:t xml:space="preserve"> 201</w:t>
            </w:r>
            <w:r w:rsidR="00611A7F" w:rsidRPr="001B506A">
              <w:rPr>
                <w:bCs/>
                <w:spacing w:val="-6"/>
              </w:rPr>
              <w:t>6</w:t>
            </w:r>
            <w:r w:rsidRPr="001B506A">
              <w:rPr>
                <w:bCs/>
                <w:spacing w:val="-6"/>
              </w:rPr>
              <w:t xml:space="preserve"> г. и до </w:t>
            </w:r>
            <w:r w:rsidR="001B506A" w:rsidRPr="001B506A">
              <w:rPr>
                <w:bCs/>
                <w:spacing w:val="-6"/>
              </w:rPr>
              <w:t>1</w:t>
            </w:r>
            <w:r w:rsidR="001B506A">
              <w:rPr>
                <w:bCs/>
                <w:spacing w:val="-6"/>
              </w:rPr>
              <w:t>7</w:t>
            </w:r>
            <w:r w:rsidRPr="001B506A">
              <w:rPr>
                <w:bCs/>
                <w:spacing w:val="-6"/>
              </w:rPr>
              <w:t xml:space="preserve"> ч. </w:t>
            </w:r>
            <w:r w:rsidR="001B506A">
              <w:rPr>
                <w:bCs/>
                <w:spacing w:val="-6"/>
              </w:rPr>
              <w:t>0</w:t>
            </w:r>
            <w:r w:rsidR="001B506A" w:rsidRPr="001B506A">
              <w:rPr>
                <w:bCs/>
                <w:spacing w:val="-6"/>
              </w:rPr>
              <w:t>0</w:t>
            </w:r>
            <w:r w:rsidRPr="001B506A">
              <w:rPr>
                <w:bCs/>
                <w:spacing w:val="-6"/>
              </w:rPr>
              <w:t xml:space="preserve"> мин. «</w:t>
            </w:r>
            <w:r w:rsidR="001B506A" w:rsidRPr="001B506A">
              <w:rPr>
                <w:bCs/>
                <w:spacing w:val="-6"/>
              </w:rPr>
              <w:t>28</w:t>
            </w:r>
            <w:r w:rsidRPr="001B506A">
              <w:rPr>
                <w:bCs/>
                <w:spacing w:val="-6"/>
              </w:rPr>
              <w:t>» </w:t>
            </w:r>
            <w:r w:rsidR="001B506A" w:rsidRPr="001B506A">
              <w:rPr>
                <w:bCs/>
                <w:spacing w:val="-6"/>
              </w:rPr>
              <w:t>марта</w:t>
            </w:r>
            <w:r w:rsidRPr="001B506A">
              <w:rPr>
                <w:bCs/>
                <w:spacing w:val="-6"/>
              </w:rPr>
              <w:t xml:space="preserve"> 201</w:t>
            </w:r>
            <w:r w:rsidR="00611A7F" w:rsidRPr="001B506A">
              <w:rPr>
                <w:bCs/>
                <w:spacing w:val="-6"/>
              </w:rPr>
              <w:t>6</w:t>
            </w:r>
            <w:r w:rsidRPr="001B506A">
              <w:rPr>
                <w:bCs/>
                <w:spacing w:val="-6"/>
              </w:rPr>
              <w:t xml:space="preserve"> г.</w:t>
            </w:r>
            <w:r>
              <w:rPr>
                <w:bCs/>
                <w:spacing w:val="-6"/>
              </w:rPr>
              <w:t xml:space="preserve"> (по местному времени организатора закупки)</w:t>
            </w:r>
          </w:p>
        </w:tc>
      </w:tr>
      <w:tr w:rsidR="00B2374D" w:rsidRPr="0078095B" w14:paraId="349F907A" w14:textId="77777777" w:rsidTr="0096225E">
        <w:trPr>
          <w:trHeight w:val="232"/>
        </w:trPr>
        <w:tc>
          <w:tcPr>
            <w:tcW w:w="567" w:type="dxa"/>
            <w:shd w:val="clear" w:color="auto" w:fill="auto"/>
          </w:tcPr>
          <w:p w14:paraId="309BE378" w14:textId="77777777" w:rsidR="00B2374D" w:rsidRPr="0078095B" w:rsidRDefault="00B2374D" w:rsidP="00436D31">
            <w:pPr>
              <w:pStyle w:val="a"/>
              <w:numPr>
                <w:ilvl w:val="0"/>
                <w:numId w:val="171"/>
              </w:numPr>
            </w:pPr>
            <w:bookmarkStart w:id="559" w:name="_Ref414987457"/>
          </w:p>
        </w:tc>
        <w:bookmarkEnd w:id="559"/>
        <w:tc>
          <w:tcPr>
            <w:tcW w:w="2552" w:type="dxa"/>
            <w:shd w:val="clear" w:color="auto" w:fill="auto"/>
          </w:tcPr>
          <w:p w14:paraId="6772344E" w14:textId="7EF179F6" w:rsidR="00B2374D" w:rsidRPr="0078095B" w:rsidRDefault="00B2374D" w:rsidP="00414FD5">
            <w:pPr>
              <w:pStyle w:val="a"/>
              <w:numPr>
                <w:ilvl w:val="0"/>
                <w:numId w:val="0"/>
              </w:numPr>
              <w:jc w:val="left"/>
              <w:rPr>
                <w:bCs/>
                <w:spacing w:val="-6"/>
              </w:rPr>
            </w:pPr>
            <w:r w:rsidRPr="0078095B">
              <w:rPr>
                <w:bCs/>
                <w:spacing w:val="-6"/>
              </w:rPr>
              <w:t>Адрес и порядок подачи заявок</w:t>
            </w:r>
            <w:r w:rsidR="00D00420">
              <w:rPr>
                <w:bCs/>
                <w:spacing w:val="-6"/>
              </w:rPr>
              <w:t xml:space="preserve">, </w:t>
            </w:r>
            <w:r w:rsidR="00D00420" w:rsidRPr="0078095B">
              <w:rPr>
                <w:bCs/>
                <w:lang w:val="ru"/>
              </w:rPr>
              <w:t>вскрытия конвертов с заявками</w:t>
            </w:r>
          </w:p>
        </w:tc>
        <w:tc>
          <w:tcPr>
            <w:tcW w:w="6946" w:type="dxa"/>
          </w:tcPr>
          <w:p w14:paraId="57B5E112" w14:textId="77777777" w:rsidR="006E49B7" w:rsidRPr="0078095B" w:rsidRDefault="006E49B7" w:rsidP="006E49B7">
            <w:pPr>
              <w:pStyle w:val="a"/>
              <w:numPr>
                <w:ilvl w:val="0"/>
                <w:numId w:val="0"/>
              </w:numPr>
              <w:rPr>
                <w:bCs/>
                <w:spacing w:val="-6"/>
              </w:rPr>
            </w:pPr>
            <w:r w:rsidRPr="0078095B">
              <w:rPr>
                <w:bCs/>
                <w:spacing w:val="-6"/>
              </w:rPr>
              <w:t>Адрес подачи заявок</w:t>
            </w:r>
            <w:r>
              <w:rPr>
                <w:bCs/>
                <w:spacing w:val="-6"/>
              </w:rPr>
              <w:t>:</w:t>
            </w:r>
            <w:r w:rsidRPr="0078095B">
              <w:rPr>
                <w:bCs/>
                <w:spacing w:val="-6"/>
              </w:rPr>
              <w:t xml:space="preserve"> </w:t>
            </w:r>
            <w:r w:rsidRPr="00D31871">
              <w:t>119334, г. Москва, ул. Вавилова, д. 24</w:t>
            </w:r>
            <w:r w:rsidRPr="0078095B">
              <w:rPr>
                <w:bCs/>
                <w:spacing w:val="-6"/>
              </w:rPr>
              <w:t>.</w:t>
            </w:r>
          </w:p>
          <w:p w14:paraId="778845B4" w14:textId="77777777" w:rsidR="006E49B7" w:rsidRPr="0078095B" w:rsidRDefault="006E49B7" w:rsidP="006E49B7">
            <w:pPr>
              <w:pStyle w:val="a"/>
              <w:numPr>
                <w:ilvl w:val="0"/>
                <w:numId w:val="0"/>
              </w:numPr>
            </w:pPr>
            <w:r w:rsidRPr="0078095B">
              <w:t xml:space="preserve">Время приема заявок: с </w:t>
            </w:r>
            <w:r>
              <w:t xml:space="preserve">10 </w:t>
            </w:r>
            <w:r w:rsidRPr="0078095B">
              <w:t xml:space="preserve">ч. </w:t>
            </w:r>
            <w:r>
              <w:t>00</w:t>
            </w:r>
            <w:r w:rsidRPr="0078095B">
              <w:t xml:space="preserve"> мин. до </w:t>
            </w:r>
            <w:r>
              <w:t>17</w:t>
            </w:r>
            <w:r w:rsidRPr="0078095B">
              <w:t xml:space="preserve"> ч. </w:t>
            </w:r>
            <w:r>
              <w:t>00</w:t>
            </w:r>
            <w:r w:rsidRPr="0078095B">
              <w:t xml:space="preserve"> мин. по рабочим дням.</w:t>
            </w:r>
          </w:p>
          <w:p w14:paraId="41E7063F" w14:textId="77777777" w:rsidR="006E49B7" w:rsidRDefault="006E49B7" w:rsidP="006E49B7">
            <w:pPr>
              <w:pStyle w:val="a"/>
              <w:numPr>
                <w:ilvl w:val="0"/>
                <w:numId w:val="0"/>
              </w:numPr>
            </w:pPr>
            <w:r w:rsidRPr="0078095B">
              <w:t>Контактное лицо, ответственное за прием заявок</w:t>
            </w:r>
            <w:r>
              <w:t xml:space="preserve">: </w:t>
            </w:r>
            <w:proofErr w:type="spellStart"/>
            <w:r w:rsidRPr="00887A05">
              <w:t>Габидулина</w:t>
            </w:r>
            <w:proofErr w:type="spellEnd"/>
            <w:r w:rsidRPr="00887A05">
              <w:t xml:space="preserve"> Светлана Михайловна</w:t>
            </w:r>
            <w:r>
              <w:t xml:space="preserve"> т. 8 (499) 135 3321.</w:t>
            </w:r>
          </w:p>
          <w:p w14:paraId="234D79A4" w14:textId="56E78277" w:rsidR="00B2374D" w:rsidRPr="0078095B" w:rsidRDefault="006E49B7" w:rsidP="006E49B7">
            <w:pPr>
              <w:pStyle w:val="a"/>
              <w:numPr>
                <w:ilvl w:val="0"/>
                <w:numId w:val="0"/>
              </w:numPr>
              <w:rPr>
                <w:bCs/>
                <w:spacing w:val="-6"/>
              </w:rPr>
            </w:pPr>
            <w:proofErr w:type="gramStart"/>
            <w:r w:rsidRPr="0078095B">
              <w:t xml:space="preserve">Информация о необходимости и порядке соблюдения требований особого (режимного) порядка посещения объекта, на территории которого осуществляется прием заявок, сведения о наличии пропускной </w:t>
            </w:r>
            <w:r w:rsidRPr="0078095B">
              <w:lastRenderedPageBreak/>
              <w:t>системы и иных обстоятельствах, способных создать препятствия в подаче заявок</w:t>
            </w:r>
            <w:r>
              <w:t>: на территории действует пропускная система, для подачи заявки на участие в процедуре закупки необходимо заблаговременно связаться с контактным лицом</w:t>
            </w:r>
            <w:r w:rsidRPr="0078095B">
              <w:t>.</w:t>
            </w:r>
            <w:proofErr w:type="gramEnd"/>
          </w:p>
        </w:tc>
      </w:tr>
      <w:tr w:rsidR="00B2374D" w:rsidRPr="0078095B" w14:paraId="15BB1A4F" w14:textId="4017B3BC" w:rsidTr="0096225E">
        <w:trPr>
          <w:trHeight w:val="232"/>
        </w:trPr>
        <w:tc>
          <w:tcPr>
            <w:tcW w:w="567" w:type="dxa"/>
            <w:shd w:val="clear" w:color="auto" w:fill="auto"/>
          </w:tcPr>
          <w:p w14:paraId="00FF9EDC" w14:textId="77777777" w:rsidR="00B2374D" w:rsidRPr="0078095B" w:rsidRDefault="00B2374D" w:rsidP="00436D31">
            <w:pPr>
              <w:pStyle w:val="a"/>
              <w:numPr>
                <w:ilvl w:val="0"/>
                <w:numId w:val="171"/>
              </w:numPr>
            </w:pPr>
            <w:bookmarkStart w:id="560" w:name="_Ref314163946"/>
          </w:p>
        </w:tc>
        <w:bookmarkEnd w:id="560"/>
        <w:tc>
          <w:tcPr>
            <w:tcW w:w="2552" w:type="dxa"/>
            <w:shd w:val="clear" w:color="auto" w:fill="auto"/>
          </w:tcPr>
          <w:p w14:paraId="697DFDEA" w14:textId="308CE6F0" w:rsidR="00B2374D" w:rsidRPr="0078095B" w:rsidRDefault="00B2374D" w:rsidP="001669EB">
            <w:pPr>
              <w:pStyle w:val="a"/>
              <w:numPr>
                <w:ilvl w:val="0"/>
                <w:numId w:val="0"/>
              </w:numPr>
              <w:jc w:val="left"/>
              <w:rPr>
                <w:bCs/>
              </w:rPr>
            </w:pPr>
            <w:r w:rsidRPr="0078095B">
              <w:rPr>
                <w:bCs/>
              </w:rPr>
              <w:t xml:space="preserve">Место, дата </w:t>
            </w:r>
            <w:r w:rsidRPr="0078095B">
              <w:t>рассмотрения заявок</w:t>
            </w:r>
          </w:p>
        </w:tc>
        <w:tc>
          <w:tcPr>
            <w:tcW w:w="6946" w:type="dxa"/>
          </w:tcPr>
          <w:p w14:paraId="79E78AC2" w14:textId="4BA451A6" w:rsidR="00B2374D" w:rsidRPr="001B506A" w:rsidRDefault="00B2374D" w:rsidP="001669EB">
            <w:pPr>
              <w:pStyle w:val="a"/>
              <w:numPr>
                <w:ilvl w:val="0"/>
                <w:numId w:val="0"/>
              </w:numPr>
            </w:pPr>
            <w:r w:rsidRPr="001B506A">
              <w:t>«</w:t>
            </w:r>
            <w:r w:rsidR="001B506A" w:rsidRPr="001B506A">
              <w:t>1</w:t>
            </w:r>
            <w:r w:rsidRPr="001B506A">
              <w:t xml:space="preserve">» </w:t>
            </w:r>
            <w:r w:rsidR="001B506A" w:rsidRPr="001B506A">
              <w:t>апреля</w:t>
            </w:r>
            <w:r w:rsidRPr="001B506A">
              <w:t xml:space="preserve"> 201</w:t>
            </w:r>
            <w:r w:rsidR="00611A7F" w:rsidRPr="001B506A">
              <w:t>6</w:t>
            </w:r>
            <w:r w:rsidRPr="001B506A">
              <w:t xml:space="preserve"> г.</w:t>
            </w:r>
          </w:p>
          <w:p w14:paraId="2A839A16" w14:textId="45C64ACD" w:rsidR="00B2374D" w:rsidRPr="0078095B" w:rsidRDefault="00B2374D" w:rsidP="009958DD">
            <w:pPr>
              <w:pStyle w:val="a"/>
              <w:numPr>
                <w:ilvl w:val="0"/>
                <w:numId w:val="0"/>
              </w:numPr>
              <w:rPr>
                <w:bCs/>
                <w:spacing w:val="-6"/>
              </w:rPr>
            </w:pPr>
            <w:r w:rsidRPr="001B506A">
              <w:t xml:space="preserve">по адресу: </w:t>
            </w:r>
            <w:r w:rsidR="001B506A">
              <w:t xml:space="preserve">121357, </w:t>
            </w:r>
            <w:r w:rsidR="001B506A" w:rsidRPr="001B506A">
              <w:t xml:space="preserve">г. Москва, ул. </w:t>
            </w:r>
            <w:proofErr w:type="spellStart"/>
            <w:r w:rsidR="001B506A" w:rsidRPr="001B506A">
              <w:t>Верейская</w:t>
            </w:r>
            <w:proofErr w:type="spellEnd"/>
            <w:r w:rsidR="001B506A" w:rsidRPr="001B506A">
              <w:t>, д.29, стр. 141</w:t>
            </w:r>
            <w:r w:rsidR="00611A7F" w:rsidRPr="001B506A">
              <w:t>.</w:t>
            </w:r>
          </w:p>
        </w:tc>
      </w:tr>
      <w:tr w:rsidR="00B2374D" w:rsidRPr="0078095B" w14:paraId="027695C6" w14:textId="77777777" w:rsidTr="0096225E">
        <w:trPr>
          <w:trHeight w:val="232"/>
        </w:trPr>
        <w:tc>
          <w:tcPr>
            <w:tcW w:w="567" w:type="dxa"/>
            <w:shd w:val="clear" w:color="auto" w:fill="auto"/>
          </w:tcPr>
          <w:p w14:paraId="463010BC" w14:textId="77777777" w:rsidR="00B2374D" w:rsidRPr="0078095B" w:rsidRDefault="00B2374D">
            <w:pPr>
              <w:pStyle w:val="a"/>
              <w:numPr>
                <w:ilvl w:val="0"/>
                <w:numId w:val="171"/>
              </w:numPr>
            </w:pPr>
            <w:bookmarkStart w:id="561" w:name="_Ref415852052"/>
          </w:p>
        </w:tc>
        <w:bookmarkEnd w:id="561"/>
        <w:tc>
          <w:tcPr>
            <w:tcW w:w="2552" w:type="dxa"/>
            <w:shd w:val="clear" w:color="auto" w:fill="auto"/>
          </w:tcPr>
          <w:p w14:paraId="3CFEE340" w14:textId="3686FE76" w:rsidR="00B2374D" w:rsidRPr="0078095B" w:rsidRDefault="00B2374D" w:rsidP="00DA3B9D">
            <w:pPr>
              <w:pStyle w:val="a"/>
              <w:numPr>
                <w:ilvl w:val="0"/>
                <w:numId w:val="0"/>
              </w:numPr>
              <w:jc w:val="left"/>
              <w:rPr>
                <w:bCs/>
              </w:rPr>
            </w:pPr>
            <w:r w:rsidRPr="0078095B">
              <w:rPr>
                <w:bCs/>
              </w:rPr>
              <w:t>Критерии отбора заявок</w:t>
            </w:r>
          </w:p>
        </w:tc>
        <w:tc>
          <w:tcPr>
            <w:tcW w:w="6946" w:type="dxa"/>
          </w:tcPr>
          <w:p w14:paraId="32E59BB2" w14:textId="7BC20474" w:rsidR="00B2374D" w:rsidRPr="0078095B" w:rsidRDefault="00B2374D" w:rsidP="00DA3B9D">
            <w:pPr>
              <w:pStyle w:val="a"/>
              <w:numPr>
                <w:ilvl w:val="0"/>
                <w:numId w:val="0"/>
              </w:numPr>
              <w:rPr>
                <w:bCs/>
                <w:spacing w:val="-6"/>
              </w:rPr>
            </w:pPr>
            <w:r w:rsidRPr="00450B32">
              <w:rPr>
                <w:bCs/>
              </w:rPr>
              <w:t>Все поступившие в установленные сроки и в установленном порядке заявки рассматриваются на соответствие следующим критериям отбора:</w:t>
            </w:r>
          </w:p>
          <w:p w14:paraId="1A0A051A" w14:textId="249E3B57" w:rsidR="00B2374D" w:rsidRPr="0078095B" w:rsidRDefault="00B2374D" w:rsidP="00436D31">
            <w:pPr>
              <w:pStyle w:val="a"/>
              <w:numPr>
                <w:ilvl w:val="1"/>
                <w:numId w:val="171"/>
              </w:numPr>
              <w:ind w:left="779" w:hanging="709"/>
            </w:pPr>
            <w:r w:rsidRPr="0078095B">
              <w:t xml:space="preserve">представление в составе заявки документов и сведений, предусмотренных </w:t>
            </w:r>
            <w:r w:rsidR="00345B6B">
              <w:t>приложением №3 к</w:t>
            </w:r>
            <w:r w:rsidRPr="0078095B">
              <w:t xml:space="preserve"> информационной карт</w:t>
            </w:r>
            <w:r w:rsidR="00345B6B">
              <w:t>е</w:t>
            </w:r>
            <w:r w:rsidRPr="0078095B">
              <w:t>; соблюдение требований подраздела</w:t>
            </w:r>
            <w:r>
              <w:t> </w:t>
            </w:r>
            <w:r w:rsidRPr="0078095B">
              <w:fldChar w:fldCharType="begin"/>
            </w:r>
            <w:r w:rsidRPr="0078095B">
              <w:instrText xml:space="preserve"> REF _Ref56229154 \r \h  \* MERGEFORMAT </w:instrText>
            </w:r>
            <w:r w:rsidRPr="0078095B">
              <w:fldChar w:fldCharType="separate"/>
            </w:r>
            <w:r w:rsidR="00A4507B">
              <w:t>4.5</w:t>
            </w:r>
            <w:r w:rsidRPr="0078095B">
              <w:fldChar w:fldCharType="end"/>
            </w:r>
            <w:r w:rsidRPr="0078095B">
              <w:t xml:space="preserve"> к содержанию и оформлению заявки;</w:t>
            </w:r>
          </w:p>
          <w:p w14:paraId="0D728712" w14:textId="1DA6DA03" w:rsidR="00B2374D" w:rsidRPr="0078095B" w:rsidRDefault="00B2374D" w:rsidP="00436D31">
            <w:pPr>
              <w:pStyle w:val="a"/>
              <w:numPr>
                <w:ilvl w:val="1"/>
                <w:numId w:val="171"/>
              </w:numPr>
              <w:ind w:left="779" w:hanging="709"/>
            </w:pPr>
            <w:r w:rsidRPr="0078095B">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w:t>
            </w:r>
            <w:r>
              <w:t> </w:t>
            </w:r>
            <w:r w:rsidRPr="0078095B">
              <w:fldChar w:fldCharType="begin"/>
            </w:r>
            <w:r w:rsidRPr="0078095B">
              <w:instrText xml:space="preserve"> REF _Ref314254860 \r \h  \* MERGEFORMAT </w:instrText>
            </w:r>
            <w:r w:rsidRPr="0078095B">
              <w:fldChar w:fldCharType="separate"/>
            </w:r>
            <w:r w:rsidR="00A4507B">
              <w:t>5</w:t>
            </w:r>
            <w:r w:rsidRPr="0078095B">
              <w:fldChar w:fldCharType="end"/>
            </w:r>
            <w:r w:rsidRPr="0078095B">
              <w:t xml:space="preserve"> и пунктах</w:t>
            </w:r>
            <w:r>
              <w:t> </w:t>
            </w:r>
            <w:r w:rsidRPr="0078095B">
              <w:fldChar w:fldCharType="begin"/>
            </w:r>
            <w:r w:rsidRPr="0078095B">
              <w:instrText xml:space="preserve"> REF _Ref414293795 \r \h  \* MERGEFORMAT </w:instrText>
            </w:r>
            <w:r w:rsidRPr="0078095B">
              <w:fldChar w:fldCharType="separate"/>
            </w:r>
            <w:r w:rsidR="00A4507B">
              <w:t>14</w:t>
            </w:r>
            <w:r w:rsidRPr="0078095B">
              <w:fldChar w:fldCharType="end"/>
            </w:r>
            <w:r w:rsidRPr="0078095B">
              <w:t>–</w:t>
            </w:r>
            <w:r>
              <w:fldChar w:fldCharType="begin"/>
            </w:r>
            <w:r>
              <w:instrText xml:space="preserve"> REF _Ref414042545 \r \h </w:instrText>
            </w:r>
            <w:r>
              <w:fldChar w:fldCharType="separate"/>
            </w:r>
            <w:r w:rsidR="00A4507B">
              <w:t>16</w:t>
            </w:r>
            <w:r>
              <w:fldChar w:fldCharType="end"/>
            </w:r>
            <w:r w:rsidRPr="0078095B">
              <w:t xml:space="preserve"> информационной карты;</w:t>
            </w:r>
          </w:p>
          <w:p w14:paraId="7DB48218" w14:textId="28F6B0BC" w:rsidR="00B2374D" w:rsidRPr="0078095B" w:rsidRDefault="00B2374D" w:rsidP="00436D31">
            <w:pPr>
              <w:pStyle w:val="a"/>
              <w:numPr>
                <w:ilvl w:val="1"/>
                <w:numId w:val="171"/>
              </w:numPr>
              <w:ind w:left="779" w:hanging="709"/>
            </w:pPr>
            <w:r w:rsidRPr="0078095B">
              <w:t>соответствие предлагаемой продукции и условий исполнения договора требованиям, установленным в разделах</w:t>
            </w:r>
            <w:r>
              <w:t> </w:t>
            </w:r>
            <w:r w:rsidRPr="0078095B">
              <w:fldChar w:fldCharType="begin"/>
            </w:r>
            <w:r w:rsidRPr="0078095B">
              <w:instrText xml:space="preserve"> REF _Ref314100122 \r \h  \* MERGEFORMAT </w:instrText>
            </w:r>
            <w:r w:rsidRPr="0078095B">
              <w:fldChar w:fldCharType="separate"/>
            </w:r>
            <w:r w:rsidR="00A4507B">
              <w:t>8</w:t>
            </w:r>
            <w:r w:rsidRPr="0078095B">
              <w:fldChar w:fldCharType="end"/>
            </w:r>
            <w:r w:rsidRPr="0078095B">
              <w:t>–</w:t>
            </w:r>
            <w:r w:rsidRPr="0078095B">
              <w:fldChar w:fldCharType="begin"/>
            </w:r>
            <w:r w:rsidRPr="0078095B">
              <w:instrText xml:space="preserve"> REF _Ref414042300 \r \h  \* MERGEFORMAT </w:instrText>
            </w:r>
            <w:r w:rsidRPr="0078095B">
              <w:fldChar w:fldCharType="separate"/>
            </w:r>
            <w:r w:rsidR="00A4507B">
              <w:t>9</w:t>
            </w:r>
            <w:r w:rsidRPr="0078095B">
              <w:fldChar w:fldCharType="end"/>
            </w:r>
            <w:r w:rsidRPr="0078095B">
              <w:t>;</w:t>
            </w:r>
          </w:p>
          <w:p w14:paraId="10EFDAA4" w14:textId="22944719" w:rsidR="00B2374D" w:rsidRPr="0078095B" w:rsidRDefault="00B2374D" w:rsidP="00436D31">
            <w:pPr>
              <w:pStyle w:val="a"/>
              <w:numPr>
                <w:ilvl w:val="1"/>
                <w:numId w:val="171"/>
              </w:numPr>
              <w:ind w:left="779" w:hanging="709"/>
            </w:pPr>
            <w:r w:rsidRPr="0078095B">
              <w:t>соблюдение описания продукции, предлагаемой к поставке, требованиям, установленным в подразделе</w:t>
            </w:r>
            <w:r>
              <w:t> </w:t>
            </w:r>
            <w:r w:rsidRPr="0078095B">
              <w:fldChar w:fldCharType="begin"/>
            </w:r>
            <w:r w:rsidRPr="0078095B">
              <w:instrText xml:space="preserve"> REF _Ref415072934 \r \h  \* MERGEFORMAT </w:instrText>
            </w:r>
            <w:r w:rsidRPr="0078095B">
              <w:fldChar w:fldCharType="separate"/>
            </w:r>
            <w:r w:rsidR="00A4507B">
              <w:t>4.6</w:t>
            </w:r>
            <w:r w:rsidRPr="0078095B">
              <w:fldChar w:fldCharType="end"/>
            </w:r>
            <w:r w:rsidRPr="0078095B">
              <w:t>, п.</w:t>
            </w:r>
            <w:r>
              <w:t> </w:t>
            </w:r>
            <w:r w:rsidRPr="0078095B">
              <w:fldChar w:fldCharType="begin"/>
            </w:r>
            <w:r w:rsidRPr="0078095B">
              <w:instrText xml:space="preserve"> REF _Ref414274710 \r \h  \* MERGEFORMAT </w:instrText>
            </w:r>
            <w:r w:rsidRPr="0078095B">
              <w:fldChar w:fldCharType="separate"/>
            </w:r>
            <w:r w:rsidR="00A4507B">
              <w:t>12</w:t>
            </w:r>
            <w:r w:rsidRPr="0078095B">
              <w:fldChar w:fldCharType="end"/>
            </w:r>
            <w:r w:rsidRPr="0078095B">
              <w:t xml:space="preserve"> информационной карты</w:t>
            </w:r>
            <w:r w:rsidR="00A47FC8">
              <w:t xml:space="preserve"> и </w:t>
            </w:r>
            <w:r w:rsidR="00A47FC8" w:rsidRPr="0078095B">
              <w:t>форме подраздела</w:t>
            </w:r>
            <w:r w:rsidR="00A47FC8">
              <w:t> </w:t>
            </w:r>
            <w:r w:rsidR="00A47FC8" w:rsidRPr="0078095B">
              <w:fldChar w:fldCharType="begin"/>
            </w:r>
            <w:r w:rsidR="00A47FC8" w:rsidRPr="0078095B">
              <w:instrText xml:space="preserve"> REF _Ref314250951 \r \h  \* MERGEFORMAT </w:instrText>
            </w:r>
            <w:r w:rsidR="00A47FC8" w:rsidRPr="0078095B">
              <w:fldChar w:fldCharType="separate"/>
            </w:r>
            <w:r w:rsidR="00A4507B">
              <w:t>7.3</w:t>
            </w:r>
            <w:r w:rsidR="00A47FC8" w:rsidRPr="0078095B">
              <w:fldChar w:fldCharType="end"/>
            </w:r>
            <w:r w:rsidRPr="0078095B">
              <w:t>;</w:t>
            </w:r>
          </w:p>
          <w:p w14:paraId="5CA38C16" w14:textId="360FE99D" w:rsidR="00B2374D" w:rsidRPr="0078095B" w:rsidRDefault="00B2374D" w:rsidP="00436D31">
            <w:pPr>
              <w:pStyle w:val="a"/>
              <w:numPr>
                <w:ilvl w:val="1"/>
                <w:numId w:val="171"/>
              </w:numPr>
              <w:ind w:left="779" w:hanging="709"/>
            </w:pPr>
            <w:r w:rsidRPr="0078095B">
              <w:t>соответствие цены заявки требованиям п. </w:t>
            </w:r>
            <w:r w:rsidRPr="0078095B">
              <w:fldChar w:fldCharType="begin"/>
            </w:r>
            <w:r w:rsidRPr="0078095B">
              <w:instrText xml:space="preserve"> REF _Ref414298281 \r \h  \* MERGEFORMAT </w:instrText>
            </w:r>
            <w:r w:rsidRPr="0078095B">
              <w:fldChar w:fldCharType="separate"/>
            </w:r>
            <w:r w:rsidR="00A4507B">
              <w:t>9</w:t>
            </w:r>
            <w:r w:rsidRPr="0078095B">
              <w:fldChar w:fldCharType="end"/>
            </w:r>
            <w:r w:rsidRPr="0078095B">
              <w:t xml:space="preserve"> информационной карты, в том числе отсутствие предложения о цене договора (цене за единицу продукции), превышающей размер НМЦ;</w:t>
            </w:r>
          </w:p>
          <w:p w14:paraId="0941FEEA" w14:textId="19969DC9" w:rsidR="00B2374D" w:rsidRPr="0078095B" w:rsidRDefault="00B2374D" w:rsidP="00436D31">
            <w:pPr>
              <w:pStyle w:val="a"/>
              <w:numPr>
                <w:ilvl w:val="1"/>
                <w:numId w:val="171"/>
              </w:numPr>
              <w:ind w:left="779" w:hanging="709"/>
            </w:pPr>
            <w:r w:rsidRPr="0078095B">
              <w:t>отсутствие в составе заявки недостоверных сведений;</w:t>
            </w:r>
          </w:p>
          <w:p w14:paraId="1960D7C2" w14:textId="1AECC8F2" w:rsidR="00B2374D" w:rsidRPr="0078095B" w:rsidRDefault="00B2374D" w:rsidP="001659EE">
            <w:pPr>
              <w:pStyle w:val="a"/>
              <w:numPr>
                <w:ilvl w:val="1"/>
                <w:numId w:val="171"/>
              </w:numPr>
              <w:ind w:left="779" w:hanging="709"/>
            </w:pPr>
            <w:bookmarkStart w:id="562" w:name="_Ref415852138"/>
            <w:r w:rsidRPr="0078095B">
              <w:t xml:space="preserve">наличие в составе заявки оригинала </w:t>
            </w:r>
            <w:r w:rsidR="00644A91">
              <w:t>независимой (</w:t>
            </w:r>
            <w:r w:rsidRPr="0078095B">
              <w:t>банковской</w:t>
            </w:r>
            <w:r w:rsidR="00644A91">
              <w:t>)</w:t>
            </w:r>
            <w:r w:rsidRPr="0078095B">
              <w:t xml:space="preserve"> гарантии или </w:t>
            </w:r>
            <w:r w:rsidRPr="0078095B">
              <w:lastRenderedPageBreak/>
              <w:t xml:space="preserve">поступление </w:t>
            </w:r>
            <w:r>
              <w:t xml:space="preserve">до </w:t>
            </w:r>
            <w:r w:rsidR="001659EE">
              <w:t>даты рассмотрения</w:t>
            </w:r>
            <w:r>
              <w:t xml:space="preserve"> заявок</w:t>
            </w:r>
            <w:r w:rsidRPr="0078095B">
              <w:t xml:space="preserve"> денежных сре</w:t>
            </w:r>
            <w:proofErr w:type="gramStart"/>
            <w:r w:rsidRPr="0078095B">
              <w:t>дств в тр</w:t>
            </w:r>
            <w:proofErr w:type="gramEnd"/>
            <w:r w:rsidRPr="0078095B">
              <w:t>ебуемом размере на расчетный счет, указанный в п.</w:t>
            </w:r>
            <w:r>
              <w:t> </w:t>
            </w:r>
            <w:r w:rsidRPr="0078095B">
              <w:fldChar w:fldCharType="begin"/>
            </w:r>
            <w:r w:rsidRPr="0078095B">
              <w:instrText xml:space="preserve"> REF _Ref414298333 \r \h  \* MERGEFORMAT </w:instrText>
            </w:r>
            <w:r w:rsidRPr="0078095B">
              <w:fldChar w:fldCharType="separate"/>
            </w:r>
            <w:r w:rsidR="00A4507B">
              <w:t>19</w:t>
            </w:r>
            <w:r w:rsidRPr="0078095B">
              <w:fldChar w:fldCharType="end"/>
            </w:r>
            <w:r w:rsidRPr="0078095B">
              <w:t xml:space="preserve"> информационной карты (при наличии в п.</w:t>
            </w:r>
            <w:r>
              <w:t> </w:t>
            </w:r>
            <w:r w:rsidRPr="0078095B">
              <w:fldChar w:fldCharType="begin"/>
            </w:r>
            <w:r w:rsidRPr="0078095B">
              <w:instrText xml:space="preserve"> REF _Ref414298333 \r \h  \* MERGEFORMAT </w:instrText>
            </w:r>
            <w:r w:rsidRPr="0078095B">
              <w:fldChar w:fldCharType="separate"/>
            </w:r>
            <w:r w:rsidR="00A4507B">
              <w:t>19</w:t>
            </w:r>
            <w:r w:rsidRPr="0078095B">
              <w:fldChar w:fldCharType="end"/>
            </w:r>
            <w:r w:rsidRPr="0078095B">
              <w:t xml:space="preserve"> информационной карты соответствующего требования о предоставлении обеспечения заявки).</w:t>
            </w:r>
            <w:bookmarkEnd w:id="562"/>
          </w:p>
        </w:tc>
      </w:tr>
      <w:tr w:rsidR="00B2374D" w:rsidRPr="0078095B" w14:paraId="19EC7890" w14:textId="6F889EE9" w:rsidTr="0096225E">
        <w:trPr>
          <w:trHeight w:val="232"/>
        </w:trPr>
        <w:tc>
          <w:tcPr>
            <w:tcW w:w="567" w:type="dxa"/>
            <w:shd w:val="clear" w:color="auto" w:fill="auto"/>
          </w:tcPr>
          <w:p w14:paraId="22A0F27D" w14:textId="1E50FCB6" w:rsidR="00B2374D" w:rsidRPr="0078095B" w:rsidRDefault="00B2374D" w:rsidP="00436D31">
            <w:pPr>
              <w:pStyle w:val="a"/>
              <w:numPr>
                <w:ilvl w:val="0"/>
                <w:numId w:val="171"/>
              </w:numPr>
            </w:pPr>
            <w:bookmarkStart w:id="563" w:name="_Ref414275666"/>
          </w:p>
        </w:tc>
        <w:bookmarkEnd w:id="563"/>
        <w:tc>
          <w:tcPr>
            <w:tcW w:w="2552" w:type="dxa"/>
            <w:shd w:val="clear" w:color="auto" w:fill="auto"/>
          </w:tcPr>
          <w:p w14:paraId="13835E0F" w14:textId="1DC5320F" w:rsidR="00B2374D" w:rsidRPr="0078095B" w:rsidRDefault="00B2374D" w:rsidP="00496190">
            <w:pPr>
              <w:pStyle w:val="a"/>
              <w:numPr>
                <w:ilvl w:val="0"/>
                <w:numId w:val="0"/>
              </w:numPr>
              <w:jc w:val="left"/>
              <w:rPr>
                <w:bCs/>
              </w:rPr>
            </w:pPr>
            <w:r w:rsidRPr="0078095B">
              <w:rPr>
                <w:bCs/>
                <w:spacing w:val="-6"/>
              </w:rPr>
              <w:t>Возможность проведения процедуры переторжки</w:t>
            </w:r>
          </w:p>
        </w:tc>
        <w:tc>
          <w:tcPr>
            <w:tcW w:w="6946" w:type="dxa"/>
          </w:tcPr>
          <w:p w14:paraId="31BC2537" w14:textId="2A6ED773" w:rsidR="00B2374D" w:rsidRPr="0078095B" w:rsidRDefault="00B2374D" w:rsidP="00EC1571">
            <w:pPr>
              <w:pStyle w:val="a"/>
              <w:numPr>
                <w:ilvl w:val="0"/>
                <w:numId w:val="0"/>
              </w:numPr>
              <w:ind w:left="1134" w:hanging="1134"/>
              <w:rPr>
                <w:rFonts w:ascii="Times New Roman" w:hAnsi="Times New Roman"/>
                <w:b/>
                <w:bCs/>
              </w:rPr>
            </w:pPr>
            <w:r w:rsidRPr="0078095B">
              <w:rPr>
                <w:bCs/>
              </w:rPr>
              <w:t>Допускается</w:t>
            </w:r>
            <w:r>
              <w:rPr>
                <w:bCs/>
              </w:rPr>
              <w:t>.</w:t>
            </w:r>
          </w:p>
        </w:tc>
      </w:tr>
      <w:tr w:rsidR="00B2374D" w:rsidRPr="0078095B" w14:paraId="3485E4A8" w14:textId="77777777" w:rsidTr="0096225E">
        <w:trPr>
          <w:trHeight w:val="232"/>
        </w:trPr>
        <w:tc>
          <w:tcPr>
            <w:tcW w:w="567" w:type="dxa"/>
            <w:shd w:val="clear" w:color="auto" w:fill="auto"/>
          </w:tcPr>
          <w:p w14:paraId="099B8FB9" w14:textId="48F8C56E" w:rsidR="00B2374D" w:rsidRPr="0078095B" w:rsidRDefault="00B2374D" w:rsidP="00436D31">
            <w:pPr>
              <w:pStyle w:val="a"/>
              <w:numPr>
                <w:ilvl w:val="0"/>
                <w:numId w:val="171"/>
              </w:numPr>
            </w:pPr>
            <w:bookmarkStart w:id="564" w:name="_Ref293496744"/>
          </w:p>
        </w:tc>
        <w:tc>
          <w:tcPr>
            <w:tcW w:w="2552" w:type="dxa"/>
            <w:shd w:val="clear" w:color="auto" w:fill="auto"/>
          </w:tcPr>
          <w:p w14:paraId="2FE560A8" w14:textId="398C7743" w:rsidR="00B2374D" w:rsidRPr="0078095B" w:rsidRDefault="00A5239B" w:rsidP="00496190">
            <w:pPr>
              <w:pStyle w:val="a"/>
              <w:numPr>
                <w:ilvl w:val="0"/>
                <w:numId w:val="0"/>
              </w:numPr>
              <w:jc w:val="left"/>
              <w:rPr>
                <w:bCs/>
              </w:rPr>
            </w:pPr>
            <w:bookmarkStart w:id="565" w:name="_Ref293496737"/>
            <w:bookmarkEnd w:id="564"/>
            <w:r>
              <w:rPr>
                <w:bCs/>
              </w:rPr>
              <w:t>Критерии и п</w:t>
            </w:r>
            <w:r w:rsidR="00B2374D" w:rsidRPr="0078095B">
              <w:rPr>
                <w:bCs/>
              </w:rPr>
              <w:t>орядок оценки и сопоставления заявок</w:t>
            </w:r>
            <w:bookmarkEnd w:id="565"/>
          </w:p>
        </w:tc>
        <w:tc>
          <w:tcPr>
            <w:tcW w:w="6946" w:type="dxa"/>
          </w:tcPr>
          <w:p w14:paraId="0DB9EC91" w14:textId="65574E79" w:rsidR="00B2374D" w:rsidRPr="0078095B" w:rsidRDefault="00B2374D" w:rsidP="000454D0">
            <w:pPr>
              <w:pStyle w:val="a"/>
              <w:numPr>
                <w:ilvl w:val="0"/>
                <w:numId w:val="0"/>
              </w:numPr>
              <w:rPr>
                <w:highlight w:val="yellow"/>
              </w:rPr>
            </w:pPr>
            <w:r w:rsidRPr="0078095B">
              <w:t xml:space="preserve">Порядок оценки и сопоставления заявок приведен в </w:t>
            </w:r>
            <w:r>
              <w:rPr>
                <w:bCs/>
              </w:rPr>
              <w:t>приложении №</w:t>
            </w:r>
            <w:r w:rsidR="003A6609">
              <w:rPr>
                <w:bCs/>
              </w:rPr>
              <w:t>2</w:t>
            </w:r>
            <w:r>
              <w:rPr>
                <w:bCs/>
              </w:rPr>
              <w:t xml:space="preserve"> к информационной карте</w:t>
            </w:r>
            <w:r w:rsidRPr="0078095B">
              <w:t>.</w:t>
            </w:r>
          </w:p>
        </w:tc>
      </w:tr>
      <w:tr w:rsidR="00B2374D" w:rsidRPr="0078095B" w14:paraId="74CE7561" w14:textId="794AD19B" w:rsidTr="0096225E">
        <w:trPr>
          <w:trHeight w:val="550"/>
        </w:trPr>
        <w:tc>
          <w:tcPr>
            <w:tcW w:w="567" w:type="dxa"/>
            <w:shd w:val="clear" w:color="auto" w:fill="auto"/>
          </w:tcPr>
          <w:p w14:paraId="0243971C" w14:textId="77777777" w:rsidR="00B2374D" w:rsidRPr="0078095B" w:rsidRDefault="00B2374D" w:rsidP="00436D31">
            <w:pPr>
              <w:pStyle w:val="a"/>
              <w:numPr>
                <w:ilvl w:val="0"/>
                <w:numId w:val="171"/>
              </w:numPr>
            </w:pPr>
            <w:bookmarkStart w:id="566" w:name="_Ref414294015"/>
          </w:p>
        </w:tc>
        <w:bookmarkEnd w:id="566"/>
        <w:tc>
          <w:tcPr>
            <w:tcW w:w="2552" w:type="dxa"/>
            <w:shd w:val="clear" w:color="auto" w:fill="auto"/>
          </w:tcPr>
          <w:p w14:paraId="7608BE79" w14:textId="34260890" w:rsidR="00B2374D" w:rsidRPr="0078095B" w:rsidRDefault="00B2374D" w:rsidP="00DB43BD">
            <w:pPr>
              <w:pStyle w:val="a"/>
              <w:numPr>
                <w:ilvl w:val="0"/>
                <w:numId w:val="0"/>
              </w:numPr>
              <w:jc w:val="left"/>
            </w:pPr>
            <w:r w:rsidRPr="0078095B">
              <w:rPr>
                <w:bCs/>
              </w:rPr>
              <w:t xml:space="preserve">Место, дата </w:t>
            </w:r>
            <w:r>
              <w:t>оценки и сопоставления,</w:t>
            </w:r>
            <w:r w:rsidRPr="00D717D0">
              <w:t xml:space="preserve"> подведения итогов закупки</w:t>
            </w:r>
          </w:p>
        </w:tc>
        <w:tc>
          <w:tcPr>
            <w:tcW w:w="6946" w:type="dxa"/>
          </w:tcPr>
          <w:p w14:paraId="1F4645A0" w14:textId="6D4E2373" w:rsidR="00B2374D" w:rsidRPr="0078095B" w:rsidRDefault="00B2374D" w:rsidP="00E81419">
            <w:pPr>
              <w:pStyle w:val="a"/>
              <w:numPr>
                <w:ilvl w:val="0"/>
                <w:numId w:val="0"/>
              </w:numPr>
              <w:rPr>
                <w:bCs/>
                <w:spacing w:val="-6"/>
              </w:rPr>
            </w:pPr>
            <w:r w:rsidRPr="001B506A">
              <w:rPr>
                <w:bCs/>
                <w:spacing w:val="-6"/>
              </w:rPr>
              <w:t>«</w:t>
            </w:r>
            <w:r w:rsidR="001B506A" w:rsidRPr="001B506A">
              <w:rPr>
                <w:bCs/>
                <w:spacing w:val="-6"/>
              </w:rPr>
              <w:t>6</w:t>
            </w:r>
            <w:r w:rsidRPr="001B506A">
              <w:rPr>
                <w:bCs/>
                <w:spacing w:val="-6"/>
              </w:rPr>
              <w:t xml:space="preserve">» </w:t>
            </w:r>
            <w:r w:rsidR="001B506A" w:rsidRPr="001B506A">
              <w:rPr>
                <w:bCs/>
                <w:spacing w:val="-6"/>
              </w:rPr>
              <w:t>апреля</w:t>
            </w:r>
            <w:r w:rsidRPr="001B506A">
              <w:rPr>
                <w:bCs/>
                <w:spacing w:val="-6"/>
              </w:rPr>
              <w:t xml:space="preserve"> 201</w:t>
            </w:r>
            <w:r w:rsidR="006E49B7" w:rsidRPr="001B506A">
              <w:rPr>
                <w:bCs/>
                <w:spacing w:val="-6"/>
              </w:rPr>
              <w:t>6</w:t>
            </w:r>
            <w:r w:rsidRPr="001B506A">
              <w:rPr>
                <w:bCs/>
                <w:spacing w:val="-6"/>
              </w:rPr>
              <w:t xml:space="preserve"> г.</w:t>
            </w:r>
          </w:p>
          <w:p w14:paraId="488015BB" w14:textId="5932BF95" w:rsidR="00B2374D" w:rsidRPr="0078095B" w:rsidRDefault="00B2374D" w:rsidP="00E81419">
            <w:pPr>
              <w:pStyle w:val="a"/>
              <w:numPr>
                <w:ilvl w:val="0"/>
                <w:numId w:val="0"/>
              </w:numPr>
              <w:rPr>
                <w:bCs/>
              </w:rPr>
            </w:pPr>
            <w:r w:rsidRPr="0078095B">
              <w:rPr>
                <w:bCs/>
                <w:spacing w:val="-6"/>
              </w:rPr>
              <w:t xml:space="preserve">по адресу: </w:t>
            </w:r>
            <w:r w:rsidR="00611A7F" w:rsidRPr="00405CEC">
              <w:t>119334, г. Москва, ул. Вавилова, д. 24</w:t>
            </w:r>
            <w:r w:rsidR="00611A7F" w:rsidRPr="0078095B">
              <w:rPr>
                <w:bCs/>
                <w:spacing w:val="-6"/>
              </w:rPr>
              <w:t>.</w:t>
            </w:r>
          </w:p>
        </w:tc>
      </w:tr>
      <w:tr w:rsidR="00B2374D" w:rsidRPr="0078095B" w14:paraId="2F76555F" w14:textId="77777777" w:rsidTr="0096225E">
        <w:trPr>
          <w:trHeight w:val="550"/>
        </w:trPr>
        <w:tc>
          <w:tcPr>
            <w:tcW w:w="567" w:type="dxa"/>
            <w:shd w:val="clear" w:color="auto" w:fill="auto"/>
          </w:tcPr>
          <w:p w14:paraId="7B854F67" w14:textId="77777777" w:rsidR="00B2374D" w:rsidRPr="0078095B" w:rsidRDefault="00B2374D" w:rsidP="00436D31">
            <w:pPr>
              <w:pStyle w:val="a"/>
              <w:numPr>
                <w:ilvl w:val="0"/>
                <w:numId w:val="171"/>
              </w:numPr>
            </w:pPr>
            <w:bookmarkStart w:id="567" w:name="_Ref415249171"/>
          </w:p>
        </w:tc>
        <w:bookmarkEnd w:id="567"/>
        <w:tc>
          <w:tcPr>
            <w:tcW w:w="2552" w:type="dxa"/>
            <w:shd w:val="clear" w:color="auto" w:fill="auto"/>
          </w:tcPr>
          <w:p w14:paraId="44442458" w14:textId="03A4B0A6" w:rsidR="00B2374D" w:rsidRPr="0078095B" w:rsidRDefault="00B2374D" w:rsidP="00BD2537">
            <w:pPr>
              <w:pStyle w:val="a"/>
              <w:numPr>
                <w:ilvl w:val="0"/>
                <w:numId w:val="0"/>
              </w:numPr>
              <w:jc w:val="left"/>
              <w:rPr>
                <w:bCs/>
              </w:rPr>
            </w:pPr>
            <w:r w:rsidRPr="0078095B">
              <w:rPr>
                <w:bCs/>
              </w:rPr>
              <w:t>Количество победителей закупки (в рамках одного лота)</w:t>
            </w:r>
          </w:p>
        </w:tc>
        <w:tc>
          <w:tcPr>
            <w:tcW w:w="6946" w:type="dxa"/>
          </w:tcPr>
          <w:p w14:paraId="05331C77" w14:textId="380C129E" w:rsidR="00450B32" w:rsidRPr="0078095B" w:rsidRDefault="00611A7F" w:rsidP="00F4738B">
            <w:pPr>
              <w:pStyle w:val="a"/>
              <w:numPr>
                <w:ilvl w:val="0"/>
                <w:numId w:val="0"/>
              </w:numPr>
              <w:rPr>
                <w:bCs/>
                <w:spacing w:val="-6"/>
              </w:rPr>
            </w:pPr>
            <w:r>
              <w:rPr>
                <w:bCs/>
                <w:spacing w:val="-6"/>
              </w:rPr>
              <w:t>Один победитель</w:t>
            </w:r>
          </w:p>
        </w:tc>
      </w:tr>
      <w:tr w:rsidR="00B2374D" w:rsidRPr="0078095B" w14:paraId="1C383901" w14:textId="467573AD" w:rsidTr="0096225E">
        <w:trPr>
          <w:trHeight w:val="194"/>
        </w:trPr>
        <w:tc>
          <w:tcPr>
            <w:tcW w:w="567" w:type="dxa"/>
            <w:shd w:val="clear" w:color="auto" w:fill="auto"/>
          </w:tcPr>
          <w:p w14:paraId="7D207964" w14:textId="6A5BFAD0" w:rsidR="00B2374D" w:rsidRPr="0078095B" w:rsidRDefault="00B2374D" w:rsidP="00436D31">
            <w:pPr>
              <w:pStyle w:val="a"/>
              <w:numPr>
                <w:ilvl w:val="0"/>
                <w:numId w:val="171"/>
              </w:numPr>
            </w:pPr>
            <w:bookmarkStart w:id="568" w:name="_Ref314164684"/>
          </w:p>
        </w:tc>
        <w:bookmarkEnd w:id="568"/>
        <w:tc>
          <w:tcPr>
            <w:tcW w:w="2552" w:type="dxa"/>
            <w:shd w:val="clear" w:color="auto" w:fill="auto"/>
          </w:tcPr>
          <w:p w14:paraId="61DDEA43" w14:textId="065B37C6" w:rsidR="00B2374D" w:rsidRPr="0078095B" w:rsidRDefault="00B2374D" w:rsidP="0032691D">
            <w:pPr>
              <w:pStyle w:val="a"/>
              <w:numPr>
                <w:ilvl w:val="0"/>
                <w:numId w:val="0"/>
              </w:numPr>
              <w:jc w:val="left"/>
              <w:rPr>
                <w:spacing w:val="-6"/>
              </w:rPr>
            </w:pPr>
            <w:r w:rsidRPr="0078095B">
              <w:rPr>
                <w:spacing w:val="-6"/>
              </w:rPr>
              <w:t>Срок заключения договора</w:t>
            </w:r>
          </w:p>
        </w:tc>
        <w:tc>
          <w:tcPr>
            <w:tcW w:w="6946" w:type="dxa"/>
          </w:tcPr>
          <w:p w14:paraId="1970ECC6" w14:textId="3E8C7B02" w:rsidR="00B2374D" w:rsidRPr="0078095B" w:rsidRDefault="00EF06C3" w:rsidP="00EF06C3">
            <w:pPr>
              <w:pStyle w:val="a"/>
              <w:numPr>
                <w:ilvl w:val="0"/>
                <w:numId w:val="0"/>
              </w:numPr>
            </w:pPr>
            <w:r>
              <w:rPr>
                <w:bCs/>
                <w:spacing w:val="-6"/>
              </w:rPr>
              <w:t xml:space="preserve">Решение о </w:t>
            </w:r>
            <w:r w:rsidRPr="00EF06C3">
              <w:rPr>
                <w:bCs/>
                <w:spacing w:val="-6"/>
              </w:rPr>
              <w:t>выб</w:t>
            </w:r>
            <w:r>
              <w:rPr>
                <w:bCs/>
                <w:spacing w:val="-6"/>
              </w:rPr>
              <w:t xml:space="preserve">оре аудиторской </w:t>
            </w:r>
            <w:r w:rsidRPr="00EF06C3">
              <w:rPr>
                <w:bCs/>
                <w:spacing w:val="-6"/>
              </w:rPr>
              <w:t xml:space="preserve">организации </w:t>
            </w:r>
            <w:r>
              <w:rPr>
                <w:bCs/>
                <w:spacing w:val="-6"/>
              </w:rPr>
              <w:t xml:space="preserve">утверждается </w:t>
            </w:r>
            <w:r w:rsidRPr="00EF06C3">
              <w:rPr>
                <w:bCs/>
                <w:spacing w:val="-6"/>
              </w:rPr>
              <w:t>общим</w:t>
            </w:r>
            <w:r>
              <w:rPr>
                <w:bCs/>
                <w:spacing w:val="-6"/>
              </w:rPr>
              <w:t xml:space="preserve"> </w:t>
            </w:r>
            <w:r w:rsidRPr="00EF06C3">
              <w:rPr>
                <w:bCs/>
                <w:spacing w:val="-6"/>
              </w:rPr>
              <w:t xml:space="preserve">собранием акционеров </w:t>
            </w:r>
            <w:r>
              <w:rPr>
                <w:bCs/>
                <w:spacing w:val="-6"/>
              </w:rPr>
              <w:t>ПАО «ИНЭУМ им. И.С. Брука»</w:t>
            </w:r>
            <w:r w:rsidRPr="00EF06C3">
              <w:rPr>
                <w:bCs/>
                <w:spacing w:val="-6"/>
              </w:rPr>
              <w:t xml:space="preserve">. Не позднее 30 дней после утверждения общим  собранием акционеров </w:t>
            </w:r>
            <w:r>
              <w:rPr>
                <w:bCs/>
                <w:spacing w:val="-6"/>
              </w:rPr>
              <w:t xml:space="preserve"> </w:t>
            </w:r>
            <w:r w:rsidRPr="00EF06C3">
              <w:rPr>
                <w:bCs/>
                <w:spacing w:val="-6"/>
              </w:rPr>
              <w:t xml:space="preserve">решения о выборе аудиторской  организации победитель конкурса  подписывает договор на проведение аудиторской проверки. В случае не утверждения общим собранием акционеров </w:t>
            </w:r>
            <w:r>
              <w:rPr>
                <w:bCs/>
                <w:spacing w:val="-6"/>
              </w:rPr>
              <w:t>ПАО «ИНЭУМ им. И.С. Брука»</w:t>
            </w:r>
            <w:r w:rsidRPr="00EF06C3">
              <w:rPr>
                <w:bCs/>
                <w:spacing w:val="-6"/>
              </w:rPr>
              <w:t xml:space="preserve"> решения о выборе аудиторской организации, договор с данной аудиторской организацией не заключается.</w:t>
            </w:r>
          </w:p>
        </w:tc>
      </w:tr>
      <w:tr w:rsidR="00B2374D" w:rsidRPr="0078095B" w14:paraId="110E3003" w14:textId="0F6919FC" w:rsidTr="0096225E">
        <w:trPr>
          <w:trHeight w:val="194"/>
        </w:trPr>
        <w:tc>
          <w:tcPr>
            <w:tcW w:w="567" w:type="dxa"/>
            <w:shd w:val="clear" w:color="auto" w:fill="auto"/>
          </w:tcPr>
          <w:p w14:paraId="4B9E8CA4" w14:textId="77777777" w:rsidR="00B2374D" w:rsidRPr="0078095B" w:rsidRDefault="00B2374D" w:rsidP="00436D31">
            <w:pPr>
              <w:pStyle w:val="a"/>
              <w:numPr>
                <w:ilvl w:val="0"/>
                <w:numId w:val="171"/>
              </w:numPr>
            </w:pPr>
            <w:bookmarkStart w:id="569" w:name="_Ref414297262"/>
          </w:p>
        </w:tc>
        <w:bookmarkEnd w:id="569"/>
        <w:tc>
          <w:tcPr>
            <w:tcW w:w="2552" w:type="dxa"/>
            <w:shd w:val="clear" w:color="auto" w:fill="auto"/>
          </w:tcPr>
          <w:p w14:paraId="1C8646DE" w14:textId="23668759" w:rsidR="00B2374D" w:rsidRPr="0078095B" w:rsidRDefault="00B2374D" w:rsidP="00892E61">
            <w:pPr>
              <w:pStyle w:val="a"/>
              <w:numPr>
                <w:ilvl w:val="0"/>
                <w:numId w:val="0"/>
              </w:numPr>
              <w:rPr>
                <w:spacing w:val="-6"/>
              </w:rPr>
            </w:pPr>
            <w:r w:rsidRPr="0078095B">
              <w:rPr>
                <w:spacing w:val="-6"/>
              </w:rPr>
              <w:t>Форма заключения договора</w:t>
            </w:r>
          </w:p>
        </w:tc>
        <w:tc>
          <w:tcPr>
            <w:tcW w:w="6946" w:type="dxa"/>
          </w:tcPr>
          <w:p w14:paraId="665975EF" w14:textId="78CFAE2B" w:rsidR="00B2374D" w:rsidRPr="0078095B" w:rsidRDefault="00B2374D" w:rsidP="00414FD5">
            <w:pPr>
              <w:pStyle w:val="a"/>
              <w:numPr>
                <w:ilvl w:val="0"/>
                <w:numId w:val="0"/>
              </w:numPr>
              <w:ind w:left="1134" w:hanging="1134"/>
            </w:pPr>
            <w:r w:rsidRPr="0078095B">
              <w:t>Бумажная</w:t>
            </w:r>
          </w:p>
        </w:tc>
      </w:tr>
      <w:tr w:rsidR="00B2374D" w:rsidRPr="0078095B" w14:paraId="7D65F63E" w14:textId="5467F86F" w:rsidTr="0096225E">
        <w:trPr>
          <w:trHeight w:val="194"/>
        </w:trPr>
        <w:tc>
          <w:tcPr>
            <w:tcW w:w="567" w:type="dxa"/>
            <w:shd w:val="clear" w:color="auto" w:fill="auto"/>
          </w:tcPr>
          <w:p w14:paraId="33EFA35F" w14:textId="77777777" w:rsidR="00B2374D" w:rsidRPr="0078095B" w:rsidRDefault="00B2374D" w:rsidP="00436D31">
            <w:pPr>
              <w:pStyle w:val="a"/>
              <w:numPr>
                <w:ilvl w:val="0"/>
                <w:numId w:val="171"/>
              </w:numPr>
            </w:pPr>
            <w:bookmarkStart w:id="570" w:name="_Ref314164788"/>
          </w:p>
        </w:tc>
        <w:bookmarkEnd w:id="570"/>
        <w:tc>
          <w:tcPr>
            <w:tcW w:w="2552" w:type="dxa"/>
            <w:shd w:val="clear" w:color="auto" w:fill="auto"/>
          </w:tcPr>
          <w:p w14:paraId="0B5B3C58" w14:textId="1C1ABD44" w:rsidR="00B2374D" w:rsidRPr="0078095B" w:rsidRDefault="00B2374D" w:rsidP="00384AC4">
            <w:pPr>
              <w:pStyle w:val="a"/>
              <w:numPr>
                <w:ilvl w:val="0"/>
                <w:numId w:val="0"/>
              </w:numPr>
              <w:jc w:val="left"/>
              <w:rPr>
                <w:spacing w:val="-6"/>
              </w:rPr>
            </w:pPr>
            <w:r w:rsidRPr="0078095B">
              <w:rPr>
                <w:spacing w:val="-6"/>
              </w:rPr>
              <w:t xml:space="preserve">Обеспечение </w:t>
            </w:r>
            <w:r w:rsidRPr="0078095B">
              <w:rPr>
                <w:spacing w:val="-6"/>
              </w:rPr>
              <w:lastRenderedPageBreak/>
              <w:t>исполнения договора</w:t>
            </w:r>
          </w:p>
        </w:tc>
        <w:tc>
          <w:tcPr>
            <w:tcW w:w="6946" w:type="dxa"/>
          </w:tcPr>
          <w:p w14:paraId="3AF252F9" w14:textId="23369B1E" w:rsidR="00B2374D" w:rsidRPr="00325833" w:rsidRDefault="00B2374D" w:rsidP="008D1F26">
            <w:pPr>
              <w:pStyle w:val="a"/>
              <w:numPr>
                <w:ilvl w:val="0"/>
                <w:numId w:val="0"/>
              </w:numPr>
              <w:rPr>
                <w:rStyle w:val="affffd"/>
                <w:b w:val="0"/>
                <w:bCs/>
                <w:i w:val="0"/>
                <w:shd w:val="clear" w:color="auto" w:fill="auto"/>
              </w:rPr>
            </w:pPr>
            <w:bookmarkStart w:id="571" w:name="_Ref307221503"/>
            <w:r>
              <w:lastRenderedPageBreak/>
              <w:t>Н</w:t>
            </w:r>
            <w:r w:rsidRPr="0078095B">
              <w:t>е требуется</w:t>
            </w:r>
            <w:bookmarkEnd w:id="571"/>
          </w:p>
        </w:tc>
      </w:tr>
      <w:tr w:rsidR="00B2374D" w:rsidRPr="0078095B" w14:paraId="23CDE189" w14:textId="77777777" w:rsidTr="0096225E">
        <w:trPr>
          <w:trHeight w:val="194"/>
        </w:trPr>
        <w:tc>
          <w:tcPr>
            <w:tcW w:w="567" w:type="dxa"/>
            <w:shd w:val="clear" w:color="auto" w:fill="auto"/>
          </w:tcPr>
          <w:p w14:paraId="43EFD4DB" w14:textId="45D736B4" w:rsidR="00B2374D" w:rsidRPr="0078095B" w:rsidRDefault="00B2374D" w:rsidP="00436D31">
            <w:pPr>
              <w:pStyle w:val="a"/>
              <w:numPr>
                <w:ilvl w:val="0"/>
                <w:numId w:val="171"/>
              </w:numPr>
            </w:pPr>
            <w:bookmarkStart w:id="572" w:name="_Ref414648488"/>
          </w:p>
        </w:tc>
        <w:bookmarkEnd w:id="572"/>
        <w:tc>
          <w:tcPr>
            <w:tcW w:w="2552" w:type="dxa"/>
            <w:shd w:val="clear" w:color="auto" w:fill="auto"/>
          </w:tcPr>
          <w:p w14:paraId="62C5B89D" w14:textId="0956D8FD" w:rsidR="00B2374D" w:rsidRPr="0078095B" w:rsidRDefault="00B2374D" w:rsidP="00F40519">
            <w:pPr>
              <w:pStyle w:val="a"/>
              <w:numPr>
                <w:ilvl w:val="0"/>
                <w:numId w:val="0"/>
              </w:numPr>
              <w:jc w:val="left"/>
              <w:rPr>
                <w:spacing w:val="-6"/>
              </w:rPr>
            </w:pPr>
            <w:r w:rsidRPr="0078095B">
              <w:rPr>
                <w:lang w:val="ru"/>
              </w:rPr>
              <w:t>Обжалование закупки</w:t>
            </w:r>
          </w:p>
        </w:tc>
        <w:tc>
          <w:tcPr>
            <w:tcW w:w="6946" w:type="dxa"/>
          </w:tcPr>
          <w:p w14:paraId="56483DD2" w14:textId="538B49DC" w:rsidR="008A29D4" w:rsidRPr="00D277D9" w:rsidRDefault="00B2374D" w:rsidP="00600888">
            <w:pPr>
              <w:pStyle w:val="a"/>
              <w:numPr>
                <w:ilvl w:val="0"/>
                <w:numId w:val="0"/>
              </w:numPr>
              <w:rPr>
                <w:lang w:val="ru"/>
              </w:rPr>
            </w:pPr>
            <w:r w:rsidRPr="0078095B">
              <w:rPr>
                <w:lang w:val="ru"/>
              </w:rPr>
              <w:t xml:space="preserve">Участники вправе обжаловать условия извещения </w:t>
            </w:r>
            <w:r>
              <w:rPr>
                <w:lang w:val="ru"/>
              </w:rPr>
              <w:t>и/или</w:t>
            </w:r>
            <w:r w:rsidRPr="0078095B">
              <w:rPr>
                <w:lang w:val="ru"/>
              </w:rPr>
              <w:t xml:space="preserve"> документации о закупке, действия (бездействие) заказчика,</w:t>
            </w:r>
            <w:r w:rsidRPr="0078095B" w:rsidDel="009767BC">
              <w:rPr>
                <w:lang w:val="ru"/>
              </w:rPr>
              <w:t xml:space="preserve"> </w:t>
            </w:r>
            <w:r w:rsidRPr="0078095B">
              <w:rPr>
                <w:lang w:val="ru"/>
              </w:rPr>
              <w:t>организатора закупки, закупочной комиссии,</w:t>
            </w:r>
            <w:r w:rsidRPr="0078095B" w:rsidDel="009767BC">
              <w:rPr>
                <w:lang w:val="ru"/>
              </w:rPr>
              <w:t xml:space="preserve"> </w:t>
            </w:r>
            <w:r w:rsidRPr="0078095B">
              <w:rPr>
                <w:lang w:val="ru"/>
              </w:rPr>
              <w:t>специализированной организации в коллегиальном органе заказчика</w:t>
            </w:r>
            <w:r w:rsidR="00325833">
              <w:rPr>
                <w:lang w:val="ru"/>
              </w:rPr>
              <w:t>.</w:t>
            </w:r>
          </w:p>
        </w:tc>
      </w:tr>
    </w:tbl>
    <w:p w14:paraId="5D7A59B6" w14:textId="77777777" w:rsidR="00335D24" w:rsidRDefault="00335D24" w:rsidP="00234E4A">
      <w:pPr>
        <w:spacing w:after="0" w:line="240" w:lineRule="auto"/>
        <w:rPr>
          <w:rFonts w:eastAsiaTheme="majorEastAsia"/>
          <w:b/>
          <w:bCs/>
          <w:lang w:val="ru"/>
        </w:rPr>
        <w:sectPr w:rsidR="00335D24" w:rsidSect="0096225E">
          <w:pgSz w:w="11906" w:h="16838"/>
          <w:pgMar w:top="1134" w:right="709" w:bottom="851" w:left="1418" w:header="709" w:footer="709" w:gutter="0"/>
          <w:cols w:space="708"/>
          <w:titlePg/>
          <w:docGrid w:linePitch="360"/>
        </w:sectPr>
      </w:pPr>
      <w:bookmarkStart w:id="573" w:name="_Ref266996979"/>
      <w:bookmarkStart w:id="574" w:name="_Toc308083284"/>
    </w:p>
    <w:p w14:paraId="774B1CFD" w14:textId="650C1994" w:rsidR="00335D24" w:rsidRPr="00742F15" w:rsidRDefault="00335D24" w:rsidP="00742F15">
      <w:pPr>
        <w:spacing w:after="0" w:line="240" w:lineRule="auto"/>
        <w:jc w:val="right"/>
        <w:outlineLvl w:val="1"/>
        <w:rPr>
          <w:rFonts w:eastAsiaTheme="majorEastAsia"/>
          <w:bCs/>
          <w:lang w:val="ru"/>
        </w:rPr>
      </w:pPr>
      <w:bookmarkStart w:id="575" w:name="_Toc421278186"/>
      <w:r w:rsidRPr="00742F15">
        <w:rPr>
          <w:rFonts w:eastAsiaTheme="majorEastAsia"/>
          <w:bCs/>
          <w:lang w:val="ru"/>
        </w:rPr>
        <w:lastRenderedPageBreak/>
        <w:t>Приложение №1</w:t>
      </w:r>
      <w:r w:rsidRPr="00742F15">
        <w:rPr>
          <w:rFonts w:eastAsiaTheme="majorEastAsia"/>
          <w:bCs/>
          <w:lang w:val="ru"/>
        </w:rPr>
        <w:br/>
        <w:t xml:space="preserve">к </w:t>
      </w:r>
      <w:r w:rsidR="002F0CC8">
        <w:rPr>
          <w:rFonts w:eastAsiaTheme="majorEastAsia"/>
          <w:bCs/>
          <w:lang w:val="ru"/>
        </w:rPr>
        <w:t>и</w:t>
      </w:r>
      <w:r w:rsidRPr="00742F15">
        <w:rPr>
          <w:rFonts w:eastAsiaTheme="majorEastAsia"/>
          <w:bCs/>
          <w:lang w:val="ru"/>
        </w:rPr>
        <w:t>нформационной карте</w:t>
      </w:r>
      <w:bookmarkEnd w:id="575"/>
    </w:p>
    <w:p w14:paraId="0A347743" w14:textId="7B92BF98" w:rsidR="00335D24" w:rsidRPr="00742F15" w:rsidRDefault="00742F15" w:rsidP="003022A2">
      <w:pPr>
        <w:spacing w:before="360" w:after="240" w:line="240" w:lineRule="auto"/>
        <w:jc w:val="center"/>
        <w:outlineLvl w:val="2"/>
        <w:rPr>
          <w:rFonts w:eastAsia="Times New Roman"/>
          <w:b/>
          <w:lang w:eastAsia="ru-RU"/>
        </w:rPr>
      </w:pPr>
      <w:bookmarkStart w:id="576" w:name="_Toc421278187"/>
      <w:r w:rsidRPr="00742F15">
        <w:rPr>
          <w:rFonts w:eastAsia="Times New Roman"/>
          <w:b/>
          <w:lang w:eastAsia="ru-RU"/>
        </w:rPr>
        <w:t>ТРЕБОВАНИЯ К УЧАСТНИКАМ ЗАКУПКИ</w:t>
      </w:r>
      <w:bookmarkEnd w:id="57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8095B" w14:paraId="24FF3CB1" w14:textId="77777777" w:rsidTr="002F0CC8">
        <w:trPr>
          <w:trHeight w:val="397"/>
        </w:trPr>
        <w:tc>
          <w:tcPr>
            <w:tcW w:w="567" w:type="dxa"/>
            <w:shd w:val="clear" w:color="auto" w:fill="auto"/>
            <w:vAlign w:val="center"/>
          </w:tcPr>
          <w:p w14:paraId="23D86F5D" w14:textId="39B4FA7B" w:rsidR="00991C48" w:rsidRPr="00854084" w:rsidRDefault="00991C48" w:rsidP="00EE4374">
            <w:pPr>
              <w:pStyle w:val="a"/>
              <w:numPr>
                <w:ilvl w:val="0"/>
                <w:numId w:val="0"/>
              </w:numPr>
              <w:jc w:val="center"/>
              <w:rPr>
                <w:sz w:val="26"/>
              </w:rPr>
            </w:pPr>
            <w:r w:rsidRPr="00854084">
              <w:rPr>
                <w:sz w:val="26"/>
              </w:rPr>
              <w:t xml:space="preserve">№ </w:t>
            </w:r>
            <w:proofErr w:type="gramStart"/>
            <w:r w:rsidRPr="00854084">
              <w:rPr>
                <w:sz w:val="26"/>
              </w:rPr>
              <w:t>п</w:t>
            </w:r>
            <w:proofErr w:type="gramEnd"/>
            <w:r w:rsidRPr="00854084">
              <w:rPr>
                <w:sz w:val="26"/>
              </w:rPr>
              <w:t>/п</w:t>
            </w:r>
          </w:p>
        </w:tc>
        <w:tc>
          <w:tcPr>
            <w:tcW w:w="4820" w:type="dxa"/>
            <w:shd w:val="clear" w:color="auto" w:fill="auto"/>
            <w:vAlign w:val="center"/>
          </w:tcPr>
          <w:p w14:paraId="413503D3" w14:textId="63553B6C" w:rsidR="00991C48" w:rsidRPr="00854084" w:rsidRDefault="00991C48" w:rsidP="00EE4374">
            <w:pPr>
              <w:pStyle w:val="a"/>
              <w:numPr>
                <w:ilvl w:val="0"/>
                <w:numId w:val="0"/>
              </w:numPr>
              <w:jc w:val="center"/>
              <w:rPr>
                <w:sz w:val="26"/>
              </w:rPr>
            </w:pPr>
            <w:r w:rsidRPr="00854084">
              <w:rPr>
                <w:sz w:val="26"/>
              </w:rPr>
              <w:t>Требования к участникам закупки</w:t>
            </w:r>
          </w:p>
        </w:tc>
        <w:tc>
          <w:tcPr>
            <w:tcW w:w="4678" w:type="dxa"/>
            <w:vAlign w:val="center"/>
          </w:tcPr>
          <w:p w14:paraId="29E0829B" w14:textId="6C52C7C9" w:rsidR="00991C48" w:rsidRPr="00854084" w:rsidRDefault="00991C48" w:rsidP="00EE4374">
            <w:pPr>
              <w:pStyle w:val="a"/>
              <w:numPr>
                <w:ilvl w:val="0"/>
                <w:numId w:val="0"/>
              </w:numPr>
              <w:jc w:val="center"/>
              <w:rPr>
                <w:sz w:val="26"/>
              </w:rPr>
            </w:pPr>
            <w:r w:rsidRPr="00854084">
              <w:rPr>
                <w:color w:val="000000" w:themeColor="text1"/>
                <w:sz w:val="26"/>
              </w:rPr>
              <w:t>Перечень</w:t>
            </w:r>
            <w:r w:rsidR="004A7860">
              <w:rPr>
                <w:color w:val="000000" w:themeColor="text1"/>
                <w:sz w:val="26"/>
              </w:rPr>
              <w:t xml:space="preserve"> и форма</w:t>
            </w:r>
            <w:r w:rsidRPr="00854084">
              <w:rPr>
                <w:color w:val="000000" w:themeColor="text1"/>
                <w:sz w:val="26"/>
              </w:rPr>
              <w:t xml:space="preserve"> документов, подтверждающих соответствие требованиям</w:t>
            </w:r>
          </w:p>
        </w:tc>
      </w:tr>
      <w:tr w:rsidR="00C93137" w:rsidRPr="0078095B" w14:paraId="1203C329" w14:textId="77777777" w:rsidTr="002F0CC8">
        <w:trPr>
          <w:trHeight w:val="397"/>
        </w:trPr>
        <w:tc>
          <w:tcPr>
            <w:tcW w:w="567" w:type="dxa"/>
            <w:shd w:val="clear" w:color="auto" w:fill="auto"/>
          </w:tcPr>
          <w:p w14:paraId="69FC22EC" w14:textId="77777777" w:rsidR="00C93137" w:rsidRPr="0078095B" w:rsidRDefault="00C93137" w:rsidP="00C93137">
            <w:pPr>
              <w:pStyle w:val="a"/>
              <w:numPr>
                <w:ilvl w:val="0"/>
                <w:numId w:val="338"/>
              </w:numPr>
            </w:pPr>
          </w:p>
        </w:tc>
        <w:tc>
          <w:tcPr>
            <w:tcW w:w="9498" w:type="dxa"/>
            <w:gridSpan w:val="2"/>
            <w:shd w:val="clear" w:color="auto" w:fill="auto"/>
          </w:tcPr>
          <w:p w14:paraId="5FD88F71" w14:textId="771A4AD5" w:rsidR="00C93137" w:rsidRPr="00C93137" w:rsidRDefault="00C93137" w:rsidP="00C93137">
            <w:pPr>
              <w:pStyle w:val="4"/>
              <w:keepNext/>
              <w:numPr>
                <w:ilvl w:val="0"/>
                <w:numId w:val="0"/>
              </w:numPr>
              <w:jc w:val="center"/>
              <w:rPr>
                <w:b/>
              </w:rPr>
            </w:pPr>
            <w:r w:rsidRPr="00C93137">
              <w:rPr>
                <w:b/>
              </w:rPr>
              <w:t>Обязательные требования к участникам закупки</w:t>
            </w:r>
          </w:p>
        </w:tc>
      </w:tr>
      <w:tr w:rsidR="00C065EA" w:rsidRPr="0078095B" w14:paraId="7087CC6A" w14:textId="77777777" w:rsidTr="002F0CC8">
        <w:trPr>
          <w:trHeight w:val="397"/>
        </w:trPr>
        <w:tc>
          <w:tcPr>
            <w:tcW w:w="567" w:type="dxa"/>
            <w:shd w:val="clear" w:color="auto" w:fill="auto"/>
          </w:tcPr>
          <w:p w14:paraId="16C4BE2E" w14:textId="77777777" w:rsidR="00C065EA" w:rsidRPr="0078095B" w:rsidRDefault="00C065EA" w:rsidP="00EE4374">
            <w:pPr>
              <w:pStyle w:val="a"/>
              <w:numPr>
                <w:ilvl w:val="1"/>
                <w:numId w:val="338"/>
              </w:numPr>
              <w:ind w:left="637" w:hanging="574"/>
            </w:pPr>
            <w:bookmarkStart w:id="577" w:name="_Ref418278681"/>
          </w:p>
        </w:tc>
        <w:bookmarkEnd w:id="577"/>
        <w:tc>
          <w:tcPr>
            <w:tcW w:w="4820" w:type="dxa"/>
            <w:shd w:val="clear" w:color="auto" w:fill="auto"/>
          </w:tcPr>
          <w:p w14:paraId="14C0B438" w14:textId="383A4263" w:rsidR="00C065EA" w:rsidRPr="0078095B" w:rsidRDefault="00EE4374" w:rsidP="000A5360">
            <w:pPr>
              <w:pStyle w:val="a"/>
              <w:numPr>
                <w:ilvl w:val="0"/>
                <w:numId w:val="0"/>
              </w:numPr>
            </w:pPr>
            <w:r>
              <w:t>Н</w:t>
            </w:r>
            <w:r w:rsidR="00C065EA" w:rsidRPr="0078095B">
              <w:t xml:space="preserve">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w:t>
            </w:r>
            <w:r w:rsidR="00C065EA">
              <w:t>и/или</w:t>
            </w:r>
            <w:r w:rsidR="00C065EA" w:rsidRPr="0078095B">
              <w:t xml:space="preserve"> дееспособности (для участников проц</w:t>
            </w:r>
            <w:r>
              <w:t>едуры закупки – физических лиц)</w:t>
            </w:r>
          </w:p>
        </w:tc>
        <w:tc>
          <w:tcPr>
            <w:tcW w:w="4678" w:type="dxa"/>
          </w:tcPr>
          <w:p w14:paraId="36C6C70C" w14:textId="64E769A2" w:rsidR="00D86071" w:rsidRDefault="00EE4374" w:rsidP="00D86071">
            <w:pPr>
              <w:pStyle w:val="a"/>
              <w:numPr>
                <w:ilvl w:val="0"/>
                <w:numId w:val="0"/>
              </w:numPr>
            </w:pPr>
            <w:r>
              <w:t>П</w:t>
            </w:r>
            <w:r w:rsidR="00C065EA" w:rsidRPr="0078095B">
              <w:t>олученные не ранее чем за 3 (три) месяца до дня официального размещения извещения</w:t>
            </w:r>
            <w:r w:rsidR="00D86071">
              <w:t>:</w:t>
            </w:r>
          </w:p>
          <w:p w14:paraId="779D71B6" w14:textId="77777777" w:rsidR="00D86071" w:rsidRDefault="00C065EA" w:rsidP="0002540C">
            <w:pPr>
              <w:pStyle w:val="a"/>
              <w:numPr>
                <w:ilvl w:val="0"/>
                <w:numId w:val="391"/>
              </w:numPr>
              <w:ind w:left="353"/>
            </w:pPr>
            <w:r w:rsidRPr="0078095B">
              <w:t xml:space="preserve">выписка из единого государственного реестра юридических лиц (для юридических лиц); </w:t>
            </w:r>
          </w:p>
          <w:p w14:paraId="6AC44FF7" w14:textId="77777777" w:rsidR="00D86071" w:rsidRDefault="00C065EA" w:rsidP="0002540C">
            <w:pPr>
              <w:pStyle w:val="a"/>
              <w:numPr>
                <w:ilvl w:val="0"/>
                <w:numId w:val="391"/>
              </w:numPr>
              <w:ind w:left="353"/>
            </w:pPr>
            <w:r w:rsidRPr="0078095B">
              <w:t xml:space="preserve">выписка из единого государственного реестра индивидуальных предпринимателей (для индивидуальных предпринимателей); </w:t>
            </w:r>
          </w:p>
          <w:p w14:paraId="1A209925" w14:textId="77777777" w:rsidR="00D86071" w:rsidRDefault="00C065EA" w:rsidP="0002540C">
            <w:pPr>
              <w:pStyle w:val="a"/>
              <w:numPr>
                <w:ilvl w:val="0"/>
                <w:numId w:val="391"/>
              </w:numPr>
              <w:ind w:left="353"/>
            </w:pPr>
            <w:r w:rsidRPr="0078095B">
              <w:t xml:space="preserve">документы, удостоверяющие личность (для иных физических лиц); </w:t>
            </w:r>
          </w:p>
          <w:p w14:paraId="3FCE8316" w14:textId="6F9FEA2B" w:rsidR="00C065EA" w:rsidRPr="0078095B" w:rsidRDefault="00C065EA" w:rsidP="0002540C">
            <w:pPr>
              <w:pStyle w:val="a"/>
              <w:numPr>
                <w:ilvl w:val="0"/>
                <w:numId w:val="391"/>
              </w:numPr>
              <w:ind w:left="353"/>
            </w:pPr>
            <w:r w:rsidRPr="0078095B">
              <w:t>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w:t>
            </w:r>
            <w:r w:rsidR="00EE4374">
              <w:t>ых лиц)</w:t>
            </w:r>
          </w:p>
        </w:tc>
      </w:tr>
      <w:tr w:rsidR="00C065EA" w:rsidRPr="0078095B" w14:paraId="0BAB8AD0" w14:textId="77777777" w:rsidTr="002F0CC8">
        <w:trPr>
          <w:trHeight w:val="397"/>
        </w:trPr>
        <w:tc>
          <w:tcPr>
            <w:tcW w:w="567" w:type="dxa"/>
            <w:shd w:val="clear" w:color="auto" w:fill="auto"/>
          </w:tcPr>
          <w:p w14:paraId="2583A213" w14:textId="77777777" w:rsidR="00C065EA" w:rsidRPr="0078095B" w:rsidRDefault="00C065EA" w:rsidP="00EE4374">
            <w:pPr>
              <w:pStyle w:val="a"/>
              <w:numPr>
                <w:ilvl w:val="1"/>
                <w:numId w:val="338"/>
              </w:numPr>
              <w:ind w:left="637" w:hanging="574"/>
            </w:pPr>
          </w:p>
        </w:tc>
        <w:tc>
          <w:tcPr>
            <w:tcW w:w="4820" w:type="dxa"/>
            <w:shd w:val="clear" w:color="auto" w:fill="auto"/>
          </w:tcPr>
          <w:p w14:paraId="45ED7909" w14:textId="284B127F" w:rsidR="00C065EA" w:rsidRPr="0078095B" w:rsidRDefault="00EE4374" w:rsidP="00EE4374">
            <w:pPr>
              <w:pStyle w:val="a"/>
              <w:numPr>
                <w:ilvl w:val="0"/>
                <w:numId w:val="0"/>
              </w:numPr>
            </w:pPr>
            <w:proofErr w:type="spellStart"/>
            <w:r>
              <w:t>Н</w:t>
            </w:r>
            <w:r w:rsidR="00C065EA" w:rsidRPr="0078095B">
              <w:t>епроведение</w:t>
            </w:r>
            <w:proofErr w:type="spellEnd"/>
            <w:r w:rsidR="00C065EA" w:rsidRPr="0078095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00C065EA" w:rsidRPr="0078095B">
              <w:lastRenderedPageBreak/>
              <w:t>несостоятельным (банкротом) и об открытии конкурсного про</w:t>
            </w:r>
            <w:r>
              <w:t>изводства</w:t>
            </w:r>
          </w:p>
        </w:tc>
        <w:tc>
          <w:tcPr>
            <w:tcW w:w="4678" w:type="dxa"/>
          </w:tcPr>
          <w:p w14:paraId="424928B5" w14:textId="6EC412C6" w:rsidR="00C065EA" w:rsidRPr="0078095B" w:rsidRDefault="00EE4374" w:rsidP="0018058E">
            <w:pPr>
              <w:pStyle w:val="5"/>
              <w:numPr>
                <w:ilvl w:val="0"/>
                <w:numId w:val="0"/>
              </w:numPr>
            </w:pPr>
            <w:r>
              <w:lastRenderedPageBreak/>
              <w:t>Д</w:t>
            </w:r>
            <w:r w:rsidR="00C065EA" w:rsidRPr="0078095B">
              <w:t xml:space="preserve">екларация о соответствии участника процедуры закупки </w:t>
            </w:r>
            <w:r w:rsidR="00ED0434">
              <w:t>данному</w:t>
            </w:r>
            <w:r w:rsidR="00C065EA" w:rsidRPr="0078095B">
              <w:t xml:space="preserve"> требовани</w:t>
            </w:r>
            <w:r w:rsidR="00ED0434">
              <w:t>ю</w:t>
            </w:r>
            <w:r w:rsidR="00C065EA" w:rsidRPr="0078095B">
              <w:t xml:space="preserve"> в составе Заявки (подраздел</w:t>
            </w:r>
            <w:r w:rsidR="00C065EA">
              <w:t> </w:t>
            </w:r>
            <w:r w:rsidR="00C065EA" w:rsidRPr="0078095B">
              <w:fldChar w:fldCharType="begin"/>
            </w:r>
            <w:r w:rsidR="00C065EA" w:rsidRPr="0078095B">
              <w:instrText xml:space="preserve"> REF _Ref55336310 \r \h  \* MERGEFORMAT </w:instrText>
            </w:r>
            <w:r w:rsidR="00C065EA" w:rsidRPr="0078095B">
              <w:fldChar w:fldCharType="separate"/>
            </w:r>
            <w:r w:rsidR="00A4507B">
              <w:t>7.1</w:t>
            </w:r>
            <w:r w:rsidR="00C065EA" w:rsidRPr="0078095B">
              <w:fldChar w:fldCharType="end"/>
            </w:r>
            <w:r>
              <w:t>)</w:t>
            </w:r>
          </w:p>
        </w:tc>
      </w:tr>
      <w:tr w:rsidR="00ED0434" w:rsidRPr="0078095B" w14:paraId="27751A56" w14:textId="77777777" w:rsidTr="002F0CC8">
        <w:trPr>
          <w:trHeight w:val="397"/>
        </w:trPr>
        <w:tc>
          <w:tcPr>
            <w:tcW w:w="567" w:type="dxa"/>
            <w:shd w:val="clear" w:color="auto" w:fill="auto"/>
          </w:tcPr>
          <w:p w14:paraId="15E3A5A3" w14:textId="77777777" w:rsidR="00ED0434" w:rsidRPr="0078095B" w:rsidRDefault="00ED0434" w:rsidP="00C065EA">
            <w:pPr>
              <w:pStyle w:val="a"/>
              <w:numPr>
                <w:ilvl w:val="1"/>
                <w:numId w:val="338"/>
              </w:numPr>
              <w:ind w:left="637" w:hanging="574"/>
            </w:pPr>
          </w:p>
        </w:tc>
        <w:tc>
          <w:tcPr>
            <w:tcW w:w="4820" w:type="dxa"/>
            <w:shd w:val="clear" w:color="auto" w:fill="auto"/>
          </w:tcPr>
          <w:p w14:paraId="59561835" w14:textId="7854573A" w:rsidR="00ED0434" w:rsidRPr="0078095B" w:rsidRDefault="00ED0434" w:rsidP="00EE4374">
            <w:pPr>
              <w:pStyle w:val="a"/>
              <w:numPr>
                <w:ilvl w:val="0"/>
                <w:numId w:val="0"/>
              </w:numPr>
            </w:pPr>
            <w:proofErr w:type="spellStart"/>
            <w:r>
              <w:t>Н</w:t>
            </w:r>
            <w:r w:rsidRPr="0078095B">
              <w:t>еприостановление</w:t>
            </w:r>
            <w:proofErr w:type="spellEnd"/>
            <w:r w:rsidRPr="0078095B">
              <w:t xml:space="preserve"> деятельности участника закупки в порядке, установленном кодексом Российской Федерации об а</w:t>
            </w:r>
            <w:r>
              <w:t>дминистративных правонарушениях</w:t>
            </w:r>
          </w:p>
        </w:tc>
        <w:tc>
          <w:tcPr>
            <w:tcW w:w="4678" w:type="dxa"/>
          </w:tcPr>
          <w:p w14:paraId="56EB99B8" w14:textId="3A90DD49" w:rsidR="00ED0434" w:rsidRPr="0078095B" w:rsidRDefault="00ED0434" w:rsidP="0018058E">
            <w:pPr>
              <w:pStyle w:val="5"/>
              <w:numPr>
                <w:ilvl w:val="0"/>
                <w:numId w:val="0"/>
              </w:numPr>
            </w:pPr>
            <w:r>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A4507B">
              <w:t>7.1</w:t>
            </w:r>
            <w:r w:rsidRPr="0078095B">
              <w:fldChar w:fldCharType="end"/>
            </w:r>
            <w:r>
              <w:t>)</w:t>
            </w:r>
          </w:p>
        </w:tc>
      </w:tr>
      <w:tr w:rsidR="00ED0434" w:rsidRPr="0078095B" w14:paraId="03062F38" w14:textId="77777777" w:rsidTr="002F0CC8">
        <w:trPr>
          <w:trHeight w:val="397"/>
        </w:trPr>
        <w:tc>
          <w:tcPr>
            <w:tcW w:w="567" w:type="dxa"/>
            <w:shd w:val="clear" w:color="auto" w:fill="auto"/>
          </w:tcPr>
          <w:p w14:paraId="3A3946A1" w14:textId="77777777" w:rsidR="00ED0434" w:rsidRPr="0078095B" w:rsidRDefault="00ED0434" w:rsidP="000A5360">
            <w:pPr>
              <w:pStyle w:val="a"/>
              <w:numPr>
                <w:ilvl w:val="1"/>
                <w:numId w:val="338"/>
              </w:numPr>
              <w:ind w:left="637" w:hanging="574"/>
            </w:pPr>
          </w:p>
        </w:tc>
        <w:tc>
          <w:tcPr>
            <w:tcW w:w="4820" w:type="dxa"/>
            <w:shd w:val="clear" w:color="auto" w:fill="auto"/>
          </w:tcPr>
          <w:p w14:paraId="42576136" w14:textId="4541A023" w:rsidR="00ED0434" w:rsidRPr="0078095B" w:rsidRDefault="00ED0434" w:rsidP="000A5360">
            <w:pPr>
              <w:pStyle w:val="a"/>
              <w:numPr>
                <w:ilvl w:val="0"/>
                <w:numId w:val="0"/>
              </w:numPr>
            </w:pPr>
            <w:proofErr w:type="gramStart"/>
            <w:r>
              <w:t>О</w:t>
            </w:r>
            <w:r w:rsidRPr="0078095B">
              <w:t>тсутствие</w:t>
            </w:r>
            <w:r w:rsidRPr="0078095B" w:rsidDel="00A87AE6">
              <w:t xml:space="preserve"> </w:t>
            </w:r>
            <w:r w:rsidRPr="0078095B" w:rsidDel="00381232">
              <w:t xml:space="preserve">у участника закупки недоимки </w:t>
            </w:r>
            <w:r w:rsidRPr="0078095B">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8095B">
              <w:t xml:space="preserve"> </w:t>
            </w:r>
            <w:proofErr w:type="gramStart"/>
            <w:r w:rsidRPr="0078095B">
              <w:t>сумм</w:t>
            </w:r>
            <w:proofErr w:type="gramEnd"/>
            <w:r w:rsidRPr="0078095B">
              <w:t xml:space="preserve"> исполненной или </w:t>
            </w:r>
            <w:proofErr w:type="gramStart"/>
            <w:r w:rsidRPr="0078095B">
              <w:t>которые</w:t>
            </w:r>
            <w:proofErr w:type="gramEnd"/>
            <w:r w:rsidRPr="0078095B">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D391C7A" w14:textId="7E586159" w:rsidR="00ED0434" w:rsidRPr="0078095B" w:rsidRDefault="00ED0434" w:rsidP="0018058E">
            <w:pPr>
              <w:pStyle w:val="5"/>
              <w:numPr>
                <w:ilvl w:val="0"/>
                <w:numId w:val="0"/>
              </w:numPr>
            </w:pPr>
            <w:r>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A4507B">
              <w:t>7.1</w:t>
            </w:r>
            <w:r w:rsidRPr="0078095B">
              <w:fldChar w:fldCharType="end"/>
            </w:r>
            <w:r>
              <w:t>)</w:t>
            </w:r>
          </w:p>
        </w:tc>
      </w:tr>
      <w:tr w:rsidR="00ED0434" w:rsidRPr="0078095B" w14:paraId="2CAED195" w14:textId="77777777" w:rsidTr="002F0CC8">
        <w:trPr>
          <w:trHeight w:val="397"/>
        </w:trPr>
        <w:tc>
          <w:tcPr>
            <w:tcW w:w="567" w:type="dxa"/>
            <w:shd w:val="clear" w:color="auto" w:fill="auto"/>
          </w:tcPr>
          <w:p w14:paraId="4088756D" w14:textId="77777777" w:rsidR="00ED0434" w:rsidRPr="0078095B" w:rsidRDefault="00ED0434" w:rsidP="000A5360">
            <w:pPr>
              <w:pStyle w:val="a"/>
              <w:numPr>
                <w:ilvl w:val="1"/>
                <w:numId w:val="338"/>
              </w:numPr>
              <w:ind w:left="637" w:hanging="574"/>
            </w:pPr>
            <w:bookmarkStart w:id="578" w:name="_Ref418278687"/>
          </w:p>
        </w:tc>
        <w:bookmarkEnd w:id="578"/>
        <w:tc>
          <w:tcPr>
            <w:tcW w:w="4820" w:type="dxa"/>
            <w:shd w:val="clear" w:color="auto" w:fill="auto"/>
          </w:tcPr>
          <w:p w14:paraId="4E0DB981" w14:textId="2EB9518B" w:rsidR="00ED0434" w:rsidRPr="0078095B" w:rsidRDefault="00ED0434" w:rsidP="000A5360">
            <w:pPr>
              <w:pStyle w:val="a"/>
              <w:numPr>
                <w:ilvl w:val="0"/>
                <w:numId w:val="0"/>
              </w:numPr>
            </w:pPr>
            <w:proofErr w:type="gramStart"/>
            <w:r>
              <w:t>О</w:t>
            </w:r>
            <w:r w:rsidRPr="0078095B">
              <w:t xml:space="preserve">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w:t>
            </w:r>
            <w:r w:rsidRPr="0078095B">
              <w:lastRenderedPageBreak/>
              <w:t>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8095B">
              <w:t xml:space="preserve"> предметом закупки, и административного наказания в виде дисквалификации</w:t>
            </w:r>
          </w:p>
        </w:tc>
        <w:tc>
          <w:tcPr>
            <w:tcW w:w="4678" w:type="dxa"/>
          </w:tcPr>
          <w:p w14:paraId="7F925AB5" w14:textId="60B8EA47" w:rsidR="00ED0434" w:rsidRPr="0078095B" w:rsidRDefault="00ED0434" w:rsidP="0018058E">
            <w:pPr>
              <w:pStyle w:val="a"/>
              <w:numPr>
                <w:ilvl w:val="0"/>
                <w:numId w:val="0"/>
              </w:numPr>
            </w:pPr>
            <w:r>
              <w:lastRenderedPageBreak/>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A4507B">
              <w:t>7.1</w:t>
            </w:r>
            <w:r w:rsidRPr="0078095B">
              <w:fldChar w:fldCharType="end"/>
            </w:r>
            <w:r>
              <w:t>)</w:t>
            </w:r>
          </w:p>
        </w:tc>
      </w:tr>
      <w:tr w:rsidR="00EE4374" w:rsidRPr="0078095B" w14:paraId="4968A254" w14:textId="77777777" w:rsidTr="002F0CC8">
        <w:trPr>
          <w:trHeight w:val="397"/>
        </w:trPr>
        <w:tc>
          <w:tcPr>
            <w:tcW w:w="567" w:type="dxa"/>
            <w:shd w:val="clear" w:color="auto" w:fill="auto"/>
          </w:tcPr>
          <w:p w14:paraId="2C256AC4" w14:textId="77777777" w:rsidR="00EE4374" w:rsidRPr="0078095B" w:rsidRDefault="00EE4374" w:rsidP="00EE4374">
            <w:pPr>
              <w:pStyle w:val="a"/>
              <w:numPr>
                <w:ilvl w:val="1"/>
                <w:numId w:val="338"/>
              </w:numPr>
              <w:ind w:left="637" w:hanging="574"/>
            </w:pPr>
            <w:bookmarkStart w:id="579" w:name="_Ref418276376"/>
          </w:p>
        </w:tc>
        <w:bookmarkEnd w:id="579"/>
        <w:tc>
          <w:tcPr>
            <w:tcW w:w="4820" w:type="dxa"/>
            <w:shd w:val="clear" w:color="auto" w:fill="auto"/>
          </w:tcPr>
          <w:p w14:paraId="38454854" w14:textId="77777777" w:rsidR="00EE4374" w:rsidRDefault="00EE4374" w:rsidP="00B36466">
            <w:pPr>
              <w:pStyle w:val="a"/>
              <w:numPr>
                <w:ilvl w:val="0"/>
                <w:numId w:val="0"/>
              </w:numPr>
            </w:pPr>
            <w:r>
              <w:t>Н</w:t>
            </w:r>
            <w:r w:rsidRPr="0078095B">
              <w:t xml:space="preserve">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p w14:paraId="327DAA09" w14:textId="3DCFCEA5" w:rsidR="00D277D9" w:rsidRPr="0078095B" w:rsidRDefault="00D277D9" w:rsidP="00D277D9">
            <w:pPr>
              <w:pStyle w:val="a"/>
              <w:numPr>
                <w:ilvl w:val="0"/>
                <w:numId w:val="0"/>
              </w:numPr>
            </w:pPr>
          </w:p>
        </w:tc>
        <w:tc>
          <w:tcPr>
            <w:tcW w:w="4678" w:type="dxa"/>
          </w:tcPr>
          <w:p w14:paraId="0B72EF79" w14:textId="17B1F6B8" w:rsidR="00CB42E5" w:rsidRDefault="00CB42E5" w:rsidP="00D277D9">
            <w:pPr>
              <w:pStyle w:val="a"/>
              <w:numPr>
                <w:ilvl w:val="0"/>
                <w:numId w:val="0"/>
              </w:numPr>
              <w:jc w:val="left"/>
            </w:pPr>
            <w:r>
              <w:t xml:space="preserve">Требуется </w:t>
            </w:r>
          </w:p>
          <w:p w14:paraId="043DA0EA" w14:textId="4D583179" w:rsidR="002A27F3" w:rsidRPr="00EF53F3" w:rsidRDefault="009828E0" w:rsidP="009828E0">
            <w:pPr>
              <w:pStyle w:val="af2"/>
              <w:widowControl w:val="0"/>
              <w:numPr>
                <w:ilvl w:val="0"/>
                <w:numId w:val="399"/>
              </w:numPr>
              <w:autoSpaceDE w:val="0"/>
              <w:autoSpaceDN w:val="0"/>
              <w:adjustRightInd w:val="0"/>
              <w:spacing w:after="0" w:line="240" w:lineRule="auto"/>
              <w:ind w:left="70" w:firstLine="0"/>
              <w:jc w:val="both"/>
              <w:rPr>
                <w:rFonts w:eastAsia="Times New Roman"/>
                <w:lang w:eastAsia="ru-RU"/>
              </w:rPr>
            </w:pPr>
            <w:r>
              <w:rPr>
                <w:rFonts w:eastAsia="Times New Roman"/>
                <w:lang w:eastAsia="ru-RU"/>
              </w:rPr>
              <w:t>наличие у участника закупки членства в одной из саморегулируемых организаций аудиторов</w:t>
            </w:r>
            <w:r w:rsidR="00B428E0" w:rsidRPr="00EF53F3">
              <w:rPr>
                <w:rFonts w:eastAsia="Times New Roman"/>
                <w:lang w:eastAsia="ru-RU"/>
              </w:rPr>
              <w:t xml:space="preserve">; </w:t>
            </w:r>
          </w:p>
          <w:p w14:paraId="19F0E407" w14:textId="55068E9E" w:rsidR="00EE4374" w:rsidRPr="0078095B" w:rsidRDefault="009828E0" w:rsidP="009828E0">
            <w:pPr>
              <w:pStyle w:val="af2"/>
              <w:widowControl w:val="0"/>
              <w:numPr>
                <w:ilvl w:val="0"/>
                <w:numId w:val="399"/>
              </w:numPr>
              <w:autoSpaceDE w:val="0"/>
              <w:autoSpaceDN w:val="0"/>
              <w:adjustRightInd w:val="0"/>
              <w:spacing w:after="0" w:line="240" w:lineRule="auto"/>
              <w:ind w:left="70" w:firstLine="0"/>
              <w:jc w:val="both"/>
            </w:pPr>
            <w:r>
              <w:rPr>
                <w:rFonts w:eastAsia="Times New Roman"/>
                <w:lang w:eastAsia="ru-RU"/>
              </w:rPr>
              <w:t>л</w:t>
            </w:r>
            <w:r w:rsidR="002A27F3" w:rsidRPr="00EF53F3">
              <w:rPr>
                <w:rFonts w:eastAsia="Times New Roman"/>
                <w:lang w:eastAsia="ru-RU"/>
              </w:rPr>
              <w:t>ицензи</w:t>
            </w:r>
            <w:r>
              <w:rPr>
                <w:rFonts w:eastAsia="Times New Roman"/>
                <w:lang w:eastAsia="ru-RU"/>
              </w:rPr>
              <w:t>я</w:t>
            </w:r>
            <w:r w:rsidR="00B428E0" w:rsidRPr="00EF53F3">
              <w:rPr>
                <w:rFonts w:eastAsia="Times New Roman"/>
                <w:lang w:eastAsia="ru-RU"/>
              </w:rPr>
              <w:t xml:space="preserve"> на осуществление работ с </w:t>
            </w:r>
            <w:r w:rsidR="002A27F3" w:rsidRPr="00EF53F3">
              <w:rPr>
                <w:rFonts w:eastAsia="Times New Roman"/>
                <w:lang w:eastAsia="ru-RU"/>
              </w:rPr>
              <w:t xml:space="preserve">использованием сведений, составляющих </w:t>
            </w:r>
            <w:r w:rsidR="00D277D9" w:rsidRPr="00EF53F3">
              <w:rPr>
                <w:rFonts w:eastAsia="Times New Roman"/>
                <w:lang w:eastAsia="ru-RU"/>
              </w:rPr>
              <w:t>государственную тайну</w:t>
            </w:r>
          </w:p>
        </w:tc>
      </w:tr>
      <w:tr w:rsidR="001A581D" w:rsidRPr="0078095B" w14:paraId="06B1A8B8" w14:textId="77777777" w:rsidTr="002F0CC8">
        <w:trPr>
          <w:trHeight w:val="397"/>
        </w:trPr>
        <w:tc>
          <w:tcPr>
            <w:tcW w:w="567" w:type="dxa"/>
            <w:shd w:val="clear" w:color="auto" w:fill="auto"/>
          </w:tcPr>
          <w:p w14:paraId="70994C4B" w14:textId="77777777" w:rsidR="001A581D" w:rsidRPr="0078095B" w:rsidRDefault="001A581D" w:rsidP="00C93137">
            <w:pPr>
              <w:pStyle w:val="a"/>
              <w:numPr>
                <w:ilvl w:val="0"/>
                <w:numId w:val="338"/>
              </w:numPr>
            </w:pPr>
          </w:p>
        </w:tc>
        <w:tc>
          <w:tcPr>
            <w:tcW w:w="9498" w:type="dxa"/>
            <w:gridSpan w:val="2"/>
            <w:shd w:val="clear" w:color="auto" w:fill="auto"/>
          </w:tcPr>
          <w:p w14:paraId="51FD8A5B" w14:textId="56E7E274" w:rsidR="001A581D" w:rsidRPr="0078095B" w:rsidRDefault="001A581D" w:rsidP="002A27F3">
            <w:pPr>
              <w:pStyle w:val="a"/>
              <w:numPr>
                <w:ilvl w:val="0"/>
                <w:numId w:val="0"/>
              </w:numPr>
              <w:jc w:val="center"/>
            </w:pPr>
            <w:r>
              <w:rPr>
                <w:b/>
              </w:rPr>
              <w:t>Дополнительные</w:t>
            </w:r>
            <w:r w:rsidRPr="00C93137">
              <w:rPr>
                <w:b/>
              </w:rPr>
              <w:t xml:space="preserve"> требования к участникам закупки</w:t>
            </w:r>
            <w:r>
              <w:rPr>
                <w:b/>
              </w:rPr>
              <w:t xml:space="preserve"> </w:t>
            </w:r>
          </w:p>
        </w:tc>
      </w:tr>
      <w:tr w:rsidR="001806CC" w:rsidRPr="0078095B" w14:paraId="545C548D" w14:textId="77777777" w:rsidTr="002F0CC8">
        <w:trPr>
          <w:trHeight w:val="397"/>
        </w:trPr>
        <w:tc>
          <w:tcPr>
            <w:tcW w:w="567" w:type="dxa"/>
            <w:shd w:val="clear" w:color="auto" w:fill="auto"/>
          </w:tcPr>
          <w:p w14:paraId="4E7B239D" w14:textId="77777777" w:rsidR="001806CC" w:rsidRPr="0078095B" w:rsidRDefault="001806CC" w:rsidP="00545EDB">
            <w:pPr>
              <w:pStyle w:val="a"/>
              <w:numPr>
                <w:ilvl w:val="1"/>
                <w:numId w:val="338"/>
              </w:numPr>
              <w:ind w:left="637" w:hanging="574"/>
            </w:pPr>
            <w:bookmarkStart w:id="580" w:name="_Ref418276449"/>
          </w:p>
        </w:tc>
        <w:bookmarkEnd w:id="580"/>
        <w:tc>
          <w:tcPr>
            <w:tcW w:w="4820" w:type="dxa"/>
            <w:shd w:val="clear" w:color="auto" w:fill="auto"/>
          </w:tcPr>
          <w:p w14:paraId="65122A28" w14:textId="17DC1248" w:rsidR="001806CC" w:rsidRPr="0078095B" w:rsidRDefault="001806CC" w:rsidP="00600888">
            <w:pPr>
              <w:pStyle w:val="a"/>
              <w:numPr>
                <w:ilvl w:val="0"/>
                <w:numId w:val="0"/>
              </w:numPr>
            </w:pPr>
            <w:r>
              <w:t>О</w:t>
            </w:r>
            <w:r w:rsidRPr="0078095B">
              <w:t xml:space="preserve">тсутствие сведений об участнике закупки в реестре недобросовестных поставщиков (подрядчиков, исполнителей), предусмотренном Законом 223-ФЗ </w:t>
            </w:r>
            <w:r w:rsidR="00600888">
              <w:rPr>
                <w:bCs/>
                <w:i/>
              </w:rPr>
              <w:t>и</w:t>
            </w:r>
            <w:r w:rsidRPr="0078095B">
              <w:t xml:space="preserve"> в реестре недобросовестных поставщиков</w:t>
            </w:r>
            <w:r w:rsidR="00755DE4">
              <w:t>, предусмотренном Законом 44-ФЗ</w:t>
            </w:r>
          </w:p>
        </w:tc>
        <w:tc>
          <w:tcPr>
            <w:tcW w:w="4678" w:type="dxa"/>
          </w:tcPr>
          <w:p w14:paraId="2902329C" w14:textId="156D8443" w:rsidR="001806CC" w:rsidRPr="0078095B" w:rsidRDefault="001806CC" w:rsidP="0018058E">
            <w:pPr>
              <w:pStyle w:val="a"/>
              <w:numPr>
                <w:ilvl w:val="0"/>
                <w:numId w:val="0"/>
              </w:numPr>
            </w:pPr>
            <w:r>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A4507B">
              <w:t>7.1</w:t>
            </w:r>
            <w:r w:rsidRPr="0078095B">
              <w:fldChar w:fldCharType="end"/>
            </w:r>
            <w:r>
              <w:t>)</w:t>
            </w:r>
          </w:p>
        </w:tc>
      </w:tr>
      <w:tr w:rsidR="001806CC" w:rsidRPr="0078095B" w14:paraId="000954C8" w14:textId="77777777" w:rsidTr="002F0CC8">
        <w:trPr>
          <w:trHeight w:val="709"/>
        </w:trPr>
        <w:tc>
          <w:tcPr>
            <w:tcW w:w="567" w:type="dxa"/>
            <w:shd w:val="clear" w:color="auto" w:fill="auto"/>
          </w:tcPr>
          <w:p w14:paraId="1D175B45" w14:textId="77777777" w:rsidR="001806CC" w:rsidRPr="0078095B" w:rsidRDefault="001806CC" w:rsidP="00545EDB">
            <w:pPr>
              <w:pStyle w:val="a"/>
              <w:numPr>
                <w:ilvl w:val="1"/>
                <w:numId w:val="338"/>
              </w:numPr>
              <w:ind w:left="637" w:hanging="574"/>
            </w:pPr>
            <w:bookmarkStart w:id="581" w:name="_Ref418276454"/>
          </w:p>
        </w:tc>
        <w:bookmarkEnd w:id="581"/>
        <w:tc>
          <w:tcPr>
            <w:tcW w:w="4820" w:type="dxa"/>
            <w:shd w:val="clear" w:color="auto" w:fill="auto"/>
          </w:tcPr>
          <w:p w14:paraId="24151905" w14:textId="70B613EB" w:rsidR="001806CC" w:rsidRPr="0078095B" w:rsidRDefault="001806CC" w:rsidP="00600888">
            <w:pPr>
              <w:pStyle w:val="a"/>
              <w:numPr>
                <w:ilvl w:val="0"/>
                <w:numId w:val="0"/>
              </w:numPr>
            </w:pPr>
            <w:r>
              <w:t>Н</w:t>
            </w:r>
            <w:r w:rsidRPr="0078095B">
              <w:t>аличие у участника закупки исключительных</w:t>
            </w:r>
            <w:r w:rsidRPr="0078095B" w:rsidDel="009E03DC">
              <w:t xml:space="preserve"> </w:t>
            </w:r>
            <w:r w:rsidRPr="0078095B">
              <w:t xml:space="preserve">прав на объекты интеллектуальной собственности </w:t>
            </w:r>
          </w:p>
        </w:tc>
        <w:tc>
          <w:tcPr>
            <w:tcW w:w="4678" w:type="dxa"/>
          </w:tcPr>
          <w:p w14:paraId="586D9C12" w14:textId="4BF8F011" w:rsidR="001806CC" w:rsidRPr="0078095B" w:rsidRDefault="001806CC" w:rsidP="00600888">
            <w:pPr>
              <w:pStyle w:val="a"/>
              <w:numPr>
                <w:ilvl w:val="0"/>
                <w:numId w:val="0"/>
              </w:numPr>
            </w:pPr>
            <w:r w:rsidRPr="0078095B">
              <w:t xml:space="preserve"> </w:t>
            </w:r>
            <w:r w:rsidR="00600888">
              <w:rPr>
                <w:bCs/>
                <w:i/>
              </w:rPr>
              <w:t>Не требуется</w:t>
            </w:r>
          </w:p>
        </w:tc>
      </w:tr>
      <w:tr w:rsidR="001806CC" w:rsidRPr="0078095B" w14:paraId="3EA38501" w14:textId="77777777" w:rsidTr="002F0CC8">
        <w:trPr>
          <w:cantSplit/>
          <w:trHeight w:val="273"/>
        </w:trPr>
        <w:tc>
          <w:tcPr>
            <w:tcW w:w="567" w:type="dxa"/>
            <w:shd w:val="clear" w:color="auto" w:fill="auto"/>
          </w:tcPr>
          <w:p w14:paraId="3D48BACC" w14:textId="77777777" w:rsidR="001806CC" w:rsidRPr="0078095B" w:rsidRDefault="001806CC" w:rsidP="00C93137">
            <w:pPr>
              <w:pStyle w:val="a"/>
              <w:numPr>
                <w:ilvl w:val="0"/>
                <w:numId w:val="338"/>
              </w:numPr>
            </w:pPr>
          </w:p>
        </w:tc>
        <w:tc>
          <w:tcPr>
            <w:tcW w:w="9498" w:type="dxa"/>
            <w:gridSpan w:val="2"/>
            <w:shd w:val="clear" w:color="auto" w:fill="auto"/>
          </w:tcPr>
          <w:p w14:paraId="03646C83" w14:textId="281EAB5F" w:rsidR="001806CC" w:rsidRPr="0078095B" w:rsidRDefault="001806CC" w:rsidP="00600888">
            <w:pPr>
              <w:pStyle w:val="a"/>
              <w:numPr>
                <w:ilvl w:val="0"/>
                <w:numId w:val="0"/>
              </w:numPr>
              <w:jc w:val="center"/>
            </w:pPr>
            <w:r w:rsidRPr="00545EDB">
              <w:rPr>
                <w:b/>
              </w:rPr>
              <w:t>Квалификационные</w:t>
            </w:r>
            <w:r w:rsidRPr="0078095B">
              <w:t xml:space="preserve"> </w:t>
            </w:r>
            <w:r w:rsidRPr="00C93137">
              <w:rPr>
                <w:b/>
              </w:rPr>
              <w:t>требования к участникам закупки</w:t>
            </w:r>
            <w:r>
              <w:rPr>
                <w:b/>
              </w:rPr>
              <w:t xml:space="preserve"> </w:t>
            </w:r>
          </w:p>
        </w:tc>
      </w:tr>
      <w:tr w:rsidR="00543F78" w:rsidRPr="0078095B" w14:paraId="0E1E3DC8" w14:textId="77777777" w:rsidTr="002F0CC8">
        <w:trPr>
          <w:trHeight w:val="709"/>
        </w:trPr>
        <w:tc>
          <w:tcPr>
            <w:tcW w:w="567" w:type="dxa"/>
            <w:shd w:val="clear" w:color="auto" w:fill="auto"/>
          </w:tcPr>
          <w:p w14:paraId="43666B6E" w14:textId="77777777" w:rsidR="00543F78" w:rsidRPr="0078095B" w:rsidRDefault="00543F78" w:rsidP="00D570A1">
            <w:pPr>
              <w:pStyle w:val="a"/>
              <w:numPr>
                <w:ilvl w:val="1"/>
                <w:numId w:val="338"/>
              </w:numPr>
              <w:ind w:left="637" w:hanging="574"/>
            </w:pPr>
            <w:bookmarkStart w:id="582" w:name="_Ref418275980"/>
          </w:p>
        </w:tc>
        <w:bookmarkEnd w:id="582"/>
        <w:tc>
          <w:tcPr>
            <w:tcW w:w="4820" w:type="dxa"/>
            <w:shd w:val="clear" w:color="auto" w:fill="auto"/>
          </w:tcPr>
          <w:p w14:paraId="4B342930" w14:textId="3190B664" w:rsidR="00543F78" w:rsidRPr="0078095B" w:rsidRDefault="00543F78" w:rsidP="009D3AE5">
            <w:pPr>
              <w:pStyle w:val="a"/>
              <w:numPr>
                <w:ilvl w:val="0"/>
                <w:numId w:val="0"/>
              </w:numPr>
            </w:pPr>
            <w:r>
              <w:t>Н</w:t>
            </w:r>
            <w:r w:rsidRPr="0078095B">
              <w:t>аличие материально-технических ресурсов, необходимых для исполнения обязательств по договору</w:t>
            </w:r>
          </w:p>
        </w:tc>
        <w:tc>
          <w:tcPr>
            <w:tcW w:w="4678" w:type="dxa"/>
          </w:tcPr>
          <w:p w14:paraId="2B1CE231" w14:textId="38F22290" w:rsidR="00543F78" w:rsidRPr="0078095B" w:rsidRDefault="002A27F3" w:rsidP="0059305D">
            <w:pPr>
              <w:pStyle w:val="a"/>
              <w:numPr>
                <w:ilvl w:val="0"/>
                <w:numId w:val="0"/>
              </w:numPr>
            </w:pPr>
            <w:r>
              <w:rPr>
                <w:bCs/>
              </w:rPr>
              <w:t>Не требуется</w:t>
            </w:r>
          </w:p>
        </w:tc>
      </w:tr>
      <w:tr w:rsidR="00543F78" w:rsidRPr="0078095B" w14:paraId="182A3577" w14:textId="77777777" w:rsidTr="002F2ADA">
        <w:trPr>
          <w:trHeight w:val="416"/>
        </w:trPr>
        <w:tc>
          <w:tcPr>
            <w:tcW w:w="567" w:type="dxa"/>
            <w:shd w:val="clear" w:color="auto" w:fill="auto"/>
          </w:tcPr>
          <w:p w14:paraId="21A8BE2C" w14:textId="77777777" w:rsidR="00543F78" w:rsidRPr="0078095B" w:rsidRDefault="00543F78" w:rsidP="00D570A1">
            <w:pPr>
              <w:pStyle w:val="a"/>
              <w:numPr>
                <w:ilvl w:val="1"/>
                <w:numId w:val="338"/>
              </w:numPr>
              <w:ind w:left="637" w:hanging="574"/>
            </w:pPr>
            <w:bookmarkStart w:id="583" w:name="_Ref419402307"/>
          </w:p>
        </w:tc>
        <w:bookmarkEnd w:id="583"/>
        <w:tc>
          <w:tcPr>
            <w:tcW w:w="4820" w:type="dxa"/>
            <w:shd w:val="clear" w:color="auto" w:fill="auto"/>
          </w:tcPr>
          <w:p w14:paraId="391B4DE7" w14:textId="77777777" w:rsidR="003A6D93" w:rsidRDefault="003A6D93" w:rsidP="00D570A1">
            <w:pPr>
              <w:pStyle w:val="a"/>
              <w:numPr>
                <w:ilvl w:val="0"/>
                <w:numId w:val="0"/>
              </w:numPr>
            </w:pPr>
            <w:r>
              <w:t>Н</w:t>
            </w:r>
            <w:r w:rsidRPr="00A308A0">
              <w:t>аличие опыта успешной поставки продукции сопоставимого характера и объема</w:t>
            </w:r>
            <w:r>
              <w:t>.</w:t>
            </w:r>
          </w:p>
          <w:p w14:paraId="6194538E" w14:textId="35AFE558" w:rsidR="00543F78" w:rsidRDefault="003A6D93" w:rsidP="006E49B7">
            <w:pPr>
              <w:pStyle w:val="a"/>
              <w:numPr>
                <w:ilvl w:val="0"/>
                <w:numId w:val="0"/>
              </w:numPr>
            </w:pPr>
            <w:r>
              <w:lastRenderedPageBreak/>
              <w:t xml:space="preserve">Под продукцией сопоставимого характера для целей настоящей документации понимается продукция </w:t>
            </w:r>
          </w:p>
        </w:tc>
        <w:tc>
          <w:tcPr>
            <w:tcW w:w="4678" w:type="dxa"/>
          </w:tcPr>
          <w:p w14:paraId="125669EC" w14:textId="4DD785D4" w:rsidR="00543F78" w:rsidRPr="00772AAC" w:rsidRDefault="006E49B7" w:rsidP="0059305D">
            <w:pPr>
              <w:pStyle w:val="a"/>
              <w:numPr>
                <w:ilvl w:val="0"/>
                <w:numId w:val="0"/>
              </w:numPr>
            </w:pPr>
            <w:r>
              <w:rPr>
                <w:bCs/>
              </w:rPr>
              <w:lastRenderedPageBreak/>
              <w:t>Не требуется</w:t>
            </w:r>
          </w:p>
        </w:tc>
      </w:tr>
      <w:tr w:rsidR="00543F78" w:rsidRPr="0078095B" w14:paraId="3A4218E2" w14:textId="77777777" w:rsidTr="002F0CC8">
        <w:trPr>
          <w:trHeight w:val="709"/>
        </w:trPr>
        <w:tc>
          <w:tcPr>
            <w:tcW w:w="567" w:type="dxa"/>
            <w:shd w:val="clear" w:color="auto" w:fill="auto"/>
          </w:tcPr>
          <w:p w14:paraId="3815B767" w14:textId="77777777" w:rsidR="00543F78" w:rsidRPr="0078095B" w:rsidRDefault="00543F78" w:rsidP="00BD0BFC">
            <w:pPr>
              <w:pStyle w:val="a"/>
              <w:numPr>
                <w:ilvl w:val="1"/>
                <w:numId w:val="338"/>
              </w:numPr>
              <w:ind w:left="637" w:hanging="574"/>
            </w:pPr>
            <w:bookmarkStart w:id="584" w:name="_Ref418276027"/>
          </w:p>
        </w:tc>
        <w:bookmarkEnd w:id="584"/>
        <w:tc>
          <w:tcPr>
            <w:tcW w:w="4820" w:type="dxa"/>
            <w:shd w:val="clear" w:color="auto" w:fill="auto"/>
          </w:tcPr>
          <w:p w14:paraId="3429C2C2" w14:textId="5F1AFE2E" w:rsidR="00543F78" w:rsidRPr="0078095B" w:rsidRDefault="00543F78" w:rsidP="006E49B7">
            <w:pPr>
              <w:pStyle w:val="a"/>
              <w:numPr>
                <w:ilvl w:val="0"/>
                <w:numId w:val="0"/>
              </w:numPr>
            </w:pPr>
            <w:r>
              <w:t>Н</w:t>
            </w:r>
            <w:r w:rsidRPr="0078095B">
              <w:t>аличие кадровых ресурсов, необходимых для исполнения обязательств по договору</w:t>
            </w:r>
          </w:p>
        </w:tc>
        <w:tc>
          <w:tcPr>
            <w:tcW w:w="4678" w:type="dxa"/>
          </w:tcPr>
          <w:p w14:paraId="41216C3C" w14:textId="11BF8F1F" w:rsidR="00543F78" w:rsidRPr="0078095B" w:rsidRDefault="006E49B7" w:rsidP="0059305D">
            <w:pPr>
              <w:pStyle w:val="a"/>
              <w:numPr>
                <w:ilvl w:val="0"/>
                <w:numId w:val="0"/>
              </w:numPr>
            </w:pPr>
            <w:r>
              <w:rPr>
                <w:bCs/>
              </w:rPr>
              <w:t>Не требуется</w:t>
            </w:r>
          </w:p>
        </w:tc>
      </w:tr>
      <w:tr w:rsidR="00543F78" w:rsidRPr="0078095B" w14:paraId="53104FF1" w14:textId="77777777" w:rsidTr="002F0CC8">
        <w:trPr>
          <w:trHeight w:val="286"/>
        </w:trPr>
        <w:tc>
          <w:tcPr>
            <w:tcW w:w="567" w:type="dxa"/>
            <w:shd w:val="clear" w:color="auto" w:fill="auto"/>
          </w:tcPr>
          <w:p w14:paraId="2E4E6824" w14:textId="77777777" w:rsidR="00543F78" w:rsidRPr="0078095B" w:rsidRDefault="00543F78" w:rsidP="00BD0BFC">
            <w:pPr>
              <w:pStyle w:val="a"/>
              <w:numPr>
                <w:ilvl w:val="1"/>
                <w:numId w:val="338"/>
              </w:numPr>
              <w:ind w:left="637" w:hanging="574"/>
            </w:pPr>
            <w:bookmarkStart w:id="585" w:name="_Ref418276503"/>
          </w:p>
        </w:tc>
        <w:bookmarkEnd w:id="585"/>
        <w:tc>
          <w:tcPr>
            <w:tcW w:w="4820" w:type="dxa"/>
            <w:shd w:val="clear" w:color="auto" w:fill="auto"/>
          </w:tcPr>
          <w:p w14:paraId="10FDF889" w14:textId="6C7387B3" w:rsidR="00543F78" w:rsidRPr="0078095B" w:rsidRDefault="00543F78" w:rsidP="006E49B7">
            <w:pPr>
              <w:pStyle w:val="a"/>
              <w:numPr>
                <w:ilvl w:val="0"/>
                <w:numId w:val="0"/>
              </w:numPr>
              <w:rPr>
                <w:bCs/>
              </w:rPr>
            </w:pPr>
            <w:r>
              <w:t>Н</w:t>
            </w:r>
            <w:r w:rsidRPr="0078095B">
              <w:t>аличие финансовых ресурсов, необходимых для испол</w:t>
            </w:r>
            <w:r w:rsidR="006E49B7">
              <w:t>нения обязательств по договору.</w:t>
            </w:r>
          </w:p>
        </w:tc>
        <w:tc>
          <w:tcPr>
            <w:tcW w:w="4678" w:type="dxa"/>
          </w:tcPr>
          <w:p w14:paraId="764869D0" w14:textId="24AB046D" w:rsidR="00543F78" w:rsidRPr="0078095B" w:rsidRDefault="006E49B7" w:rsidP="0059305D">
            <w:pPr>
              <w:pStyle w:val="a"/>
              <w:numPr>
                <w:ilvl w:val="0"/>
                <w:numId w:val="0"/>
              </w:numPr>
              <w:rPr>
                <w:highlight w:val="yellow"/>
              </w:rPr>
            </w:pPr>
            <w:r>
              <w:rPr>
                <w:bCs/>
              </w:rPr>
              <w:t>Не требуется</w:t>
            </w:r>
          </w:p>
        </w:tc>
      </w:tr>
    </w:tbl>
    <w:p w14:paraId="723EE95B" w14:textId="6A9FD3E7" w:rsidR="00722118" w:rsidRDefault="00722118">
      <w:pPr>
        <w:rPr>
          <w:rFonts w:eastAsiaTheme="majorEastAsia"/>
          <w:b/>
          <w:bCs/>
          <w:lang w:val="ru"/>
        </w:rPr>
      </w:pPr>
      <w:r>
        <w:rPr>
          <w:rFonts w:eastAsiaTheme="majorEastAsia"/>
          <w:b/>
          <w:bCs/>
          <w:lang w:val="ru"/>
        </w:rPr>
        <w:br w:type="page"/>
      </w:r>
    </w:p>
    <w:p w14:paraId="0BD23605" w14:textId="7D63F189" w:rsidR="003A6609" w:rsidRPr="00742F15" w:rsidRDefault="003A6609" w:rsidP="003A6609">
      <w:pPr>
        <w:spacing w:after="0" w:line="240" w:lineRule="auto"/>
        <w:jc w:val="right"/>
        <w:outlineLvl w:val="1"/>
        <w:rPr>
          <w:rFonts w:eastAsiaTheme="majorEastAsia"/>
          <w:bCs/>
          <w:lang w:val="ru"/>
        </w:rPr>
      </w:pPr>
      <w:bookmarkStart w:id="586" w:name="_Toc421278188"/>
      <w:r w:rsidRPr="00742F15">
        <w:rPr>
          <w:rFonts w:eastAsiaTheme="majorEastAsia"/>
          <w:bCs/>
          <w:lang w:val="ru"/>
        </w:rPr>
        <w:lastRenderedPageBreak/>
        <w:t>Приложение №</w:t>
      </w:r>
      <w:r>
        <w:rPr>
          <w:rFonts w:eastAsiaTheme="majorEastAsia"/>
          <w:bCs/>
          <w:lang w:val="ru"/>
        </w:rPr>
        <w:t>2</w:t>
      </w:r>
      <w:r w:rsidRPr="00742F15">
        <w:rPr>
          <w:rFonts w:eastAsiaTheme="majorEastAsia"/>
          <w:bCs/>
          <w:lang w:val="ru"/>
        </w:rPr>
        <w:br/>
        <w:t xml:space="preserve">к </w:t>
      </w:r>
      <w:r>
        <w:rPr>
          <w:rFonts w:eastAsiaTheme="majorEastAsia"/>
          <w:bCs/>
          <w:lang w:val="ru"/>
        </w:rPr>
        <w:t>и</w:t>
      </w:r>
      <w:r w:rsidRPr="00742F15">
        <w:rPr>
          <w:rFonts w:eastAsiaTheme="majorEastAsia"/>
          <w:bCs/>
          <w:lang w:val="ru"/>
        </w:rPr>
        <w:t>нформационной карте</w:t>
      </w:r>
      <w:bookmarkEnd w:id="586"/>
    </w:p>
    <w:p w14:paraId="1A6F0D8D" w14:textId="77777777" w:rsidR="003A6609" w:rsidRPr="00742F15" w:rsidRDefault="003A6609" w:rsidP="003A6609">
      <w:pPr>
        <w:spacing w:before="360" w:after="240" w:line="240" w:lineRule="auto"/>
        <w:jc w:val="center"/>
        <w:outlineLvl w:val="2"/>
        <w:rPr>
          <w:rFonts w:eastAsia="Times New Roman"/>
          <w:b/>
          <w:lang w:eastAsia="ru-RU"/>
        </w:rPr>
      </w:pPr>
      <w:bookmarkStart w:id="587" w:name="_Toc421278189"/>
      <w:r>
        <w:rPr>
          <w:rFonts w:eastAsia="Times New Roman"/>
          <w:b/>
          <w:lang w:eastAsia="ru-RU"/>
        </w:rPr>
        <w:t>ПОРЯДОК ОЦЕНКИ И СОПОСТАВЛЕНИЯ ЗАЯВОК</w:t>
      </w:r>
      <w:bookmarkEnd w:id="587"/>
    </w:p>
    <w:p w14:paraId="31679961" w14:textId="7BB19111" w:rsidR="003A6609" w:rsidRPr="00340CF6" w:rsidRDefault="003A6609" w:rsidP="003A6609">
      <w:pPr>
        <w:pStyle w:val="5"/>
        <w:numPr>
          <w:ilvl w:val="3"/>
          <w:numId w:val="322"/>
        </w:numPr>
        <w:ind w:left="851"/>
        <w:outlineLvl w:val="9"/>
        <w:rPr>
          <w:bCs/>
          <w:i/>
        </w:rPr>
      </w:pPr>
      <w:r w:rsidRPr="00D91834">
        <w:t>Оценка</w:t>
      </w:r>
      <w:r>
        <w:t xml:space="preserve"> и сопоставление</w:t>
      </w:r>
      <w:r w:rsidRPr="000B56CF">
        <w:rPr>
          <w:rFonts w:eastAsiaTheme="majorEastAsia"/>
          <w:lang w:val="ru" w:eastAsia="en-US"/>
        </w:rPr>
        <w:t xml:space="preserve"> заявок </w:t>
      </w:r>
      <w:r>
        <w:rPr>
          <w:rFonts w:eastAsiaTheme="majorEastAsia"/>
          <w:lang w:val="ru" w:eastAsia="en-US"/>
        </w:rPr>
        <w:t>осуществляются</w:t>
      </w:r>
      <w:r w:rsidRPr="000B56CF">
        <w:rPr>
          <w:rFonts w:eastAsiaTheme="majorEastAsia"/>
          <w:lang w:val="ru" w:eastAsia="en-US"/>
        </w:rPr>
        <w:t xml:space="preserve"> на основании критериев оценки</w:t>
      </w:r>
      <w:r w:rsidR="00F31C36">
        <w:rPr>
          <w:rFonts w:eastAsiaTheme="majorEastAsia"/>
          <w:lang w:val="ru" w:eastAsia="en-US"/>
        </w:rPr>
        <w:t xml:space="preserve"> и в порядке, установленном</w:t>
      </w:r>
      <w:r>
        <w:rPr>
          <w:rFonts w:eastAsiaTheme="majorEastAsia"/>
          <w:lang w:val="ru" w:eastAsia="en-US"/>
        </w:rPr>
        <w:t xml:space="preserve"> ниже</w:t>
      </w:r>
      <w:r w:rsidRPr="000B56CF">
        <w:rPr>
          <w:rFonts w:eastAsiaTheme="majorEastAsia"/>
          <w:lang w:val="ru" w:eastAsia="en-US"/>
        </w:rPr>
        <w:t>:</w:t>
      </w:r>
      <w:r>
        <w:rPr>
          <w:rFonts w:eastAsiaTheme="majorEastAsia"/>
          <w:lang w:val="ru" w:eastAsia="en-US"/>
        </w:rPr>
        <w:t xml:space="preserve"> </w:t>
      </w:r>
    </w:p>
    <w:tbl>
      <w:tblPr>
        <w:tblStyle w:val="af3"/>
        <w:tblW w:w="10031" w:type="dxa"/>
        <w:tblLayout w:type="fixed"/>
        <w:tblLook w:val="04A0" w:firstRow="1" w:lastRow="0" w:firstColumn="1" w:lastColumn="0" w:noHBand="0" w:noVBand="1"/>
      </w:tblPr>
      <w:tblGrid>
        <w:gridCol w:w="534"/>
        <w:gridCol w:w="567"/>
        <w:gridCol w:w="4485"/>
        <w:gridCol w:w="471"/>
        <w:gridCol w:w="120"/>
        <w:gridCol w:w="31"/>
        <w:gridCol w:w="266"/>
        <w:gridCol w:w="22"/>
        <w:gridCol w:w="21"/>
        <w:gridCol w:w="76"/>
        <w:gridCol w:w="885"/>
        <w:gridCol w:w="1276"/>
        <w:gridCol w:w="1277"/>
      </w:tblGrid>
      <w:tr w:rsidR="00340CF6" w:rsidRPr="000B56CF" w14:paraId="7CB88D84" w14:textId="77777777" w:rsidTr="00340CF6">
        <w:trPr>
          <w:tblHeader/>
        </w:trPr>
        <w:tc>
          <w:tcPr>
            <w:tcW w:w="534" w:type="dxa"/>
            <w:vAlign w:val="center"/>
          </w:tcPr>
          <w:p w14:paraId="460B071F" w14:textId="77777777" w:rsidR="00340CF6" w:rsidRPr="00B77805" w:rsidRDefault="00340CF6" w:rsidP="00340CF6">
            <w:pPr>
              <w:pStyle w:val="5"/>
              <w:numPr>
                <w:ilvl w:val="0"/>
                <w:numId w:val="0"/>
              </w:numPr>
              <w:jc w:val="center"/>
              <w:rPr>
                <w:rFonts w:eastAsiaTheme="majorEastAsia"/>
                <w:sz w:val="22"/>
                <w:szCs w:val="26"/>
                <w:lang w:val="ru" w:eastAsia="en-US"/>
              </w:rPr>
            </w:pPr>
            <w:r w:rsidRPr="00D76BE1">
              <w:rPr>
                <w:rFonts w:eastAsiaTheme="majorEastAsia"/>
                <w:sz w:val="22"/>
                <w:szCs w:val="26"/>
                <w:lang w:val="ru" w:eastAsia="en-US"/>
              </w:rPr>
              <w:t>№</w:t>
            </w:r>
            <w:r>
              <w:rPr>
                <w:rFonts w:eastAsiaTheme="majorEastAsia"/>
                <w:sz w:val="22"/>
                <w:szCs w:val="26"/>
                <w:lang w:val="ru" w:eastAsia="en-US"/>
              </w:rPr>
              <w:t xml:space="preserve"> </w:t>
            </w:r>
            <w:proofErr w:type="gramStart"/>
            <w:r>
              <w:rPr>
                <w:rFonts w:eastAsiaTheme="majorEastAsia"/>
                <w:sz w:val="22"/>
                <w:szCs w:val="26"/>
                <w:lang w:val="ru" w:eastAsia="en-US"/>
              </w:rPr>
              <w:t>п</w:t>
            </w:r>
            <w:proofErr w:type="gramEnd"/>
            <w:r>
              <w:rPr>
                <w:rFonts w:eastAsiaTheme="majorEastAsia"/>
                <w:sz w:val="22"/>
                <w:szCs w:val="26"/>
                <w:lang w:val="ru" w:eastAsia="en-US"/>
              </w:rPr>
              <w:t>/п</w:t>
            </w:r>
          </w:p>
        </w:tc>
        <w:tc>
          <w:tcPr>
            <w:tcW w:w="6944" w:type="dxa"/>
            <w:gridSpan w:val="10"/>
            <w:vAlign w:val="center"/>
          </w:tcPr>
          <w:p w14:paraId="301D0FCC" w14:textId="77777777" w:rsidR="00340CF6" w:rsidRPr="00B77805" w:rsidRDefault="00340CF6" w:rsidP="00340CF6">
            <w:pPr>
              <w:pStyle w:val="5"/>
              <w:numPr>
                <w:ilvl w:val="0"/>
                <w:numId w:val="0"/>
              </w:numPr>
              <w:jc w:val="center"/>
              <w:rPr>
                <w:rFonts w:eastAsiaTheme="majorEastAsia"/>
                <w:sz w:val="22"/>
                <w:szCs w:val="26"/>
                <w:lang w:val="ru" w:eastAsia="en-US"/>
              </w:rPr>
            </w:pPr>
            <w:r w:rsidRPr="00B77805">
              <w:rPr>
                <w:rFonts w:eastAsiaTheme="majorEastAsia"/>
                <w:sz w:val="22"/>
                <w:szCs w:val="26"/>
                <w:lang w:val="ru" w:eastAsia="en-US"/>
              </w:rPr>
              <w:t>Порядок оценки по критерию (подкритерию)</w:t>
            </w:r>
          </w:p>
        </w:tc>
        <w:tc>
          <w:tcPr>
            <w:tcW w:w="1276" w:type="dxa"/>
          </w:tcPr>
          <w:p w14:paraId="65F3CF49" w14:textId="77777777" w:rsidR="00340CF6" w:rsidRPr="00B77805" w:rsidRDefault="00340CF6" w:rsidP="00340CF6">
            <w:pPr>
              <w:pStyle w:val="5"/>
              <w:numPr>
                <w:ilvl w:val="0"/>
                <w:numId w:val="0"/>
              </w:numPr>
              <w:ind w:left="-108" w:right="-108"/>
              <w:jc w:val="center"/>
              <w:rPr>
                <w:rFonts w:eastAsiaTheme="majorEastAsia"/>
                <w:sz w:val="22"/>
                <w:szCs w:val="26"/>
                <w:lang w:val="ru" w:eastAsia="en-US"/>
              </w:rPr>
            </w:pPr>
            <w:r w:rsidRPr="00B77805">
              <w:rPr>
                <w:rFonts w:eastAsiaTheme="majorEastAsia"/>
                <w:sz w:val="22"/>
                <w:szCs w:val="26"/>
                <w:lang w:val="ru" w:eastAsia="en-US"/>
              </w:rPr>
              <w:t xml:space="preserve">Значимость (весомость) критерия </w:t>
            </w:r>
          </w:p>
        </w:tc>
        <w:tc>
          <w:tcPr>
            <w:tcW w:w="1277" w:type="dxa"/>
            <w:tcBorders>
              <w:bottom w:val="single" w:sz="4" w:space="0" w:color="auto"/>
            </w:tcBorders>
          </w:tcPr>
          <w:p w14:paraId="55641CFA" w14:textId="77777777" w:rsidR="00340CF6" w:rsidRPr="00B77805" w:rsidRDefault="00340CF6" w:rsidP="00340CF6">
            <w:pPr>
              <w:pStyle w:val="5"/>
              <w:numPr>
                <w:ilvl w:val="0"/>
                <w:numId w:val="0"/>
              </w:numPr>
              <w:ind w:left="-108" w:right="-108"/>
              <w:jc w:val="center"/>
              <w:rPr>
                <w:rFonts w:eastAsiaTheme="majorEastAsia"/>
                <w:sz w:val="22"/>
                <w:szCs w:val="26"/>
                <w:lang w:val="ru" w:eastAsia="en-US"/>
              </w:rPr>
            </w:pPr>
            <w:r w:rsidRPr="00B77805">
              <w:rPr>
                <w:rFonts w:eastAsiaTheme="majorEastAsia"/>
                <w:sz w:val="22"/>
                <w:szCs w:val="26"/>
                <w:lang w:val="ru" w:eastAsia="en-US"/>
              </w:rPr>
              <w:t>Значимость (весомость) подкритерия</w:t>
            </w:r>
          </w:p>
        </w:tc>
      </w:tr>
      <w:tr w:rsidR="00340CF6" w:rsidRPr="000B56CF" w14:paraId="18BE97B1" w14:textId="77777777" w:rsidTr="00340CF6">
        <w:tc>
          <w:tcPr>
            <w:tcW w:w="534" w:type="dxa"/>
            <w:vMerge w:val="restart"/>
          </w:tcPr>
          <w:p w14:paraId="4F19F3F8" w14:textId="77777777" w:rsidR="00340CF6" w:rsidRPr="000B56CF" w:rsidRDefault="00340CF6" w:rsidP="00340CF6">
            <w:pPr>
              <w:pStyle w:val="5"/>
              <w:numPr>
                <w:ilvl w:val="0"/>
                <w:numId w:val="323"/>
              </w:numPr>
              <w:jc w:val="center"/>
              <w:rPr>
                <w:rFonts w:eastAsiaTheme="majorEastAsia"/>
                <w:sz w:val="26"/>
                <w:szCs w:val="26"/>
                <w:lang w:val="ru" w:eastAsia="en-US"/>
              </w:rPr>
            </w:pPr>
          </w:p>
        </w:tc>
        <w:tc>
          <w:tcPr>
            <w:tcW w:w="6944" w:type="dxa"/>
            <w:gridSpan w:val="10"/>
          </w:tcPr>
          <w:p w14:paraId="31B1440A" w14:textId="77777777" w:rsidR="00340CF6" w:rsidRPr="009812E8" w:rsidRDefault="00340CF6" w:rsidP="00340CF6">
            <w:pPr>
              <w:pStyle w:val="5"/>
              <w:numPr>
                <w:ilvl w:val="0"/>
                <w:numId w:val="0"/>
              </w:numPr>
              <w:rPr>
                <w:rFonts w:eastAsiaTheme="majorEastAsia"/>
                <w:sz w:val="26"/>
                <w:szCs w:val="26"/>
                <w:lang w:val="ru" w:eastAsia="en-US"/>
              </w:rPr>
            </w:pPr>
            <w:r w:rsidRPr="009812E8">
              <w:rPr>
                <w:b/>
              </w:rPr>
              <w:t>Цена договора</w:t>
            </w:r>
            <w:r>
              <w:rPr>
                <w:b/>
              </w:rPr>
              <w:t>:</w:t>
            </w:r>
          </w:p>
        </w:tc>
        <w:tc>
          <w:tcPr>
            <w:tcW w:w="1276" w:type="dxa"/>
            <w:vMerge w:val="restart"/>
          </w:tcPr>
          <w:p w14:paraId="788C1064" w14:textId="7836A6D4" w:rsidR="00340CF6" w:rsidRPr="009812E8" w:rsidRDefault="000A7649" w:rsidP="006A30C4">
            <w:pPr>
              <w:pStyle w:val="5"/>
              <w:numPr>
                <w:ilvl w:val="0"/>
                <w:numId w:val="0"/>
              </w:numPr>
              <w:rPr>
                <w:b/>
              </w:rPr>
            </w:pPr>
            <w:r w:rsidRPr="000A7649">
              <w:rPr>
                <w:b/>
                <w:sz w:val="24"/>
                <w:szCs w:val="24"/>
              </w:rPr>
              <w:t>0,35</w:t>
            </w:r>
            <w:r w:rsidR="006A30C4" w:rsidRPr="000A7649">
              <w:rPr>
                <w:b/>
                <w:sz w:val="24"/>
                <w:szCs w:val="24"/>
              </w:rPr>
              <w:t>(35</w:t>
            </w:r>
            <w:r w:rsidR="00340CF6" w:rsidRPr="000A7649">
              <w:rPr>
                <w:b/>
                <w:sz w:val="24"/>
                <w:szCs w:val="24"/>
              </w:rPr>
              <w:t>%</w:t>
            </w:r>
            <w:r w:rsidR="006A30C4" w:rsidRPr="000A7649">
              <w:rPr>
                <w:b/>
                <w:sz w:val="24"/>
                <w:szCs w:val="24"/>
              </w:rPr>
              <w:t>)</w:t>
            </w:r>
          </w:p>
        </w:tc>
        <w:tc>
          <w:tcPr>
            <w:tcW w:w="1277" w:type="dxa"/>
            <w:vMerge w:val="restart"/>
            <w:shd w:val="clear" w:color="auto" w:fill="D9D9D9" w:themeFill="background1" w:themeFillShade="D9"/>
          </w:tcPr>
          <w:p w14:paraId="305DC796" w14:textId="37CFD606" w:rsidR="00340CF6" w:rsidRDefault="00340CF6" w:rsidP="00340CF6">
            <w:pPr>
              <w:pStyle w:val="5"/>
              <w:numPr>
                <w:ilvl w:val="0"/>
                <w:numId w:val="0"/>
              </w:numPr>
              <w:rPr>
                <w:b/>
              </w:rPr>
            </w:pPr>
          </w:p>
        </w:tc>
      </w:tr>
      <w:tr w:rsidR="00340CF6" w:rsidRPr="000B56CF" w14:paraId="13FF943A" w14:textId="77777777" w:rsidTr="00340CF6">
        <w:tc>
          <w:tcPr>
            <w:tcW w:w="534" w:type="dxa"/>
            <w:vMerge/>
          </w:tcPr>
          <w:p w14:paraId="62CE1EBD"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187E36C4" w14:textId="77777777" w:rsidR="00340CF6" w:rsidRDefault="00340CF6" w:rsidP="00340CF6">
            <w:pPr>
              <w:pStyle w:val="5"/>
              <w:numPr>
                <w:ilvl w:val="0"/>
                <w:numId w:val="0"/>
              </w:numPr>
            </w:pPr>
            <w:r w:rsidRPr="00D3435D">
              <w:rPr>
                <w:u w:val="single"/>
              </w:rPr>
              <w:t>Содержание критерия</w:t>
            </w:r>
            <w:r w:rsidRPr="00D3435D">
              <w:t>:</w:t>
            </w:r>
            <w:r>
              <w:t xml:space="preserve"> </w:t>
            </w:r>
          </w:p>
          <w:p w14:paraId="3D07CB94"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Лучшим предложением по критерию признается предложение, содержащее наименьшее значение цены договора и/или цены за единицу продукции.</w:t>
            </w:r>
          </w:p>
          <w:p w14:paraId="6F19C674" w14:textId="77777777" w:rsidR="00340CF6" w:rsidRPr="009D3AA4" w:rsidRDefault="00340CF6" w:rsidP="00340CF6">
            <w:pPr>
              <w:jc w:val="both"/>
              <w:rPr>
                <w:rFonts w:eastAsia="Times New Roman"/>
                <w:sz w:val="30"/>
                <w:szCs w:val="30"/>
                <w:lang w:eastAsia="ru-RU"/>
              </w:rPr>
            </w:pPr>
          </w:p>
        </w:tc>
        <w:tc>
          <w:tcPr>
            <w:tcW w:w="1276" w:type="dxa"/>
            <w:vMerge/>
          </w:tcPr>
          <w:p w14:paraId="4ADF3A3D"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70CA17CA" w14:textId="77777777" w:rsidR="00340CF6" w:rsidRPr="009812E8" w:rsidRDefault="00340CF6" w:rsidP="00340CF6">
            <w:pPr>
              <w:pStyle w:val="5"/>
              <w:numPr>
                <w:ilvl w:val="0"/>
                <w:numId w:val="0"/>
              </w:numPr>
              <w:jc w:val="center"/>
              <w:rPr>
                <w:b/>
              </w:rPr>
            </w:pPr>
          </w:p>
        </w:tc>
      </w:tr>
      <w:tr w:rsidR="00340CF6" w:rsidRPr="000B56CF" w14:paraId="6218274C" w14:textId="77777777" w:rsidTr="00340CF6">
        <w:tc>
          <w:tcPr>
            <w:tcW w:w="534" w:type="dxa"/>
            <w:vMerge/>
          </w:tcPr>
          <w:p w14:paraId="4EE62181"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6DA020AF" w14:textId="77777777" w:rsidR="00340CF6" w:rsidRDefault="00340CF6" w:rsidP="00340CF6">
            <w:pPr>
              <w:pStyle w:val="5"/>
              <w:numPr>
                <w:ilvl w:val="0"/>
                <w:numId w:val="0"/>
              </w:numPr>
            </w:pPr>
            <w:r>
              <w:rPr>
                <w:u w:val="single"/>
              </w:rPr>
              <w:t>Подтверждающие документы</w:t>
            </w:r>
            <w:r>
              <w:t xml:space="preserve">: </w:t>
            </w:r>
          </w:p>
          <w:p w14:paraId="3312DD13" w14:textId="77777777" w:rsidR="00340CF6" w:rsidRPr="000453C3" w:rsidRDefault="00340CF6" w:rsidP="00340CF6">
            <w:pPr>
              <w:pStyle w:val="5"/>
              <w:numPr>
                <w:ilvl w:val="0"/>
                <w:numId w:val="0"/>
              </w:numPr>
              <w:rPr>
                <w:u w:val="single"/>
              </w:rPr>
            </w:pPr>
            <w:r w:rsidRPr="009D3AA4">
              <w:t>Сведения о цене договора указываются в составе заявки на участие в закупке</w:t>
            </w:r>
          </w:p>
        </w:tc>
        <w:tc>
          <w:tcPr>
            <w:tcW w:w="1276" w:type="dxa"/>
            <w:vMerge/>
          </w:tcPr>
          <w:p w14:paraId="75B7F359"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2CFF882E" w14:textId="77777777" w:rsidR="00340CF6" w:rsidRPr="009812E8" w:rsidRDefault="00340CF6" w:rsidP="00340CF6">
            <w:pPr>
              <w:pStyle w:val="5"/>
              <w:numPr>
                <w:ilvl w:val="0"/>
                <w:numId w:val="0"/>
              </w:numPr>
              <w:jc w:val="center"/>
              <w:rPr>
                <w:b/>
              </w:rPr>
            </w:pPr>
          </w:p>
        </w:tc>
      </w:tr>
      <w:tr w:rsidR="00340CF6" w:rsidRPr="000B56CF" w14:paraId="3A927B92" w14:textId="77777777" w:rsidTr="00340CF6">
        <w:tc>
          <w:tcPr>
            <w:tcW w:w="534" w:type="dxa"/>
            <w:vMerge/>
          </w:tcPr>
          <w:p w14:paraId="53A87F9A"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02340D7E" w14:textId="77777777" w:rsidR="00340CF6" w:rsidRDefault="00340CF6" w:rsidP="00340CF6">
            <w:pPr>
              <w:pStyle w:val="5"/>
              <w:numPr>
                <w:ilvl w:val="0"/>
                <w:numId w:val="0"/>
              </w:numPr>
            </w:pPr>
            <w:r w:rsidRPr="000453C3">
              <w:rPr>
                <w:u w:val="single"/>
              </w:rPr>
              <w:t>Порядок оценки по критерию</w:t>
            </w:r>
            <w:r>
              <w:t xml:space="preserve">: </w:t>
            </w:r>
          </w:p>
          <w:p w14:paraId="21F64662" w14:textId="77777777" w:rsidR="00340CF6" w:rsidRPr="009D3AA4" w:rsidRDefault="00340CF6" w:rsidP="00340CF6">
            <w:pPr>
              <w:widowControl w:val="0"/>
              <w:jc w:val="both"/>
              <w:rPr>
                <w:rFonts w:eastAsia="Times New Roman"/>
                <w:sz w:val="30"/>
                <w:szCs w:val="30"/>
                <w:lang w:eastAsia="ru-RU"/>
              </w:rPr>
            </w:pPr>
            <w:r w:rsidRPr="009D3AA4">
              <w:rPr>
                <w:rFonts w:eastAsia="Times New Roman"/>
                <w:sz w:val="30"/>
                <w:szCs w:val="30"/>
                <w:lang w:eastAsia="ru-RU"/>
              </w:rPr>
              <w:t>Рейтинг заявки определяется по формуле:</w:t>
            </w:r>
          </w:p>
          <w:tbl>
            <w:tblPr>
              <w:tblW w:w="0" w:type="auto"/>
              <w:tblLayout w:type="fixed"/>
              <w:tblLook w:val="00A0" w:firstRow="1" w:lastRow="0" w:firstColumn="1" w:lastColumn="0" w:noHBand="0" w:noVBand="0"/>
            </w:tblPr>
            <w:tblGrid>
              <w:gridCol w:w="1134"/>
              <w:gridCol w:w="1393"/>
              <w:gridCol w:w="1500"/>
            </w:tblGrid>
            <w:tr w:rsidR="00340CF6" w:rsidRPr="009D3AA4" w14:paraId="3E6072C3" w14:textId="77777777" w:rsidTr="00340CF6">
              <w:trPr>
                <w:trHeight w:val="451"/>
              </w:trPr>
              <w:tc>
                <w:tcPr>
                  <w:tcW w:w="1134" w:type="dxa"/>
                  <w:vMerge w:val="restart"/>
                  <w:vAlign w:val="center"/>
                </w:tcPr>
                <w:p w14:paraId="7FF6EC80" w14:textId="77777777" w:rsidR="00340CF6" w:rsidRPr="009D3AA4" w:rsidRDefault="00340CF6" w:rsidP="00340CF6">
                  <w:pPr>
                    <w:tabs>
                      <w:tab w:val="center" w:pos="4677"/>
                      <w:tab w:val="right" w:pos="9355"/>
                    </w:tabs>
                    <w:spacing w:after="0" w:line="240" w:lineRule="auto"/>
                    <w:jc w:val="center"/>
                    <w:rPr>
                      <w:rFonts w:eastAsia="Times New Roman"/>
                      <w:sz w:val="30"/>
                      <w:szCs w:val="30"/>
                      <w:lang w:eastAsia="ru-RU"/>
                    </w:rPr>
                  </w:pPr>
                </w:p>
                <w:p w14:paraId="3EDBE59C" w14:textId="77777777" w:rsidR="00340CF6" w:rsidRPr="009D3AA4" w:rsidRDefault="00340CF6" w:rsidP="00340CF6">
                  <w:pPr>
                    <w:tabs>
                      <w:tab w:val="center" w:pos="4677"/>
                      <w:tab w:val="right" w:pos="9355"/>
                    </w:tabs>
                    <w:spacing w:after="0" w:line="240" w:lineRule="auto"/>
                    <w:jc w:val="center"/>
                    <w:rPr>
                      <w:rFonts w:eastAsia="Times New Roman"/>
                      <w:sz w:val="30"/>
                      <w:szCs w:val="30"/>
                      <w:lang w:eastAsia="ru-RU"/>
                    </w:rPr>
                  </w:pPr>
                  <w:r w:rsidRPr="009D3AA4">
                    <w:rPr>
                      <w:rFonts w:eastAsia="Times New Roman"/>
                      <w:sz w:val="30"/>
                      <w:szCs w:val="30"/>
                      <w:lang w:eastAsia="ru-RU"/>
                    </w:rPr>
                    <w:t>РЗ</w:t>
                  </w:r>
                  <w:r w:rsidRPr="009D3AA4">
                    <w:rPr>
                      <w:rFonts w:eastAsia="Times New Roman"/>
                      <w:sz w:val="30"/>
                      <w:szCs w:val="30"/>
                      <w:vertAlign w:val="subscript"/>
                      <w:lang w:eastAsia="ru-RU"/>
                    </w:rPr>
                    <w:t>ЦД</w:t>
                  </w:r>
                  <w:r w:rsidRPr="009D3AA4">
                    <w:rPr>
                      <w:rFonts w:eastAsia="Times New Roman"/>
                      <w:sz w:val="30"/>
                      <w:szCs w:val="30"/>
                      <w:lang w:eastAsia="ru-RU"/>
                    </w:rPr>
                    <w:t xml:space="preserve"> = </w:t>
                  </w:r>
                </w:p>
                <w:p w14:paraId="150455EF" w14:textId="77777777" w:rsidR="00340CF6" w:rsidRPr="009D3AA4" w:rsidRDefault="00340CF6" w:rsidP="00340CF6">
                  <w:pPr>
                    <w:tabs>
                      <w:tab w:val="center" w:pos="4677"/>
                      <w:tab w:val="right" w:pos="9355"/>
                    </w:tabs>
                    <w:spacing w:after="0" w:line="240" w:lineRule="auto"/>
                    <w:jc w:val="center"/>
                    <w:rPr>
                      <w:rFonts w:eastAsia="Times New Roman"/>
                      <w:sz w:val="30"/>
                      <w:szCs w:val="30"/>
                    </w:rPr>
                  </w:pPr>
                </w:p>
              </w:tc>
              <w:tc>
                <w:tcPr>
                  <w:tcW w:w="1393" w:type="dxa"/>
                  <w:tcBorders>
                    <w:top w:val="nil"/>
                    <w:left w:val="nil"/>
                    <w:bottom w:val="single" w:sz="4" w:space="0" w:color="auto"/>
                    <w:right w:val="nil"/>
                  </w:tcBorders>
                  <w:vAlign w:val="center"/>
                </w:tcPr>
                <w:p w14:paraId="62617781" w14:textId="77777777" w:rsidR="00340CF6" w:rsidRPr="009D3AA4" w:rsidRDefault="00340CF6" w:rsidP="00340CF6">
                  <w:pPr>
                    <w:tabs>
                      <w:tab w:val="center" w:pos="4677"/>
                      <w:tab w:val="right" w:pos="9355"/>
                    </w:tabs>
                    <w:spacing w:after="0" w:line="240" w:lineRule="auto"/>
                    <w:jc w:val="center"/>
                    <w:rPr>
                      <w:rFonts w:eastAsia="Times New Roman"/>
                      <w:sz w:val="30"/>
                      <w:szCs w:val="30"/>
                      <w:lang w:eastAsia="ru-RU"/>
                    </w:rPr>
                  </w:pPr>
                  <w:proofErr w:type="gramStart"/>
                  <w:r w:rsidRPr="009D3AA4">
                    <w:rPr>
                      <w:rFonts w:eastAsia="Times New Roman"/>
                      <w:sz w:val="30"/>
                      <w:szCs w:val="30"/>
                      <w:lang w:eastAsia="ru-RU"/>
                    </w:rPr>
                    <w:t>Ц</w:t>
                  </w:r>
                  <w:proofErr w:type="gramEnd"/>
                  <w:r w:rsidRPr="009D3AA4">
                    <w:rPr>
                      <w:rFonts w:eastAsia="Times New Roman"/>
                      <w:sz w:val="30"/>
                      <w:szCs w:val="30"/>
                      <w:vertAlign w:val="subscript"/>
                      <w:lang w:val="en-US" w:eastAsia="ru-RU"/>
                    </w:rPr>
                    <w:t>min</w:t>
                  </w:r>
                </w:p>
              </w:tc>
              <w:tc>
                <w:tcPr>
                  <w:tcW w:w="1500" w:type="dxa"/>
                  <w:vMerge w:val="restart"/>
                  <w:vAlign w:val="center"/>
                </w:tcPr>
                <w:p w14:paraId="50328D38" w14:textId="77777777" w:rsidR="00340CF6" w:rsidRPr="009D3AA4" w:rsidRDefault="00340CF6" w:rsidP="00340CF6">
                  <w:pPr>
                    <w:tabs>
                      <w:tab w:val="center" w:pos="4677"/>
                      <w:tab w:val="right" w:pos="9355"/>
                    </w:tabs>
                    <w:spacing w:after="0" w:line="240" w:lineRule="auto"/>
                    <w:ind w:left="-156"/>
                    <w:jc w:val="center"/>
                    <w:rPr>
                      <w:rFonts w:eastAsia="Times New Roman"/>
                      <w:sz w:val="30"/>
                      <w:szCs w:val="30"/>
                      <w:lang w:eastAsia="ru-RU"/>
                    </w:rPr>
                  </w:pPr>
                  <w:r w:rsidRPr="009D3AA4">
                    <w:rPr>
                      <w:rFonts w:eastAsia="Times New Roman"/>
                      <w:sz w:val="30"/>
                      <w:szCs w:val="30"/>
                      <w:lang w:eastAsia="ru-RU"/>
                    </w:rPr>
                    <w:t>× КК, где:</w:t>
                  </w:r>
                </w:p>
              </w:tc>
            </w:tr>
            <w:tr w:rsidR="00340CF6" w:rsidRPr="009D3AA4" w14:paraId="3B57E260" w14:textId="77777777" w:rsidTr="00340CF6">
              <w:trPr>
                <w:trHeight w:val="452"/>
              </w:trPr>
              <w:tc>
                <w:tcPr>
                  <w:tcW w:w="1110" w:type="dxa"/>
                  <w:vMerge/>
                  <w:vAlign w:val="center"/>
                </w:tcPr>
                <w:p w14:paraId="151F7F61" w14:textId="77777777" w:rsidR="00340CF6" w:rsidRPr="009D3AA4" w:rsidRDefault="00340CF6" w:rsidP="00340CF6">
                  <w:pPr>
                    <w:spacing w:after="0" w:line="240" w:lineRule="auto"/>
                    <w:rPr>
                      <w:rFonts w:eastAsia="Times New Roman"/>
                      <w:sz w:val="30"/>
                      <w:szCs w:val="30"/>
                    </w:rPr>
                  </w:pPr>
                </w:p>
              </w:tc>
              <w:tc>
                <w:tcPr>
                  <w:tcW w:w="1393" w:type="dxa"/>
                  <w:tcBorders>
                    <w:top w:val="single" w:sz="4" w:space="0" w:color="auto"/>
                    <w:left w:val="nil"/>
                    <w:bottom w:val="nil"/>
                    <w:right w:val="nil"/>
                  </w:tcBorders>
                  <w:vAlign w:val="center"/>
                </w:tcPr>
                <w:p w14:paraId="74666C39" w14:textId="77777777" w:rsidR="00340CF6" w:rsidRPr="009D3AA4" w:rsidRDefault="00340CF6" w:rsidP="00340CF6">
                  <w:pPr>
                    <w:tabs>
                      <w:tab w:val="center" w:pos="4677"/>
                      <w:tab w:val="right" w:pos="9355"/>
                    </w:tabs>
                    <w:spacing w:after="0" w:line="240" w:lineRule="auto"/>
                    <w:jc w:val="center"/>
                    <w:rPr>
                      <w:rFonts w:eastAsia="Times New Roman"/>
                      <w:sz w:val="30"/>
                      <w:szCs w:val="30"/>
                      <w:lang w:eastAsia="ru-RU"/>
                    </w:rPr>
                  </w:pPr>
                  <w:r w:rsidRPr="009D3AA4">
                    <w:rPr>
                      <w:rFonts w:eastAsia="Times New Roman"/>
                      <w:sz w:val="30"/>
                      <w:szCs w:val="30"/>
                      <w:lang w:eastAsia="ru-RU"/>
                    </w:rPr>
                    <w:t>Ц</w:t>
                  </w:r>
                  <w:proofErr w:type="gramStart"/>
                  <w:r w:rsidRPr="009D3AA4">
                    <w:rPr>
                      <w:rFonts w:eastAsia="Times New Roman"/>
                      <w:sz w:val="30"/>
                      <w:szCs w:val="30"/>
                      <w:vertAlign w:val="subscript"/>
                      <w:lang w:val="en-US" w:eastAsia="ru-RU"/>
                    </w:rPr>
                    <w:t>i</w:t>
                  </w:r>
                  <w:proofErr w:type="gramEnd"/>
                </w:p>
              </w:tc>
              <w:tc>
                <w:tcPr>
                  <w:tcW w:w="1436" w:type="dxa"/>
                  <w:vMerge/>
                  <w:vAlign w:val="center"/>
                </w:tcPr>
                <w:p w14:paraId="1852CB8F" w14:textId="77777777" w:rsidR="00340CF6" w:rsidRPr="009D3AA4" w:rsidRDefault="00340CF6" w:rsidP="00340CF6">
                  <w:pPr>
                    <w:spacing w:after="0" w:line="240" w:lineRule="auto"/>
                    <w:rPr>
                      <w:rFonts w:eastAsia="Times New Roman"/>
                      <w:sz w:val="30"/>
                      <w:szCs w:val="30"/>
                      <w:lang w:eastAsia="ru-RU"/>
                    </w:rPr>
                  </w:pPr>
                </w:p>
              </w:tc>
            </w:tr>
          </w:tbl>
          <w:p w14:paraId="359443E8" w14:textId="77777777" w:rsidR="00340CF6" w:rsidRDefault="00340CF6" w:rsidP="00340CF6">
            <w:pPr>
              <w:pStyle w:val="5"/>
              <w:numPr>
                <w:ilvl w:val="0"/>
                <w:numId w:val="0"/>
              </w:numPr>
              <w:rPr>
                <w:sz w:val="30"/>
                <w:szCs w:val="30"/>
              </w:rPr>
            </w:pPr>
            <w:r w:rsidRPr="009D3AA4">
              <w:rPr>
                <w:sz w:val="30"/>
                <w:szCs w:val="30"/>
              </w:rPr>
              <w:t>РЗ</w:t>
            </w:r>
            <w:r w:rsidRPr="009D3AA4">
              <w:rPr>
                <w:sz w:val="30"/>
                <w:szCs w:val="30"/>
                <w:vertAlign w:val="subscript"/>
              </w:rPr>
              <w:t xml:space="preserve">ЦД </w:t>
            </w:r>
            <w:r w:rsidRPr="009D3AA4">
              <w:rPr>
                <w:sz w:val="30"/>
                <w:szCs w:val="30"/>
              </w:rPr>
              <w:t>– рейтинг заявки до его корректировки на коэффициент значимости критерия оценки;</w:t>
            </w:r>
          </w:p>
          <w:p w14:paraId="13FDFC9E" w14:textId="77777777" w:rsidR="00340CF6" w:rsidRPr="009D3AA4" w:rsidRDefault="00340CF6" w:rsidP="00340CF6">
            <w:pPr>
              <w:jc w:val="both"/>
              <w:rPr>
                <w:rFonts w:eastAsia="Times New Roman"/>
                <w:sz w:val="30"/>
                <w:szCs w:val="30"/>
                <w:lang w:eastAsia="ru-RU"/>
              </w:rPr>
            </w:pPr>
            <w:r w:rsidRPr="009D3AA4">
              <w:rPr>
                <w:rFonts w:eastAsia="Times New Roman"/>
                <w:sz w:val="30"/>
                <w:szCs w:val="30"/>
                <w:lang w:eastAsia="ru-RU"/>
              </w:rPr>
              <w:t>Ц</w:t>
            </w:r>
            <w:r w:rsidRPr="009D3AA4">
              <w:rPr>
                <w:rFonts w:eastAsia="Times New Roman"/>
                <w:sz w:val="30"/>
                <w:szCs w:val="30"/>
                <w:vertAlign w:val="subscript"/>
                <w:lang w:val="en-US" w:eastAsia="ru-RU"/>
              </w:rPr>
              <w:t>min</w:t>
            </w:r>
            <w:r w:rsidRPr="009D3AA4">
              <w:rPr>
                <w:rFonts w:eastAsia="Times New Roman"/>
                <w:sz w:val="30"/>
                <w:szCs w:val="30"/>
                <w:vertAlign w:val="subscript"/>
                <w:lang w:eastAsia="ru-RU"/>
              </w:rPr>
              <w:t xml:space="preserve"> </w:t>
            </w:r>
            <w:r w:rsidRPr="009D3AA4">
              <w:rPr>
                <w:rFonts w:eastAsia="Times New Roman"/>
                <w:sz w:val="30"/>
                <w:szCs w:val="30"/>
                <w:lang w:eastAsia="ru-RU"/>
              </w:rPr>
              <w:t xml:space="preserve">– минимальное предложение о цене договора и/или цене за единицу продукции из </w:t>
            </w:r>
            <w:proofErr w:type="gramStart"/>
            <w:r w:rsidRPr="009D3AA4">
              <w:rPr>
                <w:rFonts w:eastAsia="Times New Roman"/>
                <w:sz w:val="30"/>
                <w:szCs w:val="30"/>
                <w:lang w:eastAsia="ru-RU"/>
              </w:rPr>
              <w:t>предложенных</w:t>
            </w:r>
            <w:proofErr w:type="gramEnd"/>
            <w:r w:rsidRPr="009D3AA4">
              <w:rPr>
                <w:rFonts w:eastAsia="Times New Roman"/>
                <w:sz w:val="30"/>
                <w:szCs w:val="30"/>
                <w:lang w:eastAsia="ru-RU"/>
              </w:rPr>
              <w:t xml:space="preserve"> участниками закупки;</w:t>
            </w:r>
          </w:p>
          <w:p w14:paraId="11D0EB01"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Ц</w:t>
            </w:r>
            <w:proofErr w:type="gramStart"/>
            <w:r w:rsidRPr="009D3AA4">
              <w:rPr>
                <w:rFonts w:eastAsia="Times New Roman"/>
                <w:sz w:val="30"/>
                <w:szCs w:val="30"/>
                <w:vertAlign w:val="subscript"/>
                <w:lang w:val="en-US" w:eastAsia="ru-RU"/>
              </w:rPr>
              <w:t>i</w:t>
            </w:r>
            <w:proofErr w:type="gramEnd"/>
            <w:r w:rsidRPr="009D3AA4">
              <w:rPr>
                <w:rFonts w:eastAsia="Times New Roman"/>
                <w:sz w:val="30"/>
                <w:szCs w:val="30"/>
                <w:vertAlign w:val="subscript"/>
                <w:lang w:eastAsia="ru-RU"/>
              </w:rPr>
              <w:t xml:space="preserve"> </w:t>
            </w:r>
            <w:r w:rsidRPr="009D3AA4">
              <w:rPr>
                <w:rFonts w:eastAsia="Times New Roman"/>
                <w:sz w:val="30"/>
                <w:szCs w:val="30"/>
                <w:lang w:eastAsia="ru-RU"/>
              </w:rPr>
              <w:t>–</w:t>
            </w:r>
            <w:r w:rsidRPr="009D3AA4">
              <w:rPr>
                <w:rFonts w:eastAsia="Times New Roman"/>
                <w:sz w:val="30"/>
                <w:szCs w:val="30"/>
                <w:vertAlign w:val="subscript"/>
                <w:lang w:eastAsia="ru-RU"/>
              </w:rPr>
              <w:t xml:space="preserve"> </w:t>
            </w:r>
            <w:r w:rsidRPr="009D3AA4">
              <w:rPr>
                <w:rFonts w:eastAsia="Times New Roman"/>
                <w:sz w:val="30"/>
                <w:szCs w:val="30"/>
                <w:lang w:eastAsia="ru-RU"/>
              </w:rPr>
              <w:t>предложение о цене договора участника закупки, заявка которого оценивается;</w:t>
            </w:r>
          </w:p>
          <w:p w14:paraId="16D44248"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КК - корректирующий коэффициент, который определяется в следующем порядке:</w:t>
            </w:r>
          </w:p>
          <w:p w14:paraId="67FF917B"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 xml:space="preserve">1. определяется </w:t>
            </w:r>
            <w:r w:rsidRPr="009D3AA4">
              <w:rPr>
                <w:rFonts w:eastAsia="Times New Roman"/>
                <w:b/>
                <w:sz w:val="30"/>
                <w:szCs w:val="30"/>
                <w:lang w:eastAsia="ru-RU"/>
              </w:rPr>
              <w:t xml:space="preserve">средняя стоимость ценовых предложений участников закупки </w:t>
            </w:r>
            <w:r w:rsidRPr="009D3AA4">
              <w:rPr>
                <w:rFonts w:eastAsia="Times New Roman"/>
                <w:sz w:val="30"/>
                <w:szCs w:val="30"/>
                <w:lang w:eastAsia="ru-RU"/>
              </w:rPr>
              <w:t>(</w:t>
            </w:r>
            <w:proofErr w:type="spellStart"/>
            <w:r w:rsidRPr="009D3AA4">
              <w:rPr>
                <w:rFonts w:eastAsia="Times New Roman"/>
                <w:sz w:val="30"/>
                <w:szCs w:val="30"/>
                <w:lang w:eastAsia="ru-RU"/>
              </w:rPr>
              <w:t>С</w:t>
            </w:r>
            <w:r w:rsidRPr="009D3AA4">
              <w:rPr>
                <w:rFonts w:eastAsia="Times New Roman"/>
                <w:sz w:val="30"/>
                <w:szCs w:val="30"/>
                <w:vertAlign w:val="subscript"/>
                <w:lang w:eastAsia="ru-RU"/>
              </w:rPr>
              <w:t>ср</w:t>
            </w:r>
            <w:proofErr w:type="spellEnd"/>
            <w:r w:rsidRPr="009D3AA4">
              <w:rPr>
                <w:rFonts w:eastAsia="Times New Roman"/>
                <w:sz w:val="30"/>
                <w:szCs w:val="30"/>
                <w:lang w:eastAsia="ru-RU"/>
              </w:rPr>
              <w:t xml:space="preserve">), как отношение суммы ценовых предложений участников закупки, допущенных к оценке по результатам отборочной стадии процедуры закупки,    к количеству предложений участников </w:t>
            </w:r>
            <w:r w:rsidRPr="009D3AA4">
              <w:rPr>
                <w:rFonts w:eastAsia="Times New Roman"/>
                <w:sz w:val="30"/>
                <w:szCs w:val="30"/>
                <w:lang w:eastAsia="ru-RU"/>
              </w:rPr>
              <w:lastRenderedPageBreak/>
              <w:t>закупки, заявки которых оцениваются;</w:t>
            </w:r>
          </w:p>
          <w:p w14:paraId="527D06E8"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proofErr w:type="gramStart"/>
            <w:r w:rsidRPr="009D3AA4">
              <w:rPr>
                <w:rFonts w:eastAsia="Times New Roman"/>
                <w:sz w:val="30"/>
                <w:szCs w:val="30"/>
                <w:lang w:eastAsia="ru-RU"/>
              </w:rPr>
              <w:t xml:space="preserve">2. в отношении ценового предложения каждого допущенного к оценке по результатам отборочной стадии закупки участника закупки определяется </w:t>
            </w:r>
            <w:r w:rsidRPr="009D3AA4">
              <w:rPr>
                <w:rFonts w:eastAsia="Times New Roman"/>
                <w:b/>
                <w:sz w:val="30"/>
                <w:szCs w:val="30"/>
                <w:lang w:eastAsia="ru-RU"/>
              </w:rPr>
              <w:t xml:space="preserve">величина отклонения </w:t>
            </w:r>
            <w:r w:rsidRPr="009D3AA4">
              <w:rPr>
                <w:rFonts w:eastAsia="Times New Roman"/>
                <w:sz w:val="30"/>
                <w:szCs w:val="30"/>
                <w:lang w:eastAsia="ru-RU"/>
              </w:rPr>
              <w:t>(</w:t>
            </w:r>
            <w:proofErr w:type="spellStart"/>
            <w:r w:rsidRPr="009D3AA4">
              <w:rPr>
                <w:rFonts w:eastAsia="Times New Roman"/>
                <w:sz w:val="30"/>
                <w:szCs w:val="30"/>
                <w:lang w:eastAsia="ru-RU"/>
              </w:rPr>
              <w:t>В</w:t>
            </w:r>
            <w:r w:rsidRPr="009D3AA4">
              <w:rPr>
                <w:rFonts w:eastAsia="Times New Roman"/>
                <w:sz w:val="30"/>
                <w:szCs w:val="30"/>
                <w:vertAlign w:val="subscript"/>
                <w:lang w:eastAsia="ru-RU"/>
              </w:rPr>
              <w:t>отк</w:t>
            </w:r>
            <w:proofErr w:type="spellEnd"/>
            <w:r w:rsidRPr="009D3AA4">
              <w:rPr>
                <w:rFonts w:eastAsia="Times New Roman"/>
                <w:sz w:val="30"/>
                <w:szCs w:val="30"/>
                <w:lang w:eastAsia="ru-RU"/>
              </w:rPr>
              <w:t>) от средней стоимости ценовых предложений участников закупки как модуль разности (абсолютная величина) между средней стоимостью ценовых предложений участников закупки и предложением о цене договора, сделанным участником закупки, заявка которого оценивается, по формуле:</w:t>
            </w:r>
            <w:proofErr w:type="gramEnd"/>
          </w:p>
          <w:p w14:paraId="217EC95A"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proofErr w:type="spellStart"/>
            <w:r w:rsidRPr="009D3AA4">
              <w:rPr>
                <w:rFonts w:eastAsia="Times New Roman"/>
                <w:sz w:val="30"/>
                <w:szCs w:val="30"/>
                <w:lang w:eastAsia="ru-RU"/>
              </w:rPr>
              <w:t>В</w:t>
            </w:r>
            <w:r w:rsidRPr="009D3AA4">
              <w:rPr>
                <w:rFonts w:eastAsia="Times New Roman"/>
                <w:sz w:val="30"/>
                <w:szCs w:val="30"/>
                <w:vertAlign w:val="subscript"/>
                <w:lang w:eastAsia="ru-RU"/>
              </w:rPr>
              <w:t>отк</w:t>
            </w:r>
            <w:proofErr w:type="spellEnd"/>
            <w:r w:rsidRPr="009D3AA4">
              <w:rPr>
                <w:rFonts w:eastAsia="Times New Roman"/>
                <w:sz w:val="30"/>
                <w:szCs w:val="30"/>
                <w:vertAlign w:val="subscript"/>
                <w:lang w:eastAsia="ru-RU"/>
              </w:rPr>
              <w:t xml:space="preserve"> </w:t>
            </w:r>
            <w:r w:rsidRPr="009D3AA4">
              <w:rPr>
                <w:rFonts w:eastAsia="Times New Roman"/>
                <w:sz w:val="30"/>
                <w:szCs w:val="30"/>
                <w:lang w:eastAsia="ru-RU"/>
              </w:rPr>
              <w:t xml:space="preserve">= </w:t>
            </w:r>
            <w:proofErr w:type="gramStart"/>
            <w:r w:rsidRPr="009D3AA4">
              <w:rPr>
                <w:rFonts w:eastAsia="Times New Roman"/>
                <w:sz w:val="30"/>
                <w:szCs w:val="30"/>
                <w:lang w:val="en-US" w:eastAsia="ru-RU"/>
              </w:rPr>
              <w:t>I</w:t>
            </w:r>
            <w:proofErr w:type="spellStart"/>
            <w:proofErr w:type="gramEnd"/>
            <w:r w:rsidRPr="009D3AA4">
              <w:rPr>
                <w:rFonts w:eastAsia="Times New Roman"/>
                <w:sz w:val="30"/>
                <w:szCs w:val="30"/>
                <w:lang w:eastAsia="ru-RU"/>
              </w:rPr>
              <w:t>С</w:t>
            </w:r>
            <w:r w:rsidRPr="009D3AA4">
              <w:rPr>
                <w:rFonts w:eastAsia="Times New Roman"/>
                <w:sz w:val="30"/>
                <w:szCs w:val="30"/>
                <w:vertAlign w:val="subscript"/>
                <w:lang w:eastAsia="ru-RU"/>
              </w:rPr>
              <w:t>ср</w:t>
            </w:r>
            <w:proofErr w:type="spellEnd"/>
            <w:r w:rsidRPr="009D3AA4">
              <w:rPr>
                <w:rFonts w:eastAsia="Times New Roman"/>
                <w:sz w:val="30"/>
                <w:szCs w:val="30"/>
                <w:vertAlign w:val="subscript"/>
                <w:lang w:eastAsia="ru-RU"/>
              </w:rPr>
              <w:t xml:space="preserve">  </w:t>
            </w:r>
            <w:r w:rsidRPr="009D3AA4">
              <w:rPr>
                <w:rFonts w:eastAsia="Times New Roman"/>
                <w:sz w:val="30"/>
                <w:szCs w:val="30"/>
                <w:lang w:eastAsia="ru-RU"/>
              </w:rPr>
              <w:t xml:space="preserve"> -  Ц</w:t>
            </w:r>
            <w:proofErr w:type="spellStart"/>
            <w:r w:rsidRPr="009D3AA4">
              <w:rPr>
                <w:rFonts w:eastAsia="Times New Roman"/>
                <w:sz w:val="30"/>
                <w:szCs w:val="30"/>
                <w:vertAlign w:val="subscript"/>
                <w:lang w:val="en-US" w:eastAsia="ru-RU"/>
              </w:rPr>
              <w:t>i</w:t>
            </w:r>
            <w:r w:rsidRPr="009D3AA4">
              <w:rPr>
                <w:rFonts w:eastAsia="Times New Roman"/>
                <w:sz w:val="30"/>
                <w:szCs w:val="30"/>
                <w:lang w:val="en-US" w:eastAsia="ru-RU"/>
              </w:rPr>
              <w:t>I</w:t>
            </w:r>
            <w:proofErr w:type="spellEnd"/>
            <w:r w:rsidRPr="009D3AA4">
              <w:rPr>
                <w:rFonts w:eastAsia="Times New Roman"/>
                <w:sz w:val="30"/>
                <w:szCs w:val="30"/>
                <w:lang w:eastAsia="ru-RU"/>
              </w:rPr>
              <w:t>;</w:t>
            </w:r>
          </w:p>
          <w:p w14:paraId="17FF37B9"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 xml:space="preserve">3.  рассчитывается </w:t>
            </w:r>
            <w:r w:rsidRPr="009D3AA4">
              <w:rPr>
                <w:rFonts w:eastAsia="Times New Roman"/>
                <w:b/>
                <w:sz w:val="30"/>
                <w:szCs w:val="30"/>
                <w:lang w:eastAsia="ru-RU"/>
              </w:rPr>
              <w:t>коэффициент отклонения</w:t>
            </w:r>
            <w:r w:rsidRPr="009D3AA4">
              <w:rPr>
                <w:rFonts w:eastAsia="Times New Roman"/>
                <w:sz w:val="30"/>
                <w:szCs w:val="30"/>
                <w:lang w:eastAsia="ru-RU"/>
              </w:rPr>
              <w:t xml:space="preserve"> (</w:t>
            </w:r>
            <w:proofErr w:type="gramStart"/>
            <w:r w:rsidRPr="009D3AA4">
              <w:rPr>
                <w:rFonts w:eastAsia="Times New Roman"/>
                <w:sz w:val="30"/>
                <w:szCs w:val="30"/>
                <w:lang w:eastAsia="ru-RU"/>
              </w:rPr>
              <w:t>КО</w:t>
            </w:r>
            <w:proofErr w:type="gramEnd"/>
            <w:r w:rsidRPr="009D3AA4">
              <w:rPr>
                <w:rFonts w:eastAsia="Times New Roman"/>
                <w:sz w:val="30"/>
                <w:szCs w:val="30"/>
                <w:lang w:eastAsia="ru-RU"/>
              </w:rPr>
              <w:t xml:space="preserve">) по формуле: </w:t>
            </w:r>
          </w:p>
          <w:p w14:paraId="35096643"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 xml:space="preserve">КО = </w:t>
            </w:r>
            <w:proofErr w:type="spellStart"/>
            <w:r w:rsidRPr="009D3AA4">
              <w:rPr>
                <w:rFonts w:eastAsia="Times New Roman"/>
                <w:sz w:val="30"/>
                <w:szCs w:val="30"/>
                <w:lang w:eastAsia="ru-RU"/>
              </w:rPr>
              <w:t>В</w:t>
            </w:r>
            <w:r w:rsidRPr="009D3AA4">
              <w:rPr>
                <w:rFonts w:eastAsia="Times New Roman"/>
                <w:sz w:val="30"/>
                <w:szCs w:val="30"/>
                <w:vertAlign w:val="subscript"/>
                <w:lang w:eastAsia="ru-RU"/>
              </w:rPr>
              <w:t>отк</w:t>
            </w:r>
            <w:proofErr w:type="spellEnd"/>
            <w:r w:rsidRPr="009D3AA4">
              <w:rPr>
                <w:rFonts w:eastAsia="Times New Roman"/>
                <w:sz w:val="30"/>
                <w:szCs w:val="30"/>
                <w:vertAlign w:val="subscript"/>
                <w:lang w:eastAsia="ru-RU"/>
              </w:rPr>
              <w:t xml:space="preserve"> </w:t>
            </w:r>
            <w:r w:rsidRPr="009D3AA4">
              <w:rPr>
                <w:rFonts w:eastAsia="Times New Roman"/>
                <w:sz w:val="30"/>
                <w:szCs w:val="30"/>
                <w:lang w:eastAsia="ru-RU"/>
              </w:rPr>
              <w:t xml:space="preserve">/ </w:t>
            </w:r>
            <w:proofErr w:type="spellStart"/>
            <w:r w:rsidRPr="009D3AA4">
              <w:rPr>
                <w:rFonts w:eastAsia="Times New Roman"/>
                <w:sz w:val="30"/>
                <w:szCs w:val="30"/>
                <w:lang w:eastAsia="ru-RU"/>
              </w:rPr>
              <w:t>С</w:t>
            </w:r>
            <w:r w:rsidRPr="009D3AA4">
              <w:rPr>
                <w:rFonts w:eastAsia="Times New Roman"/>
                <w:sz w:val="30"/>
                <w:szCs w:val="30"/>
                <w:vertAlign w:val="subscript"/>
                <w:lang w:eastAsia="ru-RU"/>
              </w:rPr>
              <w:t>ср</w:t>
            </w:r>
            <w:proofErr w:type="spellEnd"/>
            <w:r w:rsidRPr="009D3AA4">
              <w:rPr>
                <w:rFonts w:eastAsia="Times New Roman"/>
                <w:sz w:val="30"/>
                <w:szCs w:val="30"/>
                <w:lang w:eastAsia="ru-RU"/>
              </w:rPr>
              <w:t xml:space="preserve"> х 100;</w:t>
            </w:r>
          </w:p>
          <w:p w14:paraId="44A4D8B4"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4. устанавливается КК:</w:t>
            </w:r>
          </w:p>
          <w:p w14:paraId="031A4C5C"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 если КО не превышает 25%, то КК = 100;</w:t>
            </w:r>
          </w:p>
          <w:p w14:paraId="22F0062B"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 xml:space="preserve"> - если </w:t>
            </w:r>
            <w:proofErr w:type="gramStart"/>
            <w:r w:rsidRPr="009D3AA4">
              <w:rPr>
                <w:rFonts w:eastAsia="Times New Roman"/>
                <w:sz w:val="30"/>
                <w:szCs w:val="30"/>
                <w:lang w:eastAsia="ru-RU"/>
              </w:rPr>
              <w:t>КО превышает</w:t>
            </w:r>
            <w:proofErr w:type="gramEnd"/>
            <w:r w:rsidRPr="009D3AA4">
              <w:rPr>
                <w:rFonts w:eastAsia="Times New Roman"/>
                <w:sz w:val="30"/>
                <w:szCs w:val="30"/>
                <w:lang w:eastAsia="ru-RU"/>
              </w:rPr>
              <w:t xml:space="preserve"> 25%, то  КК= 100-КО</w:t>
            </w:r>
          </w:p>
          <w:p w14:paraId="6D29618F" w14:textId="77777777" w:rsidR="00340CF6" w:rsidRPr="009D3AA4" w:rsidRDefault="00340CF6" w:rsidP="00340CF6">
            <w:pPr>
              <w:widowControl w:val="0"/>
              <w:jc w:val="both"/>
              <w:rPr>
                <w:rFonts w:eastAsia="Times New Roman"/>
                <w:sz w:val="30"/>
                <w:szCs w:val="30"/>
                <w:lang w:eastAsia="ru-RU"/>
              </w:rPr>
            </w:pPr>
            <w:r w:rsidRPr="009D3AA4">
              <w:rPr>
                <w:rFonts w:eastAsia="Times New Roman"/>
                <w:sz w:val="30"/>
                <w:szCs w:val="30"/>
                <w:lang w:eastAsia="ru-RU"/>
              </w:rPr>
              <w:t>Рейтинг заявки, рассчитанный по указанной выше формуле, корректируется на коэффициент значимости критерия с целью получения рейтинга заявки по критерию «Цена договора и/или цена за единицу продукции» по формуле:</w:t>
            </w:r>
          </w:p>
          <w:p w14:paraId="679095CB" w14:textId="77777777" w:rsidR="00340CF6" w:rsidRPr="009D3AA4" w:rsidRDefault="00340CF6" w:rsidP="00340CF6">
            <w:pPr>
              <w:widowControl w:val="0"/>
              <w:jc w:val="both"/>
              <w:rPr>
                <w:rFonts w:eastAsia="Times New Roman"/>
                <w:sz w:val="30"/>
                <w:szCs w:val="30"/>
                <w:lang w:eastAsia="ru-RU"/>
              </w:rPr>
            </w:pPr>
          </w:p>
          <w:p w14:paraId="30CF8DB3" w14:textId="77777777" w:rsidR="00340CF6" w:rsidRPr="009D3AA4" w:rsidRDefault="00340CF6" w:rsidP="00340CF6">
            <w:pPr>
              <w:widowControl w:val="0"/>
              <w:jc w:val="both"/>
              <w:rPr>
                <w:rFonts w:eastAsia="Times New Roman"/>
                <w:sz w:val="30"/>
                <w:szCs w:val="30"/>
                <w:lang w:eastAsia="ru-RU"/>
              </w:rPr>
            </w:pPr>
            <w:r w:rsidRPr="009D3AA4">
              <w:rPr>
                <w:rFonts w:eastAsia="Times New Roman"/>
                <w:sz w:val="30"/>
                <w:szCs w:val="30"/>
                <w:lang w:eastAsia="ru-RU"/>
              </w:rPr>
              <w:t>РЗК</w:t>
            </w:r>
            <w:r w:rsidRPr="009D3AA4">
              <w:rPr>
                <w:rFonts w:eastAsia="Times New Roman"/>
                <w:sz w:val="30"/>
                <w:szCs w:val="30"/>
                <w:vertAlign w:val="subscript"/>
                <w:lang w:eastAsia="ru-RU"/>
              </w:rPr>
              <w:t>ЦД</w:t>
            </w:r>
            <w:r w:rsidRPr="009D3AA4">
              <w:rPr>
                <w:rFonts w:eastAsia="Times New Roman"/>
                <w:sz w:val="30"/>
                <w:szCs w:val="30"/>
                <w:lang w:eastAsia="ru-RU"/>
              </w:rPr>
              <w:t xml:space="preserve"> = РЗ</w:t>
            </w:r>
            <w:r w:rsidRPr="009D3AA4">
              <w:rPr>
                <w:rFonts w:eastAsia="Times New Roman"/>
                <w:sz w:val="30"/>
                <w:szCs w:val="30"/>
                <w:vertAlign w:val="subscript"/>
                <w:lang w:eastAsia="ru-RU"/>
              </w:rPr>
              <w:t>ЦД</w:t>
            </w:r>
            <w:r w:rsidRPr="009D3AA4">
              <w:rPr>
                <w:rFonts w:eastAsia="Times New Roman"/>
                <w:sz w:val="30"/>
                <w:szCs w:val="30"/>
                <w:lang w:eastAsia="ru-RU"/>
              </w:rPr>
              <w:t xml:space="preserve"> × КЗК</w:t>
            </w:r>
            <w:r w:rsidRPr="009D3AA4">
              <w:rPr>
                <w:rFonts w:eastAsia="Times New Roman"/>
                <w:sz w:val="30"/>
                <w:szCs w:val="30"/>
                <w:vertAlign w:val="subscript"/>
                <w:lang w:eastAsia="ru-RU"/>
              </w:rPr>
              <w:t>ЦД</w:t>
            </w:r>
            <w:r w:rsidRPr="009D3AA4">
              <w:rPr>
                <w:rFonts w:eastAsia="Times New Roman"/>
                <w:sz w:val="30"/>
                <w:szCs w:val="30"/>
                <w:lang w:eastAsia="ru-RU"/>
              </w:rPr>
              <w:t>, где:</w:t>
            </w:r>
          </w:p>
          <w:p w14:paraId="257BD6A8" w14:textId="77777777" w:rsidR="00340CF6" w:rsidRPr="009D3AA4" w:rsidRDefault="00340CF6" w:rsidP="00340CF6">
            <w:pPr>
              <w:widowControl w:val="0"/>
              <w:jc w:val="both"/>
              <w:rPr>
                <w:rFonts w:eastAsia="Times New Roman"/>
                <w:sz w:val="30"/>
                <w:szCs w:val="30"/>
                <w:lang w:eastAsia="ru-RU"/>
              </w:rPr>
            </w:pPr>
          </w:p>
          <w:p w14:paraId="1AE6C193" w14:textId="77777777" w:rsidR="00340CF6" w:rsidRPr="009D3AA4" w:rsidRDefault="00340CF6" w:rsidP="00340CF6">
            <w:pPr>
              <w:widowControl w:val="0"/>
              <w:jc w:val="both"/>
              <w:rPr>
                <w:rFonts w:eastAsia="Times New Roman"/>
                <w:sz w:val="30"/>
                <w:szCs w:val="30"/>
                <w:lang w:eastAsia="ru-RU"/>
              </w:rPr>
            </w:pPr>
            <w:r w:rsidRPr="009D3AA4">
              <w:rPr>
                <w:rFonts w:eastAsia="Times New Roman"/>
                <w:sz w:val="30"/>
                <w:szCs w:val="30"/>
                <w:lang w:eastAsia="ru-RU"/>
              </w:rPr>
              <w:t>РЗК</w:t>
            </w:r>
            <w:r w:rsidRPr="009D3AA4">
              <w:rPr>
                <w:rFonts w:eastAsia="Times New Roman"/>
                <w:sz w:val="30"/>
                <w:szCs w:val="30"/>
                <w:vertAlign w:val="subscript"/>
                <w:lang w:eastAsia="ru-RU"/>
              </w:rPr>
              <w:t>ЦД</w:t>
            </w:r>
            <w:r w:rsidRPr="009D3AA4">
              <w:rPr>
                <w:rFonts w:eastAsia="Times New Roman"/>
                <w:sz w:val="30"/>
                <w:szCs w:val="30"/>
                <w:lang w:eastAsia="ru-RU"/>
              </w:rPr>
              <w:t xml:space="preserve"> – рейтинг заявки по критерию «</w:t>
            </w:r>
            <w:r w:rsidRPr="009D3AA4">
              <w:rPr>
                <w:rFonts w:eastAsia="Times New Roman"/>
                <w:sz w:val="30"/>
                <w:szCs w:val="30"/>
              </w:rPr>
              <w:t>Ц</w:t>
            </w:r>
            <w:r w:rsidRPr="009D3AA4">
              <w:rPr>
                <w:rFonts w:eastAsia="Times New Roman"/>
                <w:sz w:val="30"/>
                <w:szCs w:val="30"/>
                <w:lang w:eastAsia="ru-RU"/>
              </w:rPr>
              <w:t>ена договора и/или цена за единицу продукции»;</w:t>
            </w:r>
          </w:p>
          <w:p w14:paraId="219CF660" w14:textId="77777777" w:rsidR="00340CF6" w:rsidRPr="009D3AA4" w:rsidRDefault="00340CF6" w:rsidP="00340CF6">
            <w:pPr>
              <w:widowControl w:val="0"/>
              <w:jc w:val="both"/>
              <w:rPr>
                <w:rFonts w:eastAsia="Times New Roman"/>
                <w:sz w:val="30"/>
                <w:szCs w:val="30"/>
                <w:lang w:eastAsia="ru-RU"/>
              </w:rPr>
            </w:pPr>
            <w:r w:rsidRPr="009D3AA4">
              <w:rPr>
                <w:rFonts w:eastAsia="Times New Roman"/>
                <w:sz w:val="30"/>
                <w:szCs w:val="30"/>
                <w:lang w:eastAsia="ru-RU"/>
              </w:rPr>
              <w:t>РЗ</w:t>
            </w:r>
            <w:r w:rsidRPr="009D3AA4">
              <w:rPr>
                <w:rFonts w:eastAsia="Times New Roman"/>
                <w:sz w:val="30"/>
                <w:szCs w:val="30"/>
                <w:vertAlign w:val="subscript"/>
                <w:lang w:eastAsia="ru-RU"/>
              </w:rPr>
              <w:t>ЦД</w:t>
            </w:r>
            <w:r w:rsidRPr="009D3AA4">
              <w:rPr>
                <w:rFonts w:eastAsia="Times New Roman"/>
                <w:sz w:val="30"/>
                <w:szCs w:val="30"/>
                <w:lang w:eastAsia="ru-RU"/>
              </w:rPr>
              <w:t xml:space="preserve"> – рейтинг заявки до </w:t>
            </w:r>
            <w:r w:rsidRPr="009D3AA4">
              <w:rPr>
                <w:rFonts w:eastAsia="Times New Roman"/>
                <w:sz w:val="30"/>
                <w:szCs w:val="30"/>
              </w:rPr>
              <w:t xml:space="preserve">его корректировки на </w:t>
            </w:r>
            <w:r w:rsidRPr="009D3AA4">
              <w:rPr>
                <w:rFonts w:eastAsia="Times New Roman"/>
                <w:sz w:val="30"/>
                <w:szCs w:val="30"/>
                <w:lang w:eastAsia="ru-RU"/>
              </w:rPr>
              <w:t>коэффициент значимости критерия оценки;</w:t>
            </w:r>
          </w:p>
          <w:p w14:paraId="1DA48FC7" w14:textId="77777777" w:rsidR="00340CF6" w:rsidRPr="009D3AA4" w:rsidRDefault="00340CF6" w:rsidP="00340CF6">
            <w:pPr>
              <w:widowControl w:val="0"/>
              <w:tabs>
                <w:tab w:val="center" w:pos="4677"/>
                <w:tab w:val="right" w:pos="9355"/>
              </w:tabs>
              <w:jc w:val="both"/>
              <w:rPr>
                <w:rFonts w:eastAsia="Times New Roman"/>
                <w:sz w:val="30"/>
                <w:szCs w:val="30"/>
                <w:lang w:eastAsia="ru-RU"/>
              </w:rPr>
            </w:pPr>
            <w:r w:rsidRPr="009D3AA4">
              <w:rPr>
                <w:rFonts w:eastAsia="Times New Roman"/>
                <w:sz w:val="30"/>
                <w:szCs w:val="30"/>
                <w:lang w:eastAsia="ru-RU"/>
              </w:rPr>
              <w:t>КЗК</w:t>
            </w:r>
            <w:r w:rsidRPr="009D3AA4">
              <w:rPr>
                <w:rFonts w:eastAsia="Times New Roman"/>
                <w:sz w:val="30"/>
                <w:szCs w:val="30"/>
                <w:vertAlign w:val="subscript"/>
                <w:lang w:eastAsia="ru-RU"/>
              </w:rPr>
              <w:t xml:space="preserve">ЦД </w:t>
            </w:r>
            <w:r w:rsidRPr="009D3AA4">
              <w:rPr>
                <w:rFonts w:eastAsia="Times New Roman"/>
                <w:sz w:val="30"/>
                <w:szCs w:val="30"/>
                <w:lang w:eastAsia="ru-RU"/>
              </w:rPr>
              <w:t>– коэффициент значимости</w:t>
            </w:r>
            <w:r w:rsidRPr="009D3AA4">
              <w:rPr>
                <w:rFonts w:eastAsia="Times New Roman"/>
                <w:sz w:val="30"/>
                <w:szCs w:val="30"/>
                <w:vertAlign w:val="subscript"/>
                <w:lang w:eastAsia="ru-RU"/>
              </w:rPr>
              <w:t xml:space="preserve"> </w:t>
            </w:r>
            <w:r w:rsidRPr="009D3AA4">
              <w:rPr>
                <w:rFonts w:eastAsia="Times New Roman"/>
                <w:sz w:val="30"/>
                <w:szCs w:val="30"/>
                <w:lang w:eastAsia="ru-RU"/>
              </w:rPr>
              <w:t>критерия «</w:t>
            </w:r>
            <w:r w:rsidRPr="009D3AA4">
              <w:rPr>
                <w:rFonts w:eastAsia="Times New Roman"/>
                <w:sz w:val="30"/>
                <w:szCs w:val="30"/>
              </w:rPr>
              <w:t>Ц</w:t>
            </w:r>
            <w:r w:rsidRPr="009D3AA4">
              <w:rPr>
                <w:rFonts w:eastAsia="Times New Roman"/>
                <w:sz w:val="30"/>
                <w:szCs w:val="30"/>
                <w:lang w:eastAsia="ru-RU"/>
              </w:rPr>
              <w:t xml:space="preserve">ена договора и/или цена за единицу продукции», равный 0,35 </w:t>
            </w:r>
          </w:p>
        </w:tc>
        <w:tc>
          <w:tcPr>
            <w:tcW w:w="1276" w:type="dxa"/>
            <w:vMerge/>
          </w:tcPr>
          <w:p w14:paraId="4D2C8309"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3FABBD85" w14:textId="77777777" w:rsidR="00340CF6" w:rsidRPr="009812E8" w:rsidRDefault="00340CF6" w:rsidP="00340CF6">
            <w:pPr>
              <w:pStyle w:val="5"/>
              <w:numPr>
                <w:ilvl w:val="0"/>
                <w:numId w:val="0"/>
              </w:numPr>
              <w:jc w:val="center"/>
              <w:rPr>
                <w:b/>
              </w:rPr>
            </w:pPr>
          </w:p>
        </w:tc>
      </w:tr>
      <w:tr w:rsidR="00340CF6" w:rsidRPr="000B56CF" w14:paraId="02BE6B09" w14:textId="77777777" w:rsidTr="00340CF6">
        <w:tc>
          <w:tcPr>
            <w:tcW w:w="534" w:type="dxa"/>
            <w:vMerge w:val="restart"/>
          </w:tcPr>
          <w:p w14:paraId="209B6B3B" w14:textId="77777777" w:rsidR="00340CF6" w:rsidRPr="000B56CF" w:rsidRDefault="00340CF6" w:rsidP="00340CF6">
            <w:pPr>
              <w:pStyle w:val="5"/>
              <w:numPr>
                <w:ilvl w:val="0"/>
                <w:numId w:val="323"/>
              </w:numPr>
              <w:jc w:val="center"/>
              <w:rPr>
                <w:rFonts w:eastAsiaTheme="majorEastAsia"/>
                <w:sz w:val="26"/>
                <w:szCs w:val="26"/>
                <w:lang w:val="ru" w:eastAsia="en-US"/>
              </w:rPr>
            </w:pPr>
          </w:p>
        </w:tc>
        <w:tc>
          <w:tcPr>
            <w:tcW w:w="6944" w:type="dxa"/>
            <w:gridSpan w:val="10"/>
          </w:tcPr>
          <w:p w14:paraId="056D6C16" w14:textId="77777777" w:rsidR="00340CF6" w:rsidRPr="00C60DDA" w:rsidRDefault="00340CF6" w:rsidP="00340CF6">
            <w:pPr>
              <w:pStyle w:val="5"/>
              <w:numPr>
                <w:ilvl w:val="0"/>
                <w:numId w:val="0"/>
              </w:numPr>
            </w:pPr>
            <w:r w:rsidRPr="00801819">
              <w:rPr>
                <w:b/>
                <w:sz w:val="30"/>
                <w:szCs w:val="30"/>
              </w:rPr>
              <w:t>Квалификация участника закупки</w:t>
            </w:r>
          </w:p>
        </w:tc>
        <w:tc>
          <w:tcPr>
            <w:tcW w:w="1276" w:type="dxa"/>
            <w:vMerge w:val="restart"/>
          </w:tcPr>
          <w:p w14:paraId="51D83D91" w14:textId="587530BC" w:rsidR="00340CF6" w:rsidRPr="00994AFC" w:rsidRDefault="006A30C4" w:rsidP="00340CF6">
            <w:pPr>
              <w:pStyle w:val="5"/>
              <w:numPr>
                <w:ilvl w:val="0"/>
                <w:numId w:val="0"/>
              </w:numPr>
              <w:jc w:val="center"/>
              <w:rPr>
                <w:b/>
                <w:sz w:val="24"/>
                <w:szCs w:val="24"/>
              </w:rPr>
            </w:pPr>
            <w:r>
              <w:rPr>
                <w:b/>
                <w:sz w:val="24"/>
                <w:szCs w:val="24"/>
              </w:rPr>
              <w:t>0,6(</w:t>
            </w:r>
            <w:r w:rsidR="00340CF6" w:rsidRPr="00994AFC">
              <w:rPr>
                <w:b/>
                <w:sz w:val="24"/>
                <w:szCs w:val="24"/>
              </w:rPr>
              <w:t>60 %</w:t>
            </w:r>
            <w:r>
              <w:rPr>
                <w:b/>
                <w:sz w:val="24"/>
                <w:szCs w:val="24"/>
              </w:rPr>
              <w:t>)</w:t>
            </w:r>
          </w:p>
        </w:tc>
        <w:tc>
          <w:tcPr>
            <w:tcW w:w="1277" w:type="dxa"/>
            <w:vMerge w:val="restart"/>
            <w:shd w:val="clear" w:color="auto" w:fill="D9D9D9" w:themeFill="background1" w:themeFillShade="D9"/>
          </w:tcPr>
          <w:p w14:paraId="6FBEB8A4" w14:textId="6304C22A" w:rsidR="00340CF6" w:rsidRDefault="00340CF6" w:rsidP="00340CF6">
            <w:pPr>
              <w:pStyle w:val="5"/>
              <w:numPr>
                <w:ilvl w:val="0"/>
                <w:numId w:val="0"/>
              </w:numPr>
              <w:jc w:val="center"/>
              <w:rPr>
                <w:b/>
              </w:rPr>
            </w:pPr>
          </w:p>
        </w:tc>
      </w:tr>
      <w:tr w:rsidR="00340CF6" w:rsidRPr="000B56CF" w14:paraId="7500FE63" w14:textId="77777777" w:rsidTr="00340CF6">
        <w:tc>
          <w:tcPr>
            <w:tcW w:w="534" w:type="dxa"/>
            <w:vMerge/>
          </w:tcPr>
          <w:p w14:paraId="5E1CEAB2"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166491E0" w14:textId="77777777" w:rsidR="00340CF6" w:rsidRDefault="00340CF6" w:rsidP="00340CF6">
            <w:pPr>
              <w:pStyle w:val="5"/>
              <w:numPr>
                <w:ilvl w:val="0"/>
                <w:numId w:val="0"/>
              </w:numPr>
            </w:pPr>
            <w:r w:rsidRPr="00D3435D">
              <w:rPr>
                <w:u w:val="single"/>
              </w:rPr>
              <w:t>Содержание критерия</w:t>
            </w:r>
            <w:r w:rsidRPr="00D3435D">
              <w:t>:</w:t>
            </w:r>
            <w:r>
              <w:t xml:space="preserve"> </w:t>
            </w:r>
          </w:p>
          <w:p w14:paraId="2B3CF560" w14:textId="77777777" w:rsidR="00340CF6" w:rsidRPr="00D3435D" w:rsidRDefault="00340CF6" w:rsidP="00340CF6">
            <w:pPr>
              <w:pStyle w:val="5"/>
              <w:numPr>
                <w:ilvl w:val="0"/>
                <w:numId w:val="0"/>
              </w:numPr>
            </w:pPr>
            <w:r w:rsidRPr="00180B1A">
              <w:lastRenderedPageBreak/>
              <w:t>В соответствии с установленными показателями критерия оценки (подкритериями)</w:t>
            </w:r>
          </w:p>
        </w:tc>
        <w:tc>
          <w:tcPr>
            <w:tcW w:w="1276" w:type="dxa"/>
            <w:vMerge/>
          </w:tcPr>
          <w:p w14:paraId="5C9E23CA"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39CFD3E6" w14:textId="77777777" w:rsidR="00340CF6" w:rsidRPr="009812E8" w:rsidRDefault="00340CF6" w:rsidP="00340CF6">
            <w:pPr>
              <w:pStyle w:val="5"/>
              <w:numPr>
                <w:ilvl w:val="0"/>
                <w:numId w:val="0"/>
              </w:numPr>
              <w:jc w:val="center"/>
              <w:rPr>
                <w:b/>
              </w:rPr>
            </w:pPr>
          </w:p>
        </w:tc>
      </w:tr>
      <w:tr w:rsidR="00340CF6" w:rsidRPr="000B56CF" w14:paraId="1411C29E" w14:textId="77777777" w:rsidTr="00340CF6">
        <w:trPr>
          <w:trHeight w:val="1365"/>
        </w:trPr>
        <w:tc>
          <w:tcPr>
            <w:tcW w:w="534" w:type="dxa"/>
            <w:vMerge/>
          </w:tcPr>
          <w:p w14:paraId="422C0204"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val="restart"/>
          </w:tcPr>
          <w:p w14:paraId="2D563C6E" w14:textId="77777777" w:rsidR="00340CF6" w:rsidRPr="00A05BE0" w:rsidRDefault="00340CF6" w:rsidP="00340CF6">
            <w:pPr>
              <w:pStyle w:val="5"/>
              <w:numPr>
                <w:ilvl w:val="0"/>
                <w:numId w:val="0"/>
              </w:numPr>
            </w:pPr>
            <w:r w:rsidRPr="00A05BE0">
              <w:t>2.1</w:t>
            </w:r>
          </w:p>
          <w:p w14:paraId="60590DCB" w14:textId="77777777" w:rsidR="00340CF6" w:rsidRPr="00180B1A" w:rsidRDefault="00340CF6" w:rsidP="00340CF6">
            <w:pPr>
              <w:pStyle w:val="5"/>
              <w:numPr>
                <w:ilvl w:val="0"/>
                <w:numId w:val="0"/>
              </w:numPr>
              <w:rPr>
                <w:sz w:val="16"/>
                <w:szCs w:val="16"/>
                <w:u w:val="single"/>
              </w:rPr>
            </w:pPr>
          </w:p>
        </w:tc>
        <w:tc>
          <w:tcPr>
            <w:tcW w:w="6377" w:type="dxa"/>
            <w:gridSpan w:val="9"/>
          </w:tcPr>
          <w:p w14:paraId="537309AC" w14:textId="77777777" w:rsidR="00340CF6" w:rsidRPr="00180B1A" w:rsidRDefault="00340CF6" w:rsidP="00340CF6">
            <w:pPr>
              <w:pStyle w:val="5"/>
              <w:ind w:left="0"/>
              <w:rPr>
                <w:u w:val="single"/>
              </w:rPr>
            </w:pPr>
            <w:r w:rsidRPr="00801819">
              <w:rPr>
                <w:b/>
                <w:sz w:val="30"/>
                <w:szCs w:val="30"/>
              </w:rPr>
              <w:t>Обеспеченность материально-техническими ресурсами, необходимыми для исполнения обязательств по договору</w:t>
            </w:r>
            <w:r>
              <w:rPr>
                <w:b/>
                <w:sz w:val="30"/>
                <w:szCs w:val="30"/>
              </w:rPr>
              <w:t>:</w:t>
            </w:r>
          </w:p>
        </w:tc>
        <w:tc>
          <w:tcPr>
            <w:tcW w:w="1276" w:type="dxa"/>
            <w:vMerge w:val="restart"/>
          </w:tcPr>
          <w:p w14:paraId="7F46FF05" w14:textId="60D66B5F" w:rsidR="00340CF6" w:rsidRPr="009812E8" w:rsidRDefault="00340CF6" w:rsidP="00340CF6">
            <w:pPr>
              <w:pStyle w:val="5"/>
              <w:numPr>
                <w:ilvl w:val="0"/>
                <w:numId w:val="0"/>
              </w:numPr>
              <w:jc w:val="center"/>
              <w:rPr>
                <w:b/>
              </w:rPr>
            </w:pPr>
          </w:p>
        </w:tc>
        <w:tc>
          <w:tcPr>
            <w:tcW w:w="1277" w:type="dxa"/>
            <w:vMerge w:val="restart"/>
            <w:shd w:val="clear" w:color="auto" w:fill="D9D9D9" w:themeFill="background1" w:themeFillShade="D9"/>
          </w:tcPr>
          <w:p w14:paraId="61B26677" w14:textId="6020AA1F" w:rsidR="00340CF6" w:rsidRPr="009812E8" w:rsidRDefault="00340CF6" w:rsidP="00340CF6">
            <w:pPr>
              <w:pStyle w:val="5"/>
              <w:numPr>
                <w:ilvl w:val="0"/>
                <w:numId w:val="0"/>
              </w:numPr>
              <w:jc w:val="center"/>
              <w:rPr>
                <w:b/>
              </w:rPr>
            </w:pPr>
            <w:r>
              <w:rPr>
                <w:b/>
              </w:rPr>
              <w:t>0,07</w:t>
            </w:r>
            <w:r w:rsidR="00994AFC">
              <w:rPr>
                <w:b/>
              </w:rPr>
              <w:t>(7%)</w:t>
            </w:r>
          </w:p>
        </w:tc>
      </w:tr>
      <w:tr w:rsidR="00340CF6" w:rsidRPr="000B56CF" w14:paraId="16453A45" w14:textId="77777777" w:rsidTr="00340CF6">
        <w:trPr>
          <w:trHeight w:val="405"/>
        </w:trPr>
        <w:tc>
          <w:tcPr>
            <w:tcW w:w="534" w:type="dxa"/>
            <w:vMerge/>
          </w:tcPr>
          <w:p w14:paraId="0863E3A5"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B20E5EA" w14:textId="77777777" w:rsidR="00340CF6" w:rsidRPr="00180B1A" w:rsidRDefault="00340CF6" w:rsidP="00340CF6">
            <w:pPr>
              <w:pStyle w:val="5"/>
              <w:numPr>
                <w:ilvl w:val="0"/>
                <w:numId w:val="0"/>
              </w:numPr>
              <w:rPr>
                <w:sz w:val="24"/>
                <w:szCs w:val="24"/>
              </w:rPr>
            </w:pPr>
          </w:p>
        </w:tc>
        <w:tc>
          <w:tcPr>
            <w:tcW w:w="6377" w:type="dxa"/>
            <w:gridSpan w:val="9"/>
          </w:tcPr>
          <w:p w14:paraId="38212BF5" w14:textId="77777777" w:rsidR="00340CF6" w:rsidRDefault="00340CF6" w:rsidP="00340CF6">
            <w:pPr>
              <w:pStyle w:val="5"/>
              <w:numPr>
                <w:ilvl w:val="0"/>
                <w:numId w:val="0"/>
              </w:numPr>
            </w:pPr>
            <w:r w:rsidRPr="00D3435D">
              <w:rPr>
                <w:u w:val="single"/>
              </w:rPr>
              <w:t>Содержание критерия</w:t>
            </w:r>
            <w:r w:rsidRPr="00D3435D">
              <w:t>:</w:t>
            </w:r>
            <w:r>
              <w:t xml:space="preserve"> </w:t>
            </w:r>
          </w:p>
          <w:p w14:paraId="6BA029B2" w14:textId="77777777" w:rsidR="00340CF6" w:rsidRPr="00801819" w:rsidRDefault="00340CF6" w:rsidP="00340CF6">
            <w:pPr>
              <w:pStyle w:val="5"/>
              <w:ind w:left="0"/>
              <w:rPr>
                <w:b/>
                <w:sz w:val="30"/>
                <w:szCs w:val="30"/>
              </w:rPr>
            </w:pPr>
            <w:r w:rsidRPr="00801819">
              <w:rPr>
                <w:sz w:val="30"/>
                <w:szCs w:val="30"/>
              </w:rPr>
              <w:t>В рамках показателя критерия оценки (подкритерия) оценивается сумма страхового возмещения по полису страхования профессиональной ответственности при осуществлен</w:t>
            </w:r>
            <w:proofErr w:type="gramStart"/>
            <w:r w:rsidRPr="00801819">
              <w:rPr>
                <w:sz w:val="30"/>
                <w:szCs w:val="30"/>
              </w:rPr>
              <w:t>ии ау</w:t>
            </w:r>
            <w:proofErr w:type="gramEnd"/>
            <w:r w:rsidRPr="00801819">
              <w:rPr>
                <w:sz w:val="30"/>
                <w:szCs w:val="30"/>
              </w:rPr>
              <w:t>диторской деятельности</w:t>
            </w:r>
          </w:p>
        </w:tc>
        <w:tc>
          <w:tcPr>
            <w:tcW w:w="1276" w:type="dxa"/>
            <w:vMerge/>
          </w:tcPr>
          <w:p w14:paraId="7A6C8DBE"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3186AA6F" w14:textId="77777777" w:rsidR="00340CF6" w:rsidRPr="009812E8" w:rsidRDefault="00340CF6" w:rsidP="00340CF6">
            <w:pPr>
              <w:pStyle w:val="5"/>
              <w:numPr>
                <w:ilvl w:val="0"/>
                <w:numId w:val="0"/>
              </w:numPr>
              <w:jc w:val="center"/>
              <w:rPr>
                <w:b/>
              </w:rPr>
            </w:pPr>
          </w:p>
        </w:tc>
      </w:tr>
      <w:tr w:rsidR="00340CF6" w:rsidRPr="000B56CF" w14:paraId="223EF439" w14:textId="77777777" w:rsidTr="00340CF6">
        <w:trPr>
          <w:trHeight w:val="360"/>
        </w:trPr>
        <w:tc>
          <w:tcPr>
            <w:tcW w:w="534" w:type="dxa"/>
            <w:vMerge/>
          </w:tcPr>
          <w:p w14:paraId="78D929A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3E1FDB89" w14:textId="77777777" w:rsidR="00340CF6" w:rsidRPr="00180B1A" w:rsidRDefault="00340CF6" w:rsidP="00340CF6">
            <w:pPr>
              <w:pStyle w:val="5"/>
              <w:numPr>
                <w:ilvl w:val="0"/>
                <w:numId w:val="0"/>
              </w:numPr>
              <w:rPr>
                <w:sz w:val="24"/>
                <w:szCs w:val="24"/>
              </w:rPr>
            </w:pPr>
          </w:p>
        </w:tc>
        <w:tc>
          <w:tcPr>
            <w:tcW w:w="6377" w:type="dxa"/>
            <w:gridSpan w:val="9"/>
          </w:tcPr>
          <w:p w14:paraId="6735F7F3" w14:textId="77777777" w:rsidR="00340CF6" w:rsidRDefault="00340CF6" w:rsidP="00340CF6">
            <w:pPr>
              <w:pStyle w:val="5"/>
              <w:numPr>
                <w:ilvl w:val="0"/>
                <w:numId w:val="0"/>
              </w:numPr>
            </w:pPr>
            <w:r>
              <w:rPr>
                <w:u w:val="single"/>
              </w:rPr>
              <w:t>Подтверждающие документы</w:t>
            </w:r>
            <w:r>
              <w:t xml:space="preserve">: </w:t>
            </w:r>
          </w:p>
          <w:p w14:paraId="1C7615AC" w14:textId="77777777" w:rsidR="00340CF6" w:rsidRPr="00801819" w:rsidRDefault="00340CF6" w:rsidP="00340CF6">
            <w:pPr>
              <w:pStyle w:val="5"/>
              <w:ind w:left="0"/>
              <w:rPr>
                <w:b/>
                <w:sz w:val="30"/>
                <w:szCs w:val="30"/>
              </w:rPr>
            </w:pPr>
            <w:r w:rsidRPr="00801819">
              <w:rPr>
                <w:sz w:val="30"/>
                <w:szCs w:val="30"/>
              </w:rPr>
              <w:t>Сведения о размере страхового возмещения по полису страхования профессиональной ответственности при осуществлен</w:t>
            </w:r>
            <w:proofErr w:type="gramStart"/>
            <w:r w:rsidRPr="00801819">
              <w:rPr>
                <w:sz w:val="30"/>
                <w:szCs w:val="30"/>
              </w:rPr>
              <w:t>ии ау</w:t>
            </w:r>
            <w:proofErr w:type="gramEnd"/>
            <w:r w:rsidRPr="00801819">
              <w:rPr>
                <w:sz w:val="30"/>
                <w:szCs w:val="30"/>
              </w:rPr>
              <w:t>диторской деятельности подтверждаются копией соответствующего полиса страхования.</w:t>
            </w:r>
          </w:p>
        </w:tc>
        <w:tc>
          <w:tcPr>
            <w:tcW w:w="1276" w:type="dxa"/>
            <w:vMerge/>
          </w:tcPr>
          <w:p w14:paraId="792A2CA4"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61FF8284" w14:textId="77777777" w:rsidR="00340CF6" w:rsidRPr="009812E8" w:rsidRDefault="00340CF6" w:rsidP="00340CF6">
            <w:pPr>
              <w:pStyle w:val="5"/>
              <w:numPr>
                <w:ilvl w:val="0"/>
                <w:numId w:val="0"/>
              </w:numPr>
              <w:jc w:val="center"/>
              <w:rPr>
                <w:b/>
              </w:rPr>
            </w:pPr>
          </w:p>
        </w:tc>
      </w:tr>
      <w:tr w:rsidR="00340CF6" w:rsidRPr="000B56CF" w14:paraId="7A6A176E" w14:textId="77777777" w:rsidTr="00340CF6">
        <w:trPr>
          <w:trHeight w:val="3900"/>
        </w:trPr>
        <w:tc>
          <w:tcPr>
            <w:tcW w:w="534" w:type="dxa"/>
            <w:vMerge/>
          </w:tcPr>
          <w:p w14:paraId="642BE241"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0293D69F" w14:textId="77777777" w:rsidR="00340CF6" w:rsidRPr="00180B1A" w:rsidRDefault="00340CF6" w:rsidP="00340CF6">
            <w:pPr>
              <w:pStyle w:val="5"/>
              <w:numPr>
                <w:ilvl w:val="0"/>
                <w:numId w:val="0"/>
              </w:numPr>
              <w:rPr>
                <w:sz w:val="24"/>
                <w:szCs w:val="24"/>
              </w:rPr>
            </w:pPr>
          </w:p>
        </w:tc>
        <w:tc>
          <w:tcPr>
            <w:tcW w:w="6377" w:type="dxa"/>
            <w:gridSpan w:val="9"/>
          </w:tcPr>
          <w:p w14:paraId="7C9D40AA" w14:textId="77777777" w:rsidR="00340CF6" w:rsidRDefault="00340CF6" w:rsidP="00340CF6">
            <w:pPr>
              <w:pStyle w:val="5"/>
              <w:numPr>
                <w:ilvl w:val="0"/>
                <w:numId w:val="0"/>
              </w:numPr>
            </w:pPr>
            <w:r w:rsidRPr="000453C3">
              <w:rPr>
                <w:u w:val="single"/>
              </w:rPr>
              <w:t>Порядок оценки по критерию</w:t>
            </w:r>
            <w:r>
              <w:t xml:space="preserve">: </w:t>
            </w:r>
          </w:p>
          <w:p w14:paraId="37C6AEB9" w14:textId="77777777" w:rsidR="00340CF6" w:rsidRPr="00F15EF5" w:rsidRDefault="00340CF6" w:rsidP="00340CF6">
            <w:pPr>
              <w:pStyle w:val="5"/>
              <w:ind w:left="0"/>
              <w:rPr>
                <w:b/>
                <w:sz w:val="30"/>
                <w:szCs w:val="30"/>
              </w:rPr>
            </w:pPr>
            <w:r w:rsidRPr="00801819">
              <w:rPr>
                <w:sz w:val="30"/>
                <w:szCs w:val="30"/>
              </w:rPr>
              <w:t>Наличие полиса страхования профессиональной ответственности при осуществлен</w:t>
            </w:r>
            <w:proofErr w:type="gramStart"/>
            <w:r w:rsidRPr="00801819">
              <w:rPr>
                <w:sz w:val="30"/>
                <w:szCs w:val="30"/>
              </w:rPr>
              <w:t>ии ау</w:t>
            </w:r>
            <w:proofErr w:type="gramEnd"/>
            <w:r w:rsidRPr="00801819">
              <w:rPr>
                <w:sz w:val="30"/>
                <w:szCs w:val="30"/>
              </w:rPr>
              <w:t>диторской деятельности с суммой страхового возмещения не менее 80 млн. рублей (включительно) по каждому страховому случаю и не менее 200 млн. рублей (включительно) по всем страховым случаям</w:t>
            </w:r>
            <w:r>
              <w:rPr>
                <w:sz w:val="30"/>
                <w:szCs w:val="30"/>
              </w:rPr>
              <w:t xml:space="preserve">                                           100 баллов</w:t>
            </w:r>
          </w:p>
          <w:p w14:paraId="5C29CE71" w14:textId="77777777" w:rsidR="00340CF6" w:rsidRPr="00801819" w:rsidRDefault="00340CF6" w:rsidP="00340CF6">
            <w:pPr>
              <w:pStyle w:val="5"/>
              <w:ind w:left="0"/>
              <w:rPr>
                <w:b/>
                <w:sz w:val="30"/>
                <w:szCs w:val="30"/>
              </w:rPr>
            </w:pPr>
            <w:r w:rsidRPr="00801819">
              <w:rPr>
                <w:sz w:val="30"/>
                <w:szCs w:val="30"/>
              </w:rPr>
              <w:t>Отсутствие такого полиса</w:t>
            </w:r>
            <w:r>
              <w:rPr>
                <w:sz w:val="30"/>
                <w:szCs w:val="30"/>
              </w:rPr>
              <w:t xml:space="preserve">         0  баллов</w:t>
            </w:r>
          </w:p>
        </w:tc>
        <w:tc>
          <w:tcPr>
            <w:tcW w:w="1276" w:type="dxa"/>
            <w:vMerge/>
          </w:tcPr>
          <w:p w14:paraId="4AE199B8"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4BD30B6C" w14:textId="77777777" w:rsidR="00340CF6" w:rsidRPr="009812E8" w:rsidRDefault="00340CF6" w:rsidP="00340CF6">
            <w:pPr>
              <w:pStyle w:val="5"/>
              <w:numPr>
                <w:ilvl w:val="0"/>
                <w:numId w:val="0"/>
              </w:numPr>
              <w:jc w:val="center"/>
              <w:rPr>
                <w:b/>
              </w:rPr>
            </w:pPr>
          </w:p>
        </w:tc>
      </w:tr>
      <w:tr w:rsidR="00340CF6" w:rsidRPr="000B56CF" w14:paraId="32DAF923" w14:textId="77777777" w:rsidTr="00340CF6">
        <w:trPr>
          <w:trHeight w:val="1350"/>
        </w:trPr>
        <w:tc>
          <w:tcPr>
            <w:tcW w:w="534" w:type="dxa"/>
            <w:vMerge/>
          </w:tcPr>
          <w:p w14:paraId="5311D810"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val="restart"/>
          </w:tcPr>
          <w:p w14:paraId="6E9AB673" w14:textId="77777777" w:rsidR="00340CF6" w:rsidRPr="00180B1A" w:rsidRDefault="00340CF6" w:rsidP="00340CF6">
            <w:pPr>
              <w:pStyle w:val="5"/>
              <w:ind w:left="0"/>
              <w:rPr>
                <w:sz w:val="24"/>
                <w:szCs w:val="24"/>
              </w:rPr>
            </w:pPr>
            <w:r w:rsidRPr="00F15EF5">
              <w:t>2.2</w:t>
            </w:r>
          </w:p>
        </w:tc>
        <w:tc>
          <w:tcPr>
            <w:tcW w:w="6377" w:type="dxa"/>
            <w:gridSpan w:val="9"/>
          </w:tcPr>
          <w:p w14:paraId="40565569" w14:textId="77777777" w:rsidR="00340CF6" w:rsidRPr="000453C3" w:rsidRDefault="00340CF6" w:rsidP="00340CF6">
            <w:pPr>
              <w:pStyle w:val="5"/>
              <w:ind w:left="0"/>
              <w:rPr>
                <w:u w:val="single"/>
              </w:rPr>
            </w:pPr>
            <w:r w:rsidRPr="00801819">
              <w:rPr>
                <w:b/>
                <w:sz w:val="30"/>
                <w:szCs w:val="30"/>
              </w:rPr>
              <w:t>Обеспеченность финансовыми ресурсами, необходимыми для исполнения обязательств по договору</w:t>
            </w:r>
          </w:p>
        </w:tc>
        <w:tc>
          <w:tcPr>
            <w:tcW w:w="1276" w:type="dxa"/>
            <w:vMerge w:val="restart"/>
          </w:tcPr>
          <w:p w14:paraId="4B176BBE" w14:textId="5FEACBD2" w:rsidR="00340CF6" w:rsidRPr="009812E8" w:rsidRDefault="00340CF6" w:rsidP="00340CF6">
            <w:pPr>
              <w:pStyle w:val="5"/>
              <w:ind w:left="0"/>
              <w:rPr>
                <w:b/>
              </w:rPr>
            </w:pPr>
          </w:p>
        </w:tc>
        <w:tc>
          <w:tcPr>
            <w:tcW w:w="1277" w:type="dxa"/>
            <w:vMerge w:val="restart"/>
            <w:shd w:val="clear" w:color="auto" w:fill="D9D9D9" w:themeFill="background1" w:themeFillShade="D9"/>
          </w:tcPr>
          <w:p w14:paraId="5C8D469E" w14:textId="11C8DA5D" w:rsidR="00340CF6" w:rsidRPr="00994AFC" w:rsidRDefault="00340CF6" w:rsidP="00340CF6">
            <w:pPr>
              <w:pStyle w:val="5"/>
              <w:ind w:left="0"/>
              <w:rPr>
                <w:b/>
                <w:sz w:val="26"/>
                <w:szCs w:val="26"/>
              </w:rPr>
            </w:pPr>
            <w:r w:rsidRPr="00994AFC">
              <w:rPr>
                <w:b/>
                <w:sz w:val="26"/>
                <w:szCs w:val="26"/>
              </w:rPr>
              <w:t>0,17</w:t>
            </w:r>
            <w:r w:rsidR="00994AFC" w:rsidRPr="00994AFC">
              <w:rPr>
                <w:b/>
                <w:sz w:val="26"/>
                <w:szCs w:val="26"/>
              </w:rPr>
              <w:t>(17 %)</w:t>
            </w:r>
          </w:p>
        </w:tc>
      </w:tr>
      <w:tr w:rsidR="00340CF6" w:rsidRPr="000B56CF" w14:paraId="3A433E69" w14:textId="77777777" w:rsidTr="00340CF6">
        <w:trPr>
          <w:trHeight w:val="240"/>
        </w:trPr>
        <w:tc>
          <w:tcPr>
            <w:tcW w:w="534" w:type="dxa"/>
            <w:vMerge/>
          </w:tcPr>
          <w:p w14:paraId="1594701C"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A9DA514" w14:textId="77777777" w:rsidR="00340CF6" w:rsidRPr="00F15EF5" w:rsidRDefault="00340CF6" w:rsidP="00340CF6">
            <w:pPr>
              <w:pStyle w:val="5"/>
              <w:ind w:left="0"/>
            </w:pPr>
          </w:p>
        </w:tc>
        <w:tc>
          <w:tcPr>
            <w:tcW w:w="6377" w:type="dxa"/>
            <w:gridSpan w:val="9"/>
          </w:tcPr>
          <w:p w14:paraId="0CD2F857" w14:textId="77777777" w:rsidR="00340CF6" w:rsidRDefault="00340CF6" w:rsidP="00340CF6">
            <w:pPr>
              <w:pStyle w:val="5"/>
              <w:numPr>
                <w:ilvl w:val="0"/>
                <w:numId w:val="0"/>
              </w:numPr>
            </w:pPr>
            <w:r w:rsidRPr="00D3435D">
              <w:rPr>
                <w:u w:val="single"/>
              </w:rPr>
              <w:t>Содержание критерия</w:t>
            </w:r>
            <w:r w:rsidRPr="00D3435D">
              <w:t>:</w:t>
            </w:r>
            <w:r>
              <w:t xml:space="preserve"> </w:t>
            </w:r>
          </w:p>
          <w:p w14:paraId="148DCFB0" w14:textId="77777777" w:rsidR="00340CF6" w:rsidRPr="00801819" w:rsidRDefault="00340CF6" w:rsidP="00340CF6">
            <w:pPr>
              <w:pStyle w:val="5"/>
              <w:ind w:left="0"/>
              <w:rPr>
                <w:b/>
                <w:sz w:val="30"/>
                <w:szCs w:val="30"/>
              </w:rPr>
            </w:pPr>
            <w:r w:rsidRPr="00801819">
              <w:rPr>
                <w:sz w:val="30"/>
                <w:szCs w:val="30"/>
              </w:rPr>
              <w:lastRenderedPageBreak/>
              <w:t>В рамках показателя критерия оценки (подкритерия) оценивается размер выручки аудиторской организации от оказания аудиторских услуг за предыдущий отчетный год</w:t>
            </w:r>
          </w:p>
        </w:tc>
        <w:tc>
          <w:tcPr>
            <w:tcW w:w="1276" w:type="dxa"/>
            <w:vMerge/>
          </w:tcPr>
          <w:p w14:paraId="1F65619D" w14:textId="77777777" w:rsidR="00340CF6" w:rsidRDefault="00340CF6" w:rsidP="00340CF6">
            <w:pPr>
              <w:pStyle w:val="5"/>
              <w:ind w:left="0"/>
              <w:rPr>
                <w:b/>
              </w:rPr>
            </w:pPr>
          </w:p>
        </w:tc>
        <w:tc>
          <w:tcPr>
            <w:tcW w:w="1277" w:type="dxa"/>
            <w:vMerge/>
            <w:shd w:val="clear" w:color="auto" w:fill="D9D9D9" w:themeFill="background1" w:themeFillShade="D9"/>
          </w:tcPr>
          <w:p w14:paraId="0F5E933D" w14:textId="77777777" w:rsidR="00340CF6" w:rsidRDefault="00340CF6" w:rsidP="00340CF6">
            <w:pPr>
              <w:pStyle w:val="5"/>
              <w:ind w:left="0"/>
              <w:rPr>
                <w:b/>
              </w:rPr>
            </w:pPr>
          </w:p>
        </w:tc>
      </w:tr>
      <w:tr w:rsidR="00340CF6" w:rsidRPr="000B56CF" w14:paraId="6D199701" w14:textId="77777777" w:rsidTr="00340CF6">
        <w:trPr>
          <w:trHeight w:val="240"/>
        </w:trPr>
        <w:tc>
          <w:tcPr>
            <w:tcW w:w="534" w:type="dxa"/>
            <w:vMerge/>
          </w:tcPr>
          <w:p w14:paraId="40BE2546"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9A8D42E" w14:textId="77777777" w:rsidR="00340CF6" w:rsidRPr="00F15EF5" w:rsidRDefault="00340CF6" w:rsidP="00340CF6">
            <w:pPr>
              <w:pStyle w:val="5"/>
              <w:ind w:left="0"/>
            </w:pPr>
          </w:p>
        </w:tc>
        <w:tc>
          <w:tcPr>
            <w:tcW w:w="6377" w:type="dxa"/>
            <w:gridSpan w:val="9"/>
          </w:tcPr>
          <w:p w14:paraId="3CE0DC2D" w14:textId="77777777" w:rsidR="00340CF6" w:rsidRDefault="00340CF6" w:rsidP="00340CF6">
            <w:pPr>
              <w:pStyle w:val="5"/>
              <w:numPr>
                <w:ilvl w:val="0"/>
                <w:numId w:val="0"/>
              </w:numPr>
            </w:pPr>
            <w:r>
              <w:rPr>
                <w:u w:val="single"/>
              </w:rPr>
              <w:t>Подтверждающие документы</w:t>
            </w:r>
            <w:r>
              <w:t xml:space="preserve">: </w:t>
            </w:r>
          </w:p>
          <w:p w14:paraId="196B80AB" w14:textId="77777777" w:rsidR="00340CF6" w:rsidRPr="00801819" w:rsidRDefault="00340CF6" w:rsidP="00340CF6">
            <w:pPr>
              <w:pStyle w:val="5"/>
              <w:ind w:left="0"/>
              <w:rPr>
                <w:b/>
                <w:sz w:val="30"/>
                <w:szCs w:val="30"/>
              </w:rPr>
            </w:pPr>
            <w:proofErr w:type="gramStart"/>
            <w:r w:rsidRPr="00801819">
              <w:rPr>
                <w:sz w:val="30"/>
                <w:szCs w:val="30"/>
              </w:rPr>
              <w:t xml:space="preserve">Сведения подтверждаются копиями годового бухгалтерского баланса и формы № 2 «Отчет о финансовых результатах» с подтверждением об отправке в налоговой орган либо копией налоговой декларации по налогу, уплачиваемому в связи с применением упрощенной системы налогообложения </w:t>
            </w:r>
            <w:r w:rsidRPr="00801819">
              <w:rPr>
                <w:sz w:val="30"/>
                <w:szCs w:val="30"/>
              </w:rPr>
              <w:br/>
              <w:t>(для организаций, выбравших упрощенную систему налогообложения) за последний год</w:t>
            </w:r>
            <w:proofErr w:type="gramEnd"/>
          </w:p>
        </w:tc>
        <w:tc>
          <w:tcPr>
            <w:tcW w:w="1276" w:type="dxa"/>
            <w:vMerge/>
          </w:tcPr>
          <w:p w14:paraId="4C33DD30" w14:textId="77777777" w:rsidR="00340CF6" w:rsidRDefault="00340CF6" w:rsidP="00340CF6">
            <w:pPr>
              <w:pStyle w:val="5"/>
              <w:ind w:left="0"/>
              <w:rPr>
                <w:b/>
              </w:rPr>
            </w:pPr>
          </w:p>
        </w:tc>
        <w:tc>
          <w:tcPr>
            <w:tcW w:w="1277" w:type="dxa"/>
            <w:vMerge/>
            <w:shd w:val="clear" w:color="auto" w:fill="D9D9D9" w:themeFill="background1" w:themeFillShade="D9"/>
          </w:tcPr>
          <w:p w14:paraId="7CB955B2" w14:textId="77777777" w:rsidR="00340CF6" w:rsidRDefault="00340CF6" w:rsidP="00340CF6">
            <w:pPr>
              <w:pStyle w:val="5"/>
              <w:ind w:left="0"/>
              <w:rPr>
                <w:b/>
              </w:rPr>
            </w:pPr>
          </w:p>
        </w:tc>
      </w:tr>
      <w:tr w:rsidR="00340CF6" w:rsidRPr="000B56CF" w14:paraId="29D6F00C" w14:textId="77777777" w:rsidTr="00340CF6">
        <w:trPr>
          <w:trHeight w:val="431"/>
        </w:trPr>
        <w:tc>
          <w:tcPr>
            <w:tcW w:w="534" w:type="dxa"/>
            <w:vMerge/>
          </w:tcPr>
          <w:p w14:paraId="09C2FF9F"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18D52CCA" w14:textId="77777777" w:rsidR="00340CF6" w:rsidRPr="00F15EF5" w:rsidRDefault="00340CF6" w:rsidP="00340CF6">
            <w:pPr>
              <w:pStyle w:val="5"/>
              <w:ind w:left="0"/>
            </w:pPr>
          </w:p>
        </w:tc>
        <w:tc>
          <w:tcPr>
            <w:tcW w:w="6377" w:type="dxa"/>
            <w:gridSpan w:val="9"/>
          </w:tcPr>
          <w:p w14:paraId="4523F36F" w14:textId="77777777" w:rsidR="00340CF6" w:rsidRPr="00801819" w:rsidRDefault="00340CF6" w:rsidP="00340CF6">
            <w:pPr>
              <w:pStyle w:val="5"/>
              <w:ind w:left="0"/>
              <w:rPr>
                <w:b/>
                <w:sz w:val="30"/>
                <w:szCs w:val="30"/>
              </w:rPr>
            </w:pPr>
            <w:r w:rsidRPr="000453C3">
              <w:rPr>
                <w:u w:val="single"/>
              </w:rPr>
              <w:t>Порядок оценки по критерию</w:t>
            </w:r>
            <w:r>
              <w:t>:</w:t>
            </w:r>
          </w:p>
        </w:tc>
        <w:tc>
          <w:tcPr>
            <w:tcW w:w="1276" w:type="dxa"/>
            <w:vMerge/>
          </w:tcPr>
          <w:p w14:paraId="0F3ED00E" w14:textId="77777777" w:rsidR="00340CF6" w:rsidRDefault="00340CF6" w:rsidP="00340CF6">
            <w:pPr>
              <w:pStyle w:val="5"/>
              <w:ind w:left="0"/>
              <w:rPr>
                <w:b/>
              </w:rPr>
            </w:pPr>
          </w:p>
        </w:tc>
        <w:tc>
          <w:tcPr>
            <w:tcW w:w="1277" w:type="dxa"/>
            <w:vMerge/>
            <w:shd w:val="clear" w:color="auto" w:fill="D9D9D9" w:themeFill="background1" w:themeFillShade="D9"/>
          </w:tcPr>
          <w:p w14:paraId="77C05DAF" w14:textId="77777777" w:rsidR="00340CF6" w:rsidRDefault="00340CF6" w:rsidP="00340CF6">
            <w:pPr>
              <w:pStyle w:val="5"/>
              <w:ind w:left="0"/>
              <w:rPr>
                <w:b/>
              </w:rPr>
            </w:pPr>
          </w:p>
        </w:tc>
      </w:tr>
      <w:tr w:rsidR="00340CF6" w:rsidRPr="000B56CF" w14:paraId="12B4B21D" w14:textId="77777777" w:rsidTr="00340CF6">
        <w:trPr>
          <w:trHeight w:val="390"/>
        </w:trPr>
        <w:tc>
          <w:tcPr>
            <w:tcW w:w="534" w:type="dxa"/>
            <w:vMerge/>
          </w:tcPr>
          <w:p w14:paraId="35C3BE5F"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316B1D53" w14:textId="77777777" w:rsidR="00340CF6" w:rsidRPr="00F15EF5" w:rsidRDefault="00340CF6" w:rsidP="00340CF6">
            <w:pPr>
              <w:pStyle w:val="5"/>
              <w:ind w:left="0"/>
            </w:pPr>
          </w:p>
        </w:tc>
        <w:tc>
          <w:tcPr>
            <w:tcW w:w="4485" w:type="dxa"/>
          </w:tcPr>
          <w:p w14:paraId="7550D8AF" w14:textId="77777777" w:rsidR="00340CF6" w:rsidRPr="00801819" w:rsidRDefault="00340CF6" w:rsidP="00340CF6">
            <w:pPr>
              <w:pStyle w:val="5"/>
              <w:ind w:left="0"/>
              <w:rPr>
                <w:b/>
                <w:sz w:val="30"/>
                <w:szCs w:val="30"/>
              </w:rPr>
            </w:pPr>
            <w:r w:rsidRPr="00801819">
              <w:rPr>
                <w:sz w:val="30"/>
                <w:szCs w:val="30"/>
              </w:rPr>
              <w:t>Размер выручки аудиторской организации составляет 100 млн. рублей (включительно) и более</w:t>
            </w:r>
          </w:p>
        </w:tc>
        <w:tc>
          <w:tcPr>
            <w:tcW w:w="1892" w:type="dxa"/>
            <w:gridSpan w:val="8"/>
          </w:tcPr>
          <w:p w14:paraId="3995A21E" w14:textId="77777777" w:rsidR="00340CF6" w:rsidRPr="00801819" w:rsidRDefault="00340CF6" w:rsidP="00340CF6">
            <w:pPr>
              <w:pStyle w:val="5"/>
              <w:ind w:left="0"/>
              <w:rPr>
                <w:b/>
                <w:sz w:val="30"/>
                <w:szCs w:val="30"/>
              </w:rPr>
            </w:pPr>
            <w:r w:rsidRPr="00801819">
              <w:rPr>
                <w:sz w:val="30"/>
                <w:szCs w:val="30"/>
              </w:rPr>
              <w:t>100</w:t>
            </w:r>
          </w:p>
        </w:tc>
        <w:tc>
          <w:tcPr>
            <w:tcW w:w="1276" w:type="dxa"/>
            <w:vMerge/>
          </w:tcPr>
          <w:p w14:paraId="3C792BFF" w14:textId="77777777" w:rsidR="00340CF6" w:rsidRDefault="00340CF6" w:rsidP="00340CF6">
            <w:pPr>
              <w:pStyle w:val="5"/>
              <w:ind w:left="0"/>
              <w:rPr>
                <w:b/>
              </w:rPr>
            </w:pPr>
          </w:p>
        </w:tc>
        <w:tc>
          <w:tcPr>
            <w:tcW w:w="1277" w:type="dxa"/>
            <w:vMerge/>
            <w:shd w:val="clear" w:color="auto" w:fill="D9D9D9" w:themeFill="background1" w:themeFillShade="D9"/>
          </w:tcPr>
          <w:p w14:paraId="0F9999F9" w14:textId="77777777" w:rsidR="00340CF6" w:rsidRDefault="00340CF6" w:rsidP="00340CF6">
            <w:pPr>
              <w:pStyle w:val="5"/>
              <w:ind w:left="0"/>
              <w:rPr>
                <w:b/>
              </w:rPr>
            </w:pPr>
          </w:p>
        </w:tc>
      </w:tr>
      <w:tr w:rsidR="00340CF6" w:rsidRPr="000B56CF" w14:paraId="6105703F" w14:textId="77777777" w:rsidTr="00340CF6">
        <w:trPr>
          <w:trHeight w:val="435"/>
        </w:trPr>
        <w:tc>
          <w:tcPr>
            <w:tcW w:w="534" w:type="dxa"/>
            <w:vMerge/>
          </w:tcPr>
          <w:p w14:paraId="3921AF0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C450ECA" w14:textId="77777777" w:rsidR="00340CF6" w:rsidRPr="00F15EF5" w:rsidRDefault="00340CF6" w:rsidP="00340CF6">
            <w:pPr>
              <w:pStyle w:val="5"/>
              <w:ind w:left="0"/>
            </w:pPr>
          </w:p>
        </w:tc>
        <w:tc>
          <w:tcPr>
            <w:tcW w:w="4485" w:type="dxa"/>
          </w:tcPr>
          <w:p w14:paraId="60553465" w14:textId="77777777" w:rsidR="00340CF6" w:rsidRPr="00801819" w:rsidRDefault="00340CF6" w:rsidP="00340CF6">
            <w:pPr>
              <w:pStyle w:val="5"/>
              <w:ind w:left="0"/>
              <w:rPr>
                <w:b/>
                <w:sz w:val="30"/>
                <w:szCs w:val="30"/>
              </w:rPr>
            </w:pPr>
            <w:r w:rsidRPr="00801819">
              <w:rPr>
                <w:sz w:val="30"/>
                <w:szCs w:val="30"/>
              </w:rPr>
              <w:t>Размер выручки аудиторской организации составляет 60 млн. рублей (включительно) и более, но менее 100 млн. рублей</w:t>
            </w:r>
          </w:p>
        </w:tc>
        <w:tc>
          <w:tcPr>
            <w:tcW w:w="1892" w:type="dxa"/>
            <w:gridSpan w:val="8"/>
          </w:tcPr>
          <w:p w14:paraId="3FC7FECD" w14:textId="77777777" w:rsidR="00340CF6" w:rsidRPr="00801819" w:rsidRDefault="00340CF6" w:rsidP="00340CF6">
            <w:pPr>
              <w:pStyle w:val="5"/>
              <w:ind w:left="0"/>
              <w:rPr>
                <w:b/>
                <w:sz w:val="30"/>
                <w:szCs w:val="30"/>
              </w:rPr>
            </w:pPr>
            <w:r w:rsidRPr="00801819">
              <w:rPr>
                <w:sz w:val="30"/>
                <w:szCs w:val="30"/>
              </w:rPr>
              <w:t>66</w:t>
            </w:r>
          </w:p>
        </w:tc>
        <w:tc>
          <w:tcPr>
            <w:tcW w:w="1276" w:type="dxa"/>
            <w:vMerge/>
          </w:tcPr>
          <w:p w14:paraId="7686DED4" w14:textId="77777777" w:rsidR="00340CF6" w:rsidRDefault="00340CF6" w:rsidP="00340CF6">
            <w:pPr>
              <w:pStyle w:val="5"/>
              <w:ind w:left="0"/>
              <w:rPr>
                <w:b/>
              </w:rPr>
            </w:pPr>
          </w:p>
        </w:tc>
        <w:tc>
          <w:tcPr>
            <w:tcW w:w="1277" w:type="dxa"/>
            <w:vMerge/>
            <w:shd w:val="clear" w:color="auto" w:fill="D9D9D9" w:themeFill="background1" w:themeFillShade="D9"/>
          </w:tcPr>
          <w:p w14:paraId="2F1F5B7C" w14:textId="77777777" w:rsidR="00340CF6" w:rsidRDefault="00340CF6" w:rsidP="00340CF6">
            <w:pPr>
              <w:pStyle w:val="5"/>
              <w:ind w:left="0"/>
              <w:rPr>
                <w:b/>
              </w:rPr>
            </w:pPr>
          </w:p>
        </w:tc>
      </w:tr>
      <w:tr w:rsidR="00340CF6" w:rsidRPr="000B56CF" w14:paraId="70979E18" w14:textId="77777777" w:rsidTr="00340CF6">
        <w:trPr>
          <w:trHeight w:val="555"/>
        </w:trPr>
        <w:tc>
          <w:tcPr>
            <w:tcW w:w="534" w:type="dxa"/>
            <w:vMerge/>
          </w:tcPr>
          <w:p w14:paraId="28B016AD"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0662B302" w14:textId="77777777" w:rsidR="00340CF6" w:rsidRPr="00F15EF5" w:rsidRDefault="00340CF6" w:rsidP="00340CF6">
            <w:pPr>
              <w:pStyle w:val="5"/>
              <w:ind w:left="0"/>
            </w:pPr>
          </w:p>
        </w:tc>
        <w:tc>
          <w:tcPr>
            <w:tcW w:w="4485" w:type="dxa"/>
          </w:tcPr>
          <w:p w14:paraId="137A0422" w14:textId="77777777" w:rsidR="00340CF6" w:rsidRPr="00801819" w:rsidRDefault="00340CF6" w:rsidP="00340CF6">
            <w:pPr>
              <w:pStyle w:val="5"/>
              <w:ind w:left="0"/>
              <w:rPr>
                <w:b/>
                <w:sz w:val="30"/>
                <w:szCs w:val="30"/>
              </w:rPr>
            </w:pPr>
            <w:r w:rsidRPr="00801819">
              <w:rPr>
                <w:sz w:val="30"/>
                <w:szCs w:val="30"/>
              </w:rPr>
              <w:t>Размер выручки аудиторской организации составляет 40 млн. рублей (включительно) и более, но менее 60 млн. рублей</w:t>
            </w:r>
          </w:p>
        </w:tc>
        <w:tc>
          <w:tcPr>
            <w:tcW w:w="1892" w:type="dxa"/>
            <w:gridSpan w:val="8"/>
          </w:tcPr>
          <w:p w14:paraId="4AFD4CDD" w14:textId="77777777" w:rsidR="00340CF6" w:rsidRPr="00801819" w:rsidRDefault="00340CF6" w:rsidP="00340CF6">
            <w:pPr>
              <w:pStyle w:val="5"/>
              <w:ind w:left="0"/>
              <w:rPr>
                <w:b/>
                <w:sz w:val="30"/>
                <w:szCs w:val="30"/>
              </w:rPr>
            </w:pPr>
            <w:r w:rsidRPr="00801819">
              <w:rPr>
                <w:sz w:val="30"/>
                <w:szCs w:val="30"/>
              </w:rPr>
              <w:t>33</w:t>
            </w:r>
          </w:p>
        </w:tc>
        <w:tc>
          <w:tcPr>
            <w:tcW w:w="1276" w:type="dxa"/>
            <w:vMerge/>
          </w:tcPr>
          <w:p w14:paraId="727AA32F" w14:textId="77777777" w:rsidR="00340CF6" w:rsidRDefault="00340CF6" w:rsidP="00340CF6">
            <w:pPr>
              <w:pStyle w:val="5"/>
              <w:ind w:left="0"/>
              <w:rPr>
                <w:b/>
              </w:rPr>
            </w:pPr>
          </w:p>
        </w:tc>
        <w:tc>
          <w:tcPr>
            <w:tcW w:w="1277" w:type="dxa"/>
            <w:vMerge/>
            <w:shd w:val="clear" w:color="auto" w:fill="D9D9D9" w:themeFill="background1" w:themeFillShade="D9"/>
          </w:tcPr>
          <w:p w14:paraId="65D3274D" w14:textId="77777777" w:rsidR="00340CF6" w:rsidRDefault="00340CF6" w:rsidP="00340CF6">
            <w:pPr>
              <w:pStyle w:val="5"/>
              <w:ind w:left="0"/>
              <w:rPr>
                <w:b/>
              </w:rPr>
            </w:pPr>
          </w:p>
        </w:tc>
      </w:tr>
      <w:tr w:rsidR="00340CF6" w:rsidRPr="000B56CF" w14:paraId="63EEE0DB" w14:textId="77777777" w:rsidTr="00340CF6">
        <w:trPr>
          <w:trHeight w:val="510"/>
        </w:trPr>
        <w:tc>
          <w:tcPr>
            <w:tcW w:w="534" w:type="dxa"/>
            <w:vMerge/>
          </w:tcPr>
          <w:p w14:paraId="0398F8D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1E8F9FE2" w14:textId="77777777" w:rsidR="00340CF6" w:rsidRPr="00F15EF5" w:rsidRDefault="00340CF6" w:rsidP="00340CF6">
            <w:pPr>
              <w:pStyle w:val="5"/>
              <w:ind w:left="0"/>
            </w:pPr>
          </w:p>
        </w:tc>
        <w:tc>
          <w:tcPr>
            <w:tcW w:w="4485" w:type="dxa"/>
          </w:tcPr>
          <w:p w14:paraId="06F56F08" w14:textId="77777777" w:rsidR="00340CF6" w:rsidRPr="00801819" w:rsidRDefault="00340CF6" w:rsidP="00340CF6">
            <w:pPr>
              <w:pStyle w:val="5"/>
              <w:ind w:left="0"/>
              <w:rPr>
                <w:b/>
                <w:sz w:val="30"/>
                <w:szCs w:val="30"/>
              </w:rPr>
            </w:pPr>
            <w:r w:rsidRPr="00801819">
              <w:rPr>
                <w:sz w:val="30"/>
                <w:szCs w:val="30"/>
              </w:rPr>
              <w:t>Размер выручки аудиторской организации составляет менее 40 млн. рублей</w:t>
            </w:r>
          </w:p>
        </w:tc>
        <w:tc>
          <w:tcPr>
            <w:tcW w:w="1892" w:type="dxa"/>
            <w:gridSpan w:val="8"/>
          </w:tcPr>
          <w:p w14:paraId="10B135CA" w14:textId="77777777" w:rsidR="00340CF6" w:rsidRPr="00801819" w:rsidRDefault="00340CF6" w:rsidP="00340CF6">
            <w:pPr>
              <w:pStyle w:val="5"/>
              <w:ind w:left="0"/>
              <w:rPr>
                <w:b/>
                <w:sz w:val="30"/>
                <w:szCs w:val="30"/>
              </w:rPr>
            </w:pPr>
            <w:r w:rsidRPr="00801819">
              <w:rPr>
                <w:sz w:val="30"/>
                <w:szCs w:val="30"/>
              </w:rPr>
              <w:t>0</w:t>
            </w:r>
          </w:p>
        </w:tc>
        <w:tc>
          <w:tcPr>
            <w:tcW w:w="1276" w:type="dxa"/>
            <w:vMerge/>
          </w:tcPr>
          <w:p w14:paraId="79693C7A" w14:textId="77777777" w:rsidR="00340CF6" w:rsidRDefault="00340CF6" w:rsidP="00340CF6">
            <w:pPr>
              <w:pStyle w:val="5"/>
              <w:ind w:left="0"/>
              <w:rPr>
                <w:b/>
              </w:rPr>
            </w:pPr>
          </w:p>
        </w:tc>
        <w:tc>
          <w:tcPr>
            <w:tcW w:w="1277" w:type="dxa"/>
            <w:vMerge/>
            <w:shd w:val="clear" w:color="auto" w:fill="D9D9D9" w:themeFill="background1" w:themeFillShade="D9"/>
          </w:tcPr>
          <w:p w14:paraId="55421A11" w14:textId="77777777" w:rsidR="00340CF6" w:rsidRDefault="00340CF6" w:rsidP="00340CF6">
            <w:pPr>
              <w:pStyle w:val="5"/>
              <w:ind w:left="0"/>
              <w:rPr>
                <w:b/>
              </w:rPr>
            </w:pPr>
          </w:p>
        </w:tc>
      </w:tr>
      <w:tr w:rsidR="00340CF6" w:rsidRPr="000B56CF" w14:paraId="1DBCCAF5" w14:textId="77777777" w:rsidTr="00340CF6">
        <w:trPr>
          <w:trHeight w:val="150"/>
        </w:trPr>
        <w:tc>
          <w:tcPr>
            <w:tcW w:w="534" w:type="dxa"/>
            <w:vMerge/>
          </w:tcPr>
          <w:p w14:paraId="5E3513DD"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val="restart"/>
          </w:tcPr>
          <w:p w14:paraId="3547EB1D" w14:textId="77777777" w:rsidR="00340CF6" w:rsidRPr="00D3435D" w:rsidRDefault="00340CF6" w:rsidP="00340CF6">
            <w:pPr>
              <w:pStyle w:val="5"/>
              <w:numPr>
                <w:ilvl w:val="0"/>
                <w:numId w:val="0"/>
              </w:numPr>
            </w:pPr>
            <w:r>
              <w:t>2.3</w:t>
            </w:r>
          </w:p>
        </w:tc>
        <w:tc>
          <w:tcPr>
            <w:tcW w:w="6377" w:type="dxa"/>
            <w:gridSpan w:val="9"/>
          </w:tcPr>
          <w:p w14:paraId="23138B9B" w14:textId="77777777" w:rsidR="00340CF6" w:rsidRPr="00605E74" w:rsidRDefault="00340CF6" w:rsidP="00340CF6">
            <w:pPr>
              <w:pStyle w:val="5"/>
              <w:numPr>
                <w:ilvl w:val="0"/>
                <w:numId w:val="0"/>
              </w:numPr>
              <w:rPr>
                <w:sz w:val="30"/>
                <w:szCs w:val="30"/>
              </w:rPr>
            </w:pPr>
            <w:r w:rsidRPr="00605E74">
              <w:rPr>
                <w:sz w:val="30"/>
                <w:szCs w:val="30"/>
              </w:rPr>
              <w:t>Обеспеченность кадровыми ресурсами, необходимыми для исполнения обязательств по договору</w:t>
            </w:r>
          </w:p>
          <w:p w14:paraId="3FDF8B81" w14:textId="77777777" w:rsidR="00340CF6" w:rsidRPr="00605E74" w:rsidRDefault="00340CF6" w:rsidP="00340CF6">
            <w:pPr>
              <w:pStyle w:val="5"/>
              <w:numPr>
                <w:ilvl w:val="0"/>
                <w:numId w:val="0"/>
              </w:numPr>
              <w:rPr>
                <w:sz w:val="30"/>
                <w:szCs w:val="30"/>
                <w:u w:val="single"/>
              </w:rPr>
            </w:pPr>
            <w:r w:rsidRPr="00605E74">
              <w:rPr>
                <w:sz w:val="30"/>
                <w:szCs w:val="30"/>
                <w:u w:val="single"/>
              </w:rPr>
              <w:lastRenderedPageBreak/>
              <w:t xml:space="preserve">Содержание критерия: </w:t>
            </w:r>
          </w:p>
          <w:p w14:paraId="7DF7B7AA" w14:textId="77777777" w:rsidR="00340CF6" w:rsidRPr="00605E74" w:rsidRDefault="00340CF6" w:rsidP="00340CF6">
            <w:pPr>
              <w:pStyle w:val="5"/>
              <w:numPr>
                <w:ilvl w:val="0"/>
                <w:numId w:val="0"/>
              </w:numPr>
              <w:rPr>
                <w:sz w:val="30"/>
                <w:szCs w:val="30"/>
              </w:rPr>
            </w:pPr>
            <w:r w:rsidRPr="00605E74">
              <w:rPr>
                <w:sz w:val="30"/>
                <w:szCs w:val="30"/>
              </w:rPr>
              <w:t>В рамках показателя критерия оценки (подкритерия) оценивается количество штатных аудиторов в аудиторской организации и их средний стаж</w:t>
            </w:r>
          </w:p>
        </w:tc>
        <w:tc>
          <w:tcPr>
            <w:tcW w:w="1276" w:type="dxa"/>
            <w:vMerge w:val="restart"/>
          </w:tcPr>
          <w:p w14:paraId="234DF2DD" w14:textId="4717BA58" w:rsidR="00340CF6" w:rsidRPr="009812E8" w:rsidRDefault="00340CF6" w:rsidP="00340CF6">
            <w:pPr>
              <w:pStyle w:val="5"/>
              <w:numPr>
                <w:ilvl w:val="0"/>
                <w:numId w:val="0"/>
              </w:numPr>
              <w:jc w:val="center"/>
              <w:rPr>
                <w:b/>
              </w:rPr>
            </w:pPr>
          </w:p>
        </w:tc>
        <w:tc>
          <w:tcPr>
            <w:tcW w:w="1277" w:type="dxa"/>
            <w:vMerge w:val="restart"/>
            <w:shd w:val="clear" w:color="auto" w:fill="D9D9D9" w:themeFill="background1" w:themeFillShade="D9"/>
          </w:tcPr>
          <w:p w14:paraId="006AD6BD" w14:textId="3CBA1286" w:rsidR="00340CF6" w:rsidRPr="005666F3" w:rsidRDefault="00340CF6" w:rsidP="00340CF6">
            <w:pPr>
              <w:pStyle w:val="5"/>
              <w:numPr>
                <w:ilvl w:val="0"/>
                <w:numId w:val="0"/>
              </w:numPr>
              <w:jc w:val="center"/>
              <w:rPr>
                <w:b/>
                <w:sz w:val="26"/>
                <w:szCs w:val="26"/>
              </w:rPr>
            </w:pPr>
            <w:r w:rsidRPr="005666F3">
              <w:rPr>
                <w:b/>
                <w:sz w:val="26"/>
                <w:szCs w:val="26"/>
              </w:rPr>
              <w:t>0,27</w:t>
            </w:r>
            <w:r w:rsidR="005666F3" w:rsidRPr="005666F3">
              <w:rPr>
                <w:b/>
                <w:sz w:val="26"/>
                <w:szCs w:val="26"/>
              </w:rPr>
              <w:t>(27%)</w:t>
            </w:r>
          </w:p>
        </w:tc>
      </w:tr>
      <w:tr w:rsidR="00340CF6" w:rsidRPr="000B56CF" w14:paraId="52A7131A" w14:textId="77777777" w:rsidTr="00340CF6">
        <w:trPr>
          <w:trHeight w:val="420"/>
        </w:trPr>
        <w:tc>
          <w:tcPr>
            <w:tcW w:w="534" w:type="dxa"/>
            <w:vMerge/>
          </w:tcPr>
          <w:p w14:paraId="6EC2D89E"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43FD12E8" w14:textId="77777777" w:rsidR="00340CF6" w:rsidRDefault="00340CF6" w:rsidP="00340CF6">
            <w:pPr>
              <w:pStyle w:val="5"/>
              <w:numPr>
                <w:ilvl w:val="0"/>
                <w:numId w:val="0"/>
              </w:numPr>
            </w:pPr>
          </w:p>
        </w:tc>
        <w:tc>
          <w:tcPr>
            <w:tcW w:w="6377" w:type="dxa"/>
            <w:gridSpan w:val="9"/>
          </w:tcPr>
          <w:p w14:paraId="5ECB26EB" w14:textId="77777777" w:rsidR="00340CF6" w:rsidRPr="00605E74" w:rsidRDefault="00340CF6" w:rsidP="00340CF6">
            <w:pPr>
              <w:pStyle w:val="5"/>
              <w:numPr>
                <w:ilvl w:val="0"/>
                <w:numId w:val="0"/>
              </w:numPr>
              <w:rPr>
                <w:sz w:val="30"/>
                <w:szCs w:val="30"/>
                <w:u w:val="single"/>
              </w:rPr>
            </w:pPr>
            <w:r w:rsidRPr="00605E74">
              <w:rPr>
                <w:sz w:val="30"/>
                <w:szCs w:val="30"/>
                <w:u w:val="single"/>
              </w:rPr>
              <w:t>Подтверждающие документы:</w:t>
            </w:r>
          </w:p>
          <w:p w14:paraId="32A10101" w14:textId="77777777" w:rsidR="00340CF6" w:rsidRPr="00605E74" w:rsidRDefault="00340CF6" w:rsidP="00340CF6">
            <w:pPr>
              <w:pStyle w:val="5"/>
              <w:numPr>
                <w:ilvl w:val="0"/>
                <w:numId w:val="0"/>
              </w:numPr>
              <w:rPr>
                <w:sz w:val="30"/>
                <w:szCs w:val="30"/>
              </w:rPr>
            </w:pPr>
            <w:r w:rsidRPr="00605E74">
              <w:rPr>
                <w:sz w:val="30"/>
                <w:szCs w:val="30"/>
              </w:rPr>
              <w:t>Сведения о количестве штатных аудиторов в аудиторской организации подтверждаются копиями трудовых книжек, квалификационных аттестатов. Сведения о стаже работы работников в качестве аттестованного аудитора подтверждаются справкой, заверенной уполномоченным представителем аудиторской организации</w:t>
            </w:r>
          </w:p>
        </w:tc>
        <w:tc>
          <w:tcPr>
            <w:tcW w:w="1276" w:type="dxa"/>
            <w:vMerge/>
          </w:tcPr>
          <w:p w14:paraId="65B051F6"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384538F6" w14:textId="77777777" w:rsidR="00340CF6" w:rsidRDefault="00340CF6" w:rsidP="00340CF6">
            <w:pPr>
              <w:pStyle w:val="5"/>
              <w:numPr>
                <w:ilvl w:val="0"/>
                <w:numId w:val="0"/>
              </w:numPr>
              <w:jc w:val="center"/>
              <w:rPr>
                <w:b/>
              </w:rPr>
            </w:pPr>
          </w:p>
        </w:tc>
      </w:tr>
      <w:tr w:rsidR="00340CF6" w:rsidRPr="000B56CF" w14:paraId="0CA5BF21" w14:textId="77777777" w:rsidTr="00340CF6">
        <w:trPr>
          <w:trHeight w:val="1333"/>
        </w:trPr>
        <w:tc>
          <w:tcPr>
            <w:tcW w:w="534" w:type="dxa"/>
            <w:vMerge/>
          </w:tcPr>
          <w:p w14:paraId="6E94AF33"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91220CD" w14:textId="77777777" w:rsidR="00340CF6" w:rsidRDefault="00340CF6" w:rsidP="00340CF6">
            <w:pPr>
              <w:pStyle w:val="5"/>
              <w:numPr>
                <w:ilvl w:val="0"/>
                <w:numId w:val="0"/>
              </w:numPr>
            </w:pPr>
          </w:p>
        </w:tc>
        <w:tc>
          <w:tcPr>
            <w:tcW w:w="6377" w:type="dxa"/>
            <w:gridSpan w:val="9"/>
          </w:tcPr>
          <w:p w14:paraId="27813A42" w14:textId="77777777" w:rsidR="00340CF6" w:rsidRPr="00605E74" w:rsidRDefault="00340CF6" w:rsidP="00340CF6">
            <w:pPr>
              <w:pStyle w:val="5"/>
              <w:ind w:left="0"/>
              <w:rPr>
                <w:u w:val="single"/>
              </w:rPr>
            </w:pPr>
            <w:r w:rsidRPr="00605E74">
              <w:rPr>
                <w:u w:val="single"/>
              </w:rPr>
              <w:t>Порядок оценки по критерию:</w:t>
            </w:r>
          </w:p>
          <w:p w14:paraId="23A4AB07" w14:textId="77777777" w:rsidR="00340CF6" w:rsidRPr="00605E74" w:rsidRDefault="00340CF6" w:rsidP="00340CF6">
            <w:pPr>
              <w:pStyle w:val="5"/>
              <w:ind w:left="0"/>
            </w:pPr>
            <w:r w:rsidRPr="00605E74">
              <w:t>2.3.1. Количество штатных аудиторов в аудиторской организации</w:t>
            </w:r>
          </w:p>
        </w:tc>
        <w:tc>
          <w:tcPr>
            <w:tcW w:w="1276" w:type="dxa"/>
            <w:vMerge/>
          </w:tcPr>
          <w:p w14:paraId="7F41F618"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208AECA8" w14:textId="77777777" w:rsidR="00340CF6" w:rsidRDefault="00340CF6" w:rsidP="00340CF6">
            <w:pPr>
              <w:pStyle w:val="5"/>
              <w:numPr>
                <w:ilvl w:val="0"/>
                <w:numId w:val="0"/>
              </w:numPr>
              <w:jc w:val="center"/>
              <w:rPr>
                <w:b/>
              </w:rPr>
            </w:pPr>
          </w:p>
        </w:tc>
      </w:tr>
      <w:tr w:rsidR="00340CF6" w:rsidRPr="000B56CF" w14:paraId="0B8E50D5" w14:textId="77777777" w:rsidTr="00340CF6">
        <w:trPr>
          <w:trHeight w:val="183"/>
        </w:trPr>
        <w:tc>
          <w:tcPr>
            <w:tcW w:w="534" w:type="dxa"/>
            <w:vMerge/>
          </w:tcPr>
          <w:p w14:paraId="4DA1FD26"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A79826E" w14:textId="77777777" w:rsidR="00340CF6" w:rsidRDefault="00340CF6" w:rsidP="00340CF6">
            <w:pPr>
              <w:pStyle w:val="5"/>
              <w:numPr>
                <w:ilvl w:val="0"/>
                <w:numId w:val="0"/>
              </w:numPr>
            </w:pPr>
          </w:p>
        </w:tc>
        <w:tc>
          <w:tcPr>
            <w:tcW w:w="5373" w:type="dxa"/>
            <w:gridSpan w:val="5"/>
          </w:tcPr>
          <w:p w14:paraId="028D97D2" w14:textId="77777777" w:rsidR="00340CF6" w:rsidRPr="00605E74" w:rsidRDefault="00340CF6" w:rsidP="00340CF6">
            <w:pPr>
              <w:pStyle w:val="5"/>
              <w:ind w:left="0"/>
              <w:rPr>
                <w:u w:val="single"/>
              </w:rPr>
            </w:pPr>
            <w:r w:rsidRPr="00801819">
              <w:rPr>
                <w:sz w:val="30"/>
                <w:szCs w:val="30"/>
              </w:rPr>
              <w:t>При наличии 20 (включительно) и более штатных аттестованных аудиторов</w:t>
            </w:r>
          </w:p>
        </w:tc>
        <w:tc>
          <w:tcPr>
            <w:tcW w:w="1004" w:type="dxa"/>
            <w:gridSpan w:val="4"/>
          </w:tcPr>
          <w:p w14:paraId="0D060F4F" w14:textId="77777777" w:rsidR="00340CF6" w:rsidRPr="00605E74" w:rsidRDefault="00340CF6" w:rsidP="00340CF6">
            <w:pPr>
              <w:pStyle w:val="5"/>
              <w:ind w:left="0"/>
              <w:rPr>
                <w:u w:val="single"/>
              </w:rPr>
            </w:pPr>
            <w:r w:rsidRPr="00801819">
              <w:rPr>
                <w:sz w:val="30"/>
                <w:szCs w:val="30"/>
              </w:rPr>
              <w:t>60</w:t>
            </w:r>
          </w:p>
        </w:tc>
        <w:tc>
          <w:tcPr>
            <w:tcW w:w="1276" w:type="dxa"/>
            <w:vMerge/>
          </w:tcPr>
          <w:p w14:paraId="3C861022"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7E25CF4A" w14:textId="77777777" w:rsidR="00340CF6" w:rsidRDefault="00340CF6" w:rsidP="00340CF6">
            <w:pPr>
              <w:pStyle w:val="5"/>
              <w:numPr>
                <w:ilvl w:val="0"/>
                <w:numId w:val="0"/>
              </w:numPr>
              <w:jc w:val="center"/>
              <w:rPr>
                <w:b/>
              </w:rPr>
            </w:pPr>
          </w:p>
        </w:tc>
      </w:tr>
      <w:tr w:rsidR="00340CF6" w:rsidRPr="000B56CF" w14:paraId="285CE6B9" w14:textId="77777777" w:rsidTr="00340CF6">
        <w:trPr>
          <w:trHeight w:val="258"/>
        </w:trPr>
        <w:tc>
          <w:tcPr>
            <w:tcW w:w="534" w:type="dxa"/>
            <w:vMerge/>
          </w:tcPr>
          <w:p w14:paraId="6DBFB419"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6E6D102D" w14:textId="77777777" w:rsidR="00340CF6" w:rsidRDefault="00340CF6" w:rsidP="00340CF6">
            <w:pPr>
              <w:pStyle w:val="5"/>
              <w:numPr>
                <w:ilvl w:val="0"/>
                <w:numId w:val="0"/>
              </w:numPr>
            </w:pPr>
          </w:p>
        </w:tc>
        <w:tc>
          <w:tcPr>
            <w:tcW w:w="5373" w:type="dxa"/>
            <w:gridSpan w:val="5"/>
          </w:tcPr>
          <w:p w14:paraId="69127A2B" w14:textId="77777777" w:rsidR="00340CF6" w:rsidRPr="00605E74" w:rsidRDefault="00340CF6" w:rsidP="00340CF6">
            <w:pPr>
              <w:pStyle w:val="5"/>
              <w:ind w:left="0"/>
              <w:rPr>
                <w:u w:val="single"/>
              </w:rPr>
            </w:pPr>
            <w:r w:rsidRPr="00801819">
              <w:rPr>
                <w:sz w:val="30"/>
                <w:szCs w:val="30"/>
              </w:rPr>
              <w:t xml:space="preserve">При наличии 10 (включительно) и более, но менее 20 штатных аттестованных аудиторов </w:t>
            </w:r>
          </w:p>
        </w:tc>
        <w:tc>
          <w:tcPr>
            <w:tcW w:w="1004" w:type="dxa"/>
            <w:gridSpan w:val="4"/>
          </w:tcPr>
          <w:p w14:paraId="04E5AC26" w14:textId="77777777" w:rsidR="00340CF6" w:rsidRPr="00605E74" w:rsidRDefault="00340CF6" w:rsidP="00340CF6">
            <w:pPr>
              <w:pStyle w:val="5"/>
              <w:ind w:left="0"/>
              <w:rPr>
                <w:u w:val="single"/>
              </w:rPr>
            </w:pPr>
            <w:r w:rsidRPr="00801819">
              <w:rPr>
                <w:sz w:val="30"/>
                <w:szCs w:val="30"/>
              </w:rPr>
              <w:t>40</w:t>
            </w:r>
          </w:p>
        </w:tc>
        <w:tc>
          <w:tcPr>
            <w:tcW w:w="1276" w:type="dxa"/>
            <w:vMerge/>
          </w:tcPr>
          <w:p w14:paraId="7A09F030"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6A505F17" w14:textId="77777777" w:rsidR="00340CF6" w:rsidRDefault="00340CF6" w:rsidP="00340CF6">
            <w:pPr>
              <w:pStyle w:val="5"/>
              <w:numPr>
                <w:ilvl w:val="0"/>
                <w:numId w:val="0"/>
              </w:numPr>
              <w:jc w:val="center"/>
              <w:rPr>
                <w:b/>
              </w:rPr>
            </w:pPr>
          </w:p>
        </w:tc>
      </w:tr>
      <w:tr w:rsidR="00340CF6" w:rsidRPr="000B56CF" w14:paraId="79B7B45C" w14:textId="77777777" w:rsidTr="00340CF6">
        <w:trPr>
          <w:trHeight w:val="236"/>
        </w:trPr>
        <w:tc>
          <w:tcPr>
            <w:tcW w:w="534" w:type="dxa"/>
            <w:vMerge/>
          </w:tcPr>
          <w:p w14:paraId="0F0C1A3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E5706CC" w14:textId="77777777" w:rsidR="00340CF6" w:rsidRDefault="00340CF6" w:rsidP="00340CF6">
            <w:pPr>
              <w:pStyle w:val="5"/>
              <w:numPr>
                <w:ilvl w:val="0"/>
                <w:numId w:val="0"/>
              </w:numPr>
            </w:pPr>
          </w:p>
        </w:tc>
        <w:tc>
          <w:tcPr>
            <w:tcW w:w="5373" w:type="dxa"/>
            <w:gridSpan w:val="5"/>
          </w:tcPr>
          <w:p w14:paraId="4BACB73F" w14:textId="77777777" w:rsidR="00340CF6" w:rsidRPr="00605E74" w:rsidRDefault="00340CF6" w:rsidP="00340CF6">
            <w:pPr>
              <w:pStyle w:val="5"/>
              <w:ind w:left="0"/>
              <w:rPr>
                <w:u w:val="single"/>
              </w:rPr>
            </w:pPr>
            <w:r w:rsidRPr="00801819">
              <w:rPr>
                <w:sz w:val="30"/>
                <w:szCs w:val="30"/>
              </w:rPr>
              <w:t xml:space="preserve">При наличии 5 (включительно) и более, но менее 10 штатных аттестованных аудиторов </w:t>
            </w:r>
          </w:p>
        </w:tc>
        <w:tc>
          <w:tcPr>
            <w:tcW w:w="1004" w:type="dxa"/>
            <w:gridSpan w:val="4"/>
          </w:tcPr>
          <w:p w14:paraId="3BFEBE62" w14:textId="77777777" w:rsidR="00340CF6" w:rsidRPr="00605E74" w:rsidRDefault="00340CF6" w:rsidP="00340CF6">
            <w:pPr>
              <w:pStyle w:val="5"/>
              <w:ind w:left="0"/>
              <w:rPr>
                <w:u w:val="single"/>
              </w:rPr>
            </w:pPr>
            <w:r w:rsidRPr="00801819">
              <w:rPr>
                <w:sz w:val="30"/>
                <w:szCs w:val="30"/>
              </w:rPr>
              <w:t>20</w:t>
            </w:r>
          </w:p>
        </w:tc>
        <w:tc>
          <w:tcPr>
            <w:tcW w:w="1276" w:type="dxa"/>
            <w:vMerge/>
          </w:tcPr>
          <w:p w14:paraId="36DA8EEB"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79A994A0" w14:textId="77777777" w:rsidR="00340CF6" w:rsidRDefault="00340CF6" w:rsidP="00340CF6">
            <w:pPr>
              <w:pStyle w:val="5"/>
              <w:numPr>
                <w:ilvl w:val="0"/>
                <w:numId w:val="0"/>
              </w:numPr>
              <w:jc w:val="center"/>
              <w:rPr>
                <w:b/>
              </w:rPr>
            </w:pPr>
          </w:p>
        </w:tc>
      </w:tr>
      <w:tr w:rsidR="00340CF6" w:rsidRPr="000B56CF" w14:paraId="7100226D" w14:textId="77777777" w:rsidTr="00340CF6">
        <w:trPr>
          <w:trHeight w:val="204"/>
        </w:trPr>
        <w:tc>
          <w:tcPr>
            <w:tcW w:w="534" w:type="dxa"/>
            <w:vMerge/>
          </w:tcPr>
          <w:p w14:paraId="178F1F64"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68B3FD71" w14:textId="77777777" w:rsidR="00340CF6" w:rsidRDefault="00340CF6" w:rsidP="00340CF6">
            <w:pPr>
              <w:pStyle w:val="5"/>
              <w:numPr>
                <w:ilvl w:val="0"/>
                <w:numId w:val="0"/>
              </w:numPr>
            </w:pPr>
          </w:p>
        </w:tc>
        <w:tc>
          <w:tcPr>
            <w:tcW w:w="5395" w:type="dxa"/>
            <w:gridSpan w:val="6"/>
          </w:tcPr>
          <w:p w14:paraId="5C0EC824" w14:textId="77777777" w:rsidR="00340CF6" w:rsidRPr="00605E74" w:rsidRDefault="00340CF6" w:rsidP="00340CF6">
            <w:pPr>
              <w:pStyle w:val="5"/>
              <w:ind w:left="0"/>
              <w:rPr>
                <w:u w:val="single"/>
              </w:rPr>
            </w:pPr>
            <w:r w:rsidRPr="00801819">
              <w:rPr>
                <w:sz w:val="30"/>
                <w:szCs w:val="30"/>
              </w:rPr>
              <w:t>При наличии менее 5 штатных</w:t>
            </w:r>
            <w:r w:rsidRPr="00F82780">
              <w:rPr>
                <w:sz w:val="30"/>
                <w:szCs w:val="30"/>
              </w:rPr>
              <w:t xml:space="preserve"> </w:t>
            </w:r>
            <w:r w:rsidRPr="00801819">
              <w:rPr>
                <w:sz w:val="30"/>
                <w:szCs w:val="30"/>
              </w:rPr>
              <w:t xml:space="preserve">аттестованных аудиторов </w:t>
            </w:r>
          </w:p>
        </w:tc>
        <w:tc>
          <w:tcPr>
            <w:tcW w:w="982" w:type="dxa"/>
            <w:gridSpan w:val="3"/>
          </w:tcPr>
          <w:p w14:paraId="3E210317" w14:textId="77777777" w:rsidR="00340CF6" w:rsidRPr="00605E74" w:rsidRDefault="00340CF6" w:rsidP="00340CF6">
            <w:pPr>
              <w:pStyle w:val="5"/>
              <w:ind w:left="0"/>
              <w:rPr>
                <w:u w:val="single"/>
              </w:rPr>
            </w:pPr>
            <w:r w:rsidRPr="00801819">
              <w:rPr>
                <w:sz w:val="30"/>
                <w:szCs w:val="30"/>
              </w:rPr>
              <w:t>0</w:t>
            </w:r>
          </w:p>
        </w:tc>
        <w:tc>
          <w:tcPr>
            <w:tcW w:w="1276" w:type="dxa"/>
            <w:vMerge/>
          </w:tcPr>
          <w:p w14:paraId="1380666B"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3FE5E146" w14:textId="77777777" w:rsidR="00340CF6" w:rsidRDefault="00340CF6" w:rsidP="00340CF6">
            <w:pPr>
              <w:pStyle w:val="5"/>
              <w:numPr>
                <w:ilvl w:val="0"/>
                <w:numId w:val="0"/>
              </w:numPr>
              <w:jc w:val="center"/>
              <w:rPr>
                <w:b/>
              </w:rPr>
            </w:pPr>
          </w:p>
        </w:tc>
      </w:tr>
      <w:tr w:rsidR="00340CF6" w:rsidRPr="000B56CF" w14:paraId="4E35108E" w14:textId="77777777" w:rsidTr="00340CF6">
        <w:trPr>
          <w:trHeight w:val="258"/>
        </w:trPr>
        <w:tc>
          <w:tcPr>
            <w:tcW w:w="534" w:type="dxa"/>
            <w:vMerge/>
          </w:tcPr>
          <w:p w14:paraId="2D35B44C"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00529577" w14:textId="77777777" w:rsidR="00340CF6" w:rsidRDefault="00340CF6" w:rsidP="00340CF6">
            <w:pPr>
              <w:pStyle w:val="5"/>
              <w:numPr>
                <w:ilvl w:val="0"/>
                <w:numId w:val="0"/>
              </w:numPr>
            </w:pPr>
          </w:p>
        </w:tc>
        <w:tc>
          <w:tcPr>
            <w:tcW w:w="6377" w:type="dxa"/>
            <w:gridSpan w:val="9"/>
          </w:tcPr>
          <w:p w14:paraId="7B3C9F23" w14:textId="77777777" w:rsidR="00340CF6" w:rsidRPr="00605E74" w:rsidRDefault="00340CF6" w:rsidP="00340CF6">
            <w:pPr>
              <w:pStyle w:val="5"/>
              <w:numPr>
                <w:ilvl w:val="0"/>
                <w:numId w:val="0"/>
              </w:numPr>
              <w:rPr>
                <w:sz w:val="30"/>
                <w:szCs w:val="30"/>
              </w:rPr>
            </w:pPr>
            <w:r w:rsidRPr="00605E74">
              <w:rPr>
                <w:sz w:val="30"/>
                <w:szCs w:val="30"/>
              </w:rPr>
              <w:t>2.3.2. Средний стаж штатных аудиторов в аудиторской организации:</w:t>
            </w:r>
          </w:p>
          <w:p w14:paraId="5FB208A9" w14:textId="77777777" w:rsidR="00340CF6" w:rsidRPr="00605E74" w:rsidRDefault="00340CF6" w:rsidP="00340CF6">
            <w:pPr>
              <w:pStyle w:val="5"/>
              <w:numPr>
                <w:ilvl w:val="0"/>
                <w:numId w:val="0"/>
              </w:numPr>
              <w:rPr>
                <w:sz w:val="30"/>
                <w:szCs w:val="30"/>
              </w:rPr>
            </w:pPr>
            <w:r w:rsidRPr="00605E74">
              <w:rPr>
                <w:sz w:val="30"/>
                <w:szCs w:val="30"/>
              </w:rPr>
              <w:t xml:space="preserve">Показатель среднего стажа штатных аудиторов аудиторской организации рассчитывается как отношение </w:t>
            </w:r>
            <w:proofErr w:type="gramStart"/>
            <w:r w:rsidRPr="00605E74">
              <w:rPr>
                <w:sz w:val="30"/>
                <w:szCs w:val="30"/>
              </w:rPr>
              <w:t xml:space="preserve">суммы полных </w:t>
            </w:r>
            <w:r w:rsidRPr="00605E74">
              <w:rPr>
                <w:sz w:val="30"/>
                <w:szCs w:val="30"/>
              </w:rPr>
              <w:lastRenderedPageBreak/>
              <w:t>лет стажа штатных аттестованных аудиторов аудиторской организации</w:t>
            </w:r>
            <w:proofErr w:type="gramEnd"/>
            <w:r w:rsidRPr="00605E74">
              <w:rPr>
                <w:sz w:val="30"/>
                <w:szCs w:val="30"/>
              </w:rPr>
              <w:t xml:space="preserve"> в качестве аттестованных аудиторов к их количеству</w:t>
            </w:r>
          </w:p>
        </w:tc>
        <w:tc>
          <w:tcPr>
            <w:tcW w:w="1276" w:type="dxa"/>
            <w:vMerge/>
          </w:tcPr>
          <w:p w14:paraId="4C0328B7"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303DCED8" w14:textId="77777777" w:rsidR="00340CF6" w:rsidRDefault="00340CF6" w:rsidP="00340CF6">
            <w:pPr>
              <w:pStyle w:val="5"/>
              <w:numPr>
                <w:ilvl w:val="0"/>
                <w:numId w:val="0"/>
              </w:numPr>
              <w:jc w:val="center"/>
              <w:rPr>
                <w:b/>
              </w:rPr>
            </w:pPr>
          </w:p>
        </w:tc>
      </w:tr>
      <w:tr w:rsidR="00340CF6" w:rsidRPr="000B56CF" w14:paraId="3E0AFEA8" w14:textId="77777777" w:rsidTr="00340CF6">
        <w:trPr>
          <w:trHeight w:val="229"/>
        </w:trPr>
        <w:tc>
          <w:tcPr>
            <w:tcW w:w="534" w:type="dxa"/>
            <w:vMerge/>
          </w:tcPr>
          <w:p w14:paraId="64C8FA7D"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0D3E84A0" w14:textId="77777777" w:rsidR="00340CF6" w:rsidRDefault="00340CF6" w:rsidP="00340CF6">
            <w:pPr>
              <w:pStyle w:val="5"/>
              <w:numPr>
                <w:ilvl w:val="0"/>
                <w:numId w:val="0"/>
              </w:numPr>
            </w:pPr>
          </w:p>
        </w:tc>
        <w:tc>
          <w:tcPr>
            <w:tcW w:w="5416" w:type="dxa"/>
            <w:gridSpan w:val="7"/>
          </w:tcPr>
          <w:p w14:paraId="3272A13A" w14:textId="77777777" w:rsidR="00340CF6" w:rsidRPr="00801819" w:rsidRDefault="00340CF6" w:rsidP="00340CF6">
            <w:pPr>
              <w:pStyle w:val="5"/>
              <w:ind w:left="0"/>
              <w:rPr>
                <w:b/>
                <w:sz w:val="30"/>
                <w:szCs w:val="30"/>
              </w:rPr>
            </w:pPr>
            <w:r w:rsidRPr="00801819">
              <w:rPr>
                <w:sz w:val="30"/>
                <w:szCs w:val="30"/>
              </w:rPr>
              <w:t>Средний стаж штатных аудиторов в аудиторской организации составляет более 5 (пяти) лет</w:t>
            </w:r>
          </w:p>
        </w:tc>
        <w:tc>
          <w:tcPr>
            <w:tcW w:w="961" w:type="dxa"/>
            <w:gridSpan w:val="2"/>
          </w:tcPr>
          <w:p w14:paraId="72A00343" w14:textId="77777777" w:rsidR="00340CF6" w:rsidRPr="00801819" w:rsidRDefault="00340CF6" w:rsidP="00340CF6">
            <w:pPr>
              <w:pStyle w:val="5"/>
              <w:ind w:left="0"/>
              <w:rPr>
                <w:b/>
                <w:sz w:val="30"/>
                <w:szCs w:val="30"/>
              </w:rPr>
            </w:pPr>
            <w:r w:rsidRPr="00801819">
              <w:rPr>
                <w:sz w:val="30"/>
                <w:szCs w:val="30"/>
              </w:rPr>
              <w:t>40</w:t>
            </w:r>
          </w:p>
        </w:tc>
        <w:tc>
          <w:tcPr>
            <w:tcW w:w="1276" w:type="dxa"/>
            <w:vMerge/>
          </w:tcPr>
          <w:p w14:paraId="7FAA0F55"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3A1B2298" w14:textId="77777777" w:rsidR="00340CF6" w:rsidRDefault="00340CF6" w:rsidP="00340CF6">
            <w:pPr>
              <w:pStyle w:val="5"/>
              <w:numPr>
                <w:ilvl w:val="0"/>
                <w:numId w:val="0"/>
              </w:numPr>
              <w:jc w:val="center"/>
              <w:rPr>
                <w:b/>
              </w:rPr>
            </w:pPr>
          </w:p>
        </w:tc>
      </w:tr>
      <w:tr w:rsidR="00340CF6" w:rsidRPr="000B56CF" w14:paraId="55C0D2F2" w14:textId="77777777" w:rsidTr="00340CF6">
        <w:trPr>
          <w:trHeight w:val="301"/>
        </w:trPr>
        <w:tc>
          <w:tcPr>
            <w:tcW w:w="534" w:type="dxa"/>
            <w:vMerge/>
          </w:tcPr>
          <w:p w14:paraId="46D839EA"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0329966" w14:textId="77777777" w:rsidR="00340CF6" w:rsidRDefault="00340CF6" w:rsidP="00340CF6">
            <w:pPr>
              <w:pStyle w:val="5"/>
              <w:numPr>
                <w:ilvl w:val="0"/>
                <w:numId w:val="0"/>
              </w:numPr>
            </w:pPr>
          </w:p>
        </w:tc>
        <w:tc>
          <w:tcPr>
            <w:tcW w:w="5416" w:type="dxa"/>
            <w:gridSpan w:val="7"/>
          </w:tcPr>
          <w:p w14:paraId="6033E4A0" w14:textId="77777777" w:rsidR="00340CF6" w:rsidRPr="00801819" w:rsidRDefault="00340CF6" w:rsidP="00340CF6">
            <w:pPr>
              <w:pStyle w:val="5"/>
              <w:ind w:left="0"/>
              <w:rPr>
                <w:b/>
                <w:sz w:val="30"/>
                <w:szCs w:val="30"/>
              </w:rPr>
            </w:pPr>
            <w:r w:rsidRPr="00801819">
              <w:rPr>
                <w:sz w:val="30"/>
                <w:szCs w:val="30"/>
              </w:rPr>
              <w:t>Средний стаж штатных аудиторов в аудиторской организации составляет 3  года (включительно) и более, но не более 5 (пяти) лет (включительно)</w:t>
            </w:r>
          </w:p>
        </w:tc>
        <w:tc>
          <w:tcPr>
            <w:tcW w:w="961" w:type="dxa"/>
            <w:gridSpan w:val="2"/>
          </w:tcPr>
          <w:p w14:paraId="41D6B0A8" w14:textId="77777777" w:rsidR="00340CF6" w:rsidRPr="00801819" w:rsidRDefault="00340CF6" w:rsidP="00340CF6">
            <w:pPr>
              <w:pStyle w:val="5"/>
              <w:ind w:left="0"/>
              <w:rPr>
                <w:b/>
                <w:sz w:val="30"/>
                <w:szCs w:val="30"/>
              </w:rPr>
            </w:pPr>
            <w:r w:rsidRPr="00801819">
              <w:rPr>
                <w:sz w:val="30"/>
                <w:szCs w:val="30"/>
              </w:rPr>
              <w:t>20</w:t>
            </w:r>
          </w:p>
        </w:tc>
        <w:tc>
          <w:tcPr>
            <w:tcW w:w="1276" w:type="dxa"/>
            <w:vMerge/>
          </w:tcPr>
          <w:p w14:paraId="6443F166"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1D90C420" w14:textId="77777777" w:rsidR="00340CF6" w:rsidRDefault="00340CF6" w:rsidP="00340CF6">
            <w:pPr>
              <w:pStyle w:val="5"/>
              <w:numPr>
                <w:ilvl w:val="0"/>
                <w:numId w:val="0"/>
              </w:numPr>
              <w:jc w:val="center"/>
              <w:rPr>
                <w:b/>
              </w:rPr>
            </w:pPr>
          </w:p>
        </w:tc>
      </w:tr>
      <w:tr w:rsidR="00340CF6" w:rsidRPr="000B56CF" w14:paraId="2E09F8DC" w14:textId="77777777" w:rsidTr="00340CF6">
        <w:trPr>
          <w:trHeight w:val="164"/>
        </w:trPr>
        <w:tc>
          <w:tcPr>
            <w:tcW w:w="534" w:type="dxa"/>
            <w:vMerge/>
          </w:tcPr>
          <w:p w14:paraId="6169672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23A729D2" w14:textId="77777777" w:rsidR="00340CF6" w:rsidRDefault="00340CF6" w:rsidP="00340CF6">
            <w:pPr>
              <w:pStyle w:val="5"/>
              <w:numPr>
                <w:ilvl w:val="0"/>
                <w:numId w:val="0"/>
              </w:numPr>
            </w:pPr>
          </w:p>
        </w:tc>
        <w:tc>
          <w:tcPr>
            <w:tcW w:w="5416" w:type="dxa"/>
            <w:gridSpan w:val="7"/>
          </w:tcPr>
          <w:p w14:paraId="5EFC3148" w14:textId="77777777" w:rsidR="00340CF6" w:rsidRPr="00801819" w:rsidRDefault="00340CF6" w:rsidP="00340CF6">
            <w:pPr>
              <w:pStyle w:val="5"/>
              <w:ind w:left="0"/>
              <w:rPr>
                <w:b/>
                <w:sz w:val="30"/>
                <w:szCs w:val="30"/>
              </w:rPr>
            </w:pPr>
            <w:r w:rsidRPr="00801819">
              <w:rPr>
                <w:sz w:val="30"/>
                <w:szCs w:val="30"/>
              </w:rPr>
              <w:t>Средний стаж штатных аудиторов в аудиторской организации составляет менее 3 лет</w:t>
            </w:r>
          </w:p>
        </w:tc>
        <w:tc>
          <w:tcPr>
            <w:tcW w:w="961" w:type="dxa"/>
            <w:gridSpan w:val="2"/>
          </w:tcPr>
          <w:p w14:paraId="0BFB88C0" w14:textId="77777777" w:rsidR="00340CF6" w:rsidRPr="00801819" w:rsidRDefault="00340CF6" w:rsidP="00340CF6">
            <w:pPr>
              <w:pStyle w:val="5"/>
              <w:ind w:left="0"/>
              <w:rPr>
                <w:b/>
                <w:sz w:val="30"/>
                <w:szCs w:val="30"/>
              </w:rPr>
            </w:pPr>
            <w:r w:rsidRPr="00801819">
              <w:rPr>
                <w:sz w:val="30"/>
                <w:szCs w:val="30"/>
              </w:rPr>
              <w:t>0</w:t>
            </w:r>
          </w:p>
        </w:tc>
        <w:tc>
          <w:tcPr>
            <w:tcW w:w="1276" w:type="dxa"/>
            <w:vMerge/>
          </w:tcPr>
          <w:p w14:paraId="4BB9EF50" w14:textId="77777777" w:rsidR="00340CF6" w:rsidRDefault="00340CF6" w:rsidP="00340CF6">
            <w:pPr>
              <w:pStyle w:val="5"/>
              <w:numPr>
                <w:ilvl w:val="0"/>
                <w:numId w:val="0"/>
              </w:numPr>
              <w:jc w:val="center"/>
              <w:rPr>
                <w:b/>
              </w:rPr>
            </w:pPr>
          </w:p>
        </w:tc>
        <w:tc>
          <w:tcPr>
            <w:tcW w:w="1277" w:type="dxa"/>
            <w:vMerge/>
            <w:shd w:val="clear" w:color="auto" w:fill="D9D9D9" w:themeFill="background1" w:themeFillShade="D9"/>
          </w:tcPr>
          <w:p w14:paraId="371EA76E" w14:textId="77777777" w:rsidR="00340CF6" w:rsidRDefault="00340CF6" w:rsidP="00340CF6">
            <w:pPr>
              <w:pStyle w:val="5"/>
              <w:numPr>
                <w:ilvl w:val="0"/>
                <w:numId w:val="0"/>
              </w:numPr>
              <w:jc w:val="center"/>
              <w:rPr>
                <w:b/>
              </w:rPr>
            </w:pPr>
          </w:p>
        </w:tc>
      </w:tr>
      <w:tr w:rsidR="00340CF6" w:rsidRPr="000B56CF" w14:paraId="1B5FFBC4" w14:textId="77777777" w:rsidTr="00340CF6">
        <w:trPr>
          <w:trHeight w:val="1205"/>
        </w:trPr>
        <w:tc>
          <w:tcPr>
            <w:tcW w:w="534" w:type="dxa"/>
            <w:vMerge/>
          </w:tcPr>
          <w:p w14:paraId="4F9CD7DA"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val="restart"/>
          </w:tcPr>
          <w:p w14:paraId="4F11AE6C" w14:textId="77777777" w:rsidR="00340CF6" w:rsidRDefault="00340CF6" w:rsidP="00340CF6">
            <w:pPr>
              <w:pStyle w:val="5"/>
              <w:ind w:left="0"/>
            </w:pPr>
            <w:r>
              <w:t>2.4</w:t>
            </w:r>
          </w:p>
        </w:tc>
        <w:tc>
          <w:tcPr>
            <w:tcW w:w="6377" w:type="dxa"/>
            <w:gridSpan w:val="9"/>
          </w:tcPr>
          <w:p w14:paraId="745D321C" w14:textId="77777777" w:rsidR="00340CF6" w:rsidRPr="00801819" w:rsidRDefault="00340CF6" w:rsidP="00340CF6">
            <w:pPr>
              <w:pStyle w:val="5"/>
              <w:ind w:left="0"/>
              <w:rPr>
                <w:b/>
                <w:sz w:val="30"/>
                <w:szCs w:val="30"/>
              </w:rPr>
            </w:pPr>
            <w:r w:rsidRPr="00801819">
              <w:rPr>
                <w:b/>
                <w:sz w:val="30"/>
                <w:szCs w:val="30"/>
              </w:rPr>
              <w:t xml:space="preserve">Наличие опыта по успешной поставке продукции сопоставимого характера и объема </w:t>
            </w:r>
          </w:p>
        </w:tc>
        <w:tc>
          <w:tcPr>
            <w:tcW w:w="1276" w:type="dxa"/>
            <w:vMerge w:val="restart"/>
          </w:tcPr>
          <w:p w14:paraId="365843F3" w14:textId="247C17CF" w:rsidR="00340CF6" w:rsidRDefault="00340CF6" w:rsidP="00340CF6">
            <w:pPr>
              <w:pStyle w:val="5"/>
              <w:ind w:left="0"/>
              <w:rPr>
                <w:b/>
              </w:rPr>
            </w:pPr>
          </w:p>
        </w:tc>
        <w:tc>
          <w:tcPr>
            <w:tcW w:w="1277" w:type="dxa"/>
            <w:vMerge w:val="restart"/>
            <w:shd w:val="clear" w:color="auto" w:fill="D9D9D9" w:themeFill="background1" w:themeFillShade="D9"/>
          </w:tcPr>
          <w:p w14:paraId="73338AC7" w14:textId="061648E9" w:rsidR="00340CF6" w:rsidRPr="005666F3" w:rsidRDefault="00340CF6" w:rsidP="00340CF6">
            <w:pPr>
              <w:pStyle w:val="5"/>
              <w:ind w:left="0"/>
              <w:rPr>
                <w:b/>
                <w:sz w:val="26"/>
                <w:szCs w:val="26"/>
              </w:rPr>
            </w:pPr>
            <w:r w:rsidRPr="005666F3">
              <w:rPr>
                <w:b/>
                <w:sz w:val="26"/>
                <w:szCs w:val="26"/>
              </w:rPr>
              <w:t>0,22</w:t>
            </w:r>
            <w:r w:rsidR="005666F3" w:rsidRPr="005666F3">
              <w:rPr>
                <w:b/>
                <w:sz w:val="26"/>
                <w:szCs w:val="26"/>
              </w:rPr>
              <w:t>(22%)</w:t>
            </w:r>
          </w:p>
        </w:tc>
      </w:tr>
      <w:tr w:rsidR="00340CF6" w:rsidRPr="000B56CF" w14:paraId="3CB2F25E" w14:textId="77777777" w:rsidTr="00340CF6">
        <w:trPr>
          <w:trHeight w:val="251"/>
        </w:trPr>
        <w:tc>
          <w:tcPr>
            <w:tcW w:w="534" w:type="dxa"/>
            <w:vMerge/>
          </w:tcPr>
          <w:p w14:paraId="4C4A5143"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A1C66FB" w14:textId="77777777" w:rsidR="00340CF6" w:rsidRDefault="00340CF6" w:rsidP="00340CF6">
            <w:pPr>
              <w:pStyle w:val="5"/>
              <w:ind w:left="0"/>
            </w:pPr>
          </w:p>
        </w:tc>
        <w:tc>
          <w:tcPr>
            <w:tcW w:w="6377" w:type="dxa"/>
            <w:gridSpan w:val="9"/>
          </w:tcPr>
          <w:p w14:paraId="0EA79DC1" w14:textId="77777777" w:rsidR="00340CF6" w:rsidRPr="00151DBB" w:rsidRDefault="00340CF6" w:rsidP="00340CF6">
            <w:pPr>
              <w:pStyle w:val="5"/>
              <w:numPr>
                <w:ilvl w:val="0"/>
                <w:numId w:val="0"/>
              </w:numPr>
              <w:rPr>
                <w:sz w:val="30"/>
                <w:szCs w:val="30"/>
                <w:u w:val="single"/>
              </w:rPr>
            </w:pPr>
            <w:r w:rsidRPr="00151DBB">
              <w:rPr>
                <w:sz w:val="30"/>
                <w:szCs w:val="30"/>
                <w:u w:val="single"/>
              </w:rPr>
              <w:t xml:space="preserve">Содержание критерия: </w:t>
            </w:r>
          </w:p>
          <w:p w14:paraId="4F5B9E2C" w14:textId="77777777" w:rsidR="00340CF6" w:rsidRPr="00151DBB" w:rsidRDefault="00340CF6" w:rsidP="00340CF6">
            <w:pPr>
              <w:pStyle w:val="5"/>
              <w:numPr>
                <w:ilvl w:val="0"/>
                <w:numId w:val="0"/>
              </w:numPr>
              <w:rPr>
                <w:sz w:val="30"/>
                <w:szCs w:val="30"/>
              </w:rPr>
            </w:pPr>
            <w:r w:rsidRPr="00801819">
              <w:rPr>
                <w:sz w:val="30"/>
                <w:szCs w:val="30"/>
              </w:rPr>
              <w:t>В рамках показателя критерия оценки (подкритерия) оценивается наличие у аудиторской организации</w:t>
            </w:r>
            <w:r w:rsidRPr="00F82780">
              <w:rPr>
                <w:sz w:val="30"/>
                <w:szCs w:val="30"/>
              </w:rPr>
              <w:t>, в том числе у штатных аттестованных аудиторов,</w:t>
            </w:r>
            <w:r w:rsidRPr="00801819">
              <w:rPr>
                <w:sz w:val="30"/>
                <w:szCs w:val="30"/>
              </w:rPr>
              <w:t xml:space="preserve"> опыта оказания аудиторских услуг сопоставимого </w:t>
            </w:r>
            <w:r w:rsidRPr="00F82780">
              <w:rPr>
                <w:sz w:val="30"/>
                <w:szCs w:val="30"/>
              </w:rPr>
              <w:t>характера и объема</w:t>
            </w:r>
            <w:r w:rsidRPr="00801819">
              <w:rPr>
                <w:sz w:val="30"/>
                <w:szCs w:val="30"/>
              </w:rPr>
              <w:t>:</w:t>
            </w:r>
          </w:p>
        </w:tc>
        <w:tc>
          <w:tcPr>
            <w:tcW w:w="1276" w:type="dxa"/>
            <w:vMerge/>
          </w:tcPr>
          <w:p w14:paraId="08CFEC82" w14:textId="77777777" w:rsidR="00340CF6" w:rsidRDefault="00340CF6" w:rsidP="00340CF6">
            <w:pPr>
              <w:pStyle w:val="5"/>
              <w:ind w:left="0"/>
              <w:rPr>
                <w:b/>
              </w:rPr>
            </w:pPr>
          </w:p>
        </w:tc>
        <w:tc>
          <w:tcPr>
            <w:tcW w:w="1277" w:type="dxa"/>
            <w:vMerge/>
            <w:shd w:val="clear" w:color="auto" w:fill="D9D9D9" w:themeFill="background1" w:themeFillShade="D9"/>
          </w:tcPr>
          <w:p w14:paraId="2BB0E7A2" w14:textId="77777777" w:rsidR="00340CF6" w:rsidRDefault="00340CF6" w:rsidP="00340CF6">
            <w:pPr>
              <w:pStyle w:val="5"/>
              <w:ind w:left="0"/>
              <w:rPr>
                <w:b/>
              </w:rPr>
            </w:pPr>
          </w:p>
        </w:tc>
      </w:tr>
      <w:tr w:rsidR="00340CF6" w:rsidRPr="000B56CF" w14:paraId="1A4FDBCF" w14:textId="77777777" w:rsidTr="00340CF6">
        <w:trPr>
          <w:trHeight w:val="184"/>
        </w:trPr>
        <w:tc>
          <w:tcPr>
            <w:tcW w:w="534" w:type="dxa"/>
            <w:vMerge/>
          </w:tcPr>
          <w:p w14:paraId="3808C2B0"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432198CD" w14:textId="77777777" w:rsidR="00340CF6" w:rsidRDefault="00340CF6" w:rsidP="00340CF6">
            <w:pPr>
              <w:pStyle w:val="5"/>
              <w:ind w:left="0"/>
            </w:pPr>
          </w:p>
        </w:tc>
        <w:tc>
          <w:tcPr>
            <w:tcW w:w="6377" w:type="dxa"/>
            <w:gridSpan w:val="9"/>
          </w:tcPr>
          <w:p w14:paraId="7AEFD985" w14:textId="77777777" w:rsidR="00340CF6" w:rsidRDefault="00340CF6" w:rsidP="00340CF6">
            <w:pPr>
              <w:pStyle w:val="5"/>
              <w:numPr>
                <w:ilvl w:val="0"/>
                <w:numId w:val="0"/>
              </w:numPr>
              <w:ind w:left="1985" w:hanging="1985"/>
              <w:rPr>
                <w:sz w:val="30"/>
                <w:szCs w:val="30"/>
                <w:u w:val="single"/>
              </w:rPr>
            </w:pPr>
            <w:r w:rsidRPr="00151DBB">
              <w:rPr>
                <w:sz w:val="30"/>
                <w:szCs w:val="30"/>
                <w:u w:val="single"/>
              </w:rPr>
              <w:t>Подтверждающие документы:</w:t>
            </w:r>
          </w:p>
          <w:p w14:paraId="5E78B67B" w14:textId="77777777" w:rsidR="00340CF6" w:rsidRPr="00151DBB" w:rsidRDefault="00340CF6" w:rsidP="00340CF6">
            <w:pPr>
              <w:pStyle w:val="5"/>
              <w:numPr>
                <w:ilvl w:val="0"/>
                <w:numId w:val="0"/>
              </w:numPr>
              <w:ind w:left="33" w:hanging="33"/>
              <w:rPr>
                <w:sz w:val="30"/>
                <w:szCs w:val="30"/>
                <w:u w:val="single"/>
              </w:rPr>
            </w:pPr>
            <w:proofErr w:type="gramStart"/>
            <w:r w:rsidRPr="00151DBB">
              <w:rPr>
                <w:sz w:val="30"/>
                <w:szCs w:val="30"/>
              </w:rPr>
              <w:t xml:space="preserve">Сведения о наличии у аудиторской организации, в том числе у штатных аттестованных аудиторов, опыта оказания аудиторских услуг сопоставимого характера и объема подтверждаются копиями успешно </w:t>
            </w:r>
            <w:r w:rsidRPr="00151DBB">
              <w:rPr>
                <w:sz w:val="30"/>
                <w:szCs w:val="30"/>
              </w:rPr>
              <w:lastRenderedPageBreak/>
              <w:t>исполненных договоров (контрактов) и актов приемки к ним</w:t>
            </w:r>
            <w:r w:rsidRPr="00151DBB">
              <w:rPr>
                <w:sz w:val="30"/>
                <w:szCs w:val="30"/>
                <w:vertAlign w:val="superscript"/>
              </w:rPr>
              <w:footnoteReference w:id="5"/>
            </w:r>
            <w:r w:rsidRPr="00151DBB">
              <w:rPr>
                <w:sz w:val="30"/>
                <w:szCs w:val="30"/>
              </w:rPr>
              <w:t>, а также справкой (резюме) аудитора, включающей в себя сведения о лице, в отношении которого</w:t>
            </w:r>
            <w:r>
              <w:rPr>
                <w:sz w:val="30"/>
                <w:szCs w:val="30"/>
              </w:rPr>
              <w:t xml:space="preserve"> провод</w:t>
            </w:r>
            <w:r w:rsidRPr="00F82780">
              <w:rPr>
                <w:sz w:val="30"/>
                <w:szCs w:val="30"/>
              </w:rPr>
              <w:t>и</w:t>
            </w:r>
            <w:r>
              <w:rPr>
                <w:sz w:val="30"/>
                <w:szCs w:val="30"/>
              </w:rPr>
              <w:t>лась аудиторская проверка,</w:t>
            </w:r>
            <w:r w:rsidRPr="00F82780">
              <w:rPr>
                <w:sz w:val="30"/>
                <w:szCs w:val="30"/>
              </w:rPr>
              <w:t xml:space="preserve"> периоде оказания услуг, оформленной согласно требованиям документации о закупке</w:t>
            </w:r>
            <w:proofErr w:type="gramEnd"/>
          </w:p>
        </w:tc>
        <w:tc>
          <w:tcPr>
            <w:tcW w:w="1276" w:type="dxa"/>
            <w:vMerge/>
          </w:tcPr>
          <w:p w14:paraId="57FD6D91" w14:textId="77777777" w:rsidR="00340CF6" w:rsidRDefault="00340CF6" w:rsidP="00340CF6">
            <w:pPr>
              <w:pStyle w:val="5"/>
              <w:ind w:left="0"/>
              <w:rPr>
                <w:b/>
              </w:rPr>
            </w:pPr>
          </w:p>
        </w:tc>
        <w:tc>
          <w:tcPr>
            <w:tcW w:w="1277" w:type="dxa"/>
            <w:vMerge/>
            <w:shd w:val="clear" w:color="auto" w:fill="D9D9D9" w:themeFill="background1" w:themeFillShade="D9"/>
          </w:tcPr>
          <w:p w14:paraId="30612832" w14:textId="77777777" w:rsidR="00340CF6" w:rsidRDefault="00340CF6" w:rsidP="00340CF6">
            <w:pPr>
              <w:pStyle w:val="5"/>
              <w:ind w:left="0"/>
              <w:rPr>
                <w:b/>
              </w:rPr>
            </w:pPr>
          </w:p>
        </w:tc>
      </w:tr>
      <w:tr w:rsidR="00340CF6" w:rsidRPr="000B56CF" w14:paraId="66B008CB" w14:textId="77777777" w:rsidTr="00340CF6">
        <w:trPr>
          <w:trHeight w:val="770"/>
        </w:trPr>
        <w:tc>
          <w:tcPr>
            <w:tcW w:w="534" w:type="dxa"/>
            <w:vMerge/>
          </w:tcPr>
          <w:p w14:paraId="04B05F48"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D4400C7" w14:textId="77777777" w:rsidR="00340CF6" w:rsidRDefault="00340CF6" w:rsidP="00340CF6">
            <w:pPr>
              <w:pStyle w:val="5"/>
              <w:ind w:left="0"/>
            </w:pPr>
          </w:p>
        </w:tc>
        <w:tc>
          <w:tcPr>
            <w:tcW w:w="6377" w:type="dxa"/>
            <w:gridSpan w:val="9"/>
          </w:tcPr>
          <w:p w14:paraId="34DED844" w14:textId="77777777" w:rsidR="00340CF6" w:rsidRDefault="00340CF6" w:rsidP="00340CF6">
            <w:pPr>
              <w:pStyle w:val="5"/>
              <w:numPr>
                <w:ilvl w:val="0"/>
                <w:numId w:val="0"/>
              </w:numPr>
              <w:rPr>
                <w:sz w:val="30"/>
                <w:szCs w:val="30"/>
                <w:u w:val="single"/>
              </w:rPr>
            </w:pPr>
            <w:r w:rsidRPr="00243D44">
              <w:rPr>
                <w:sz w:val="30"/>
                <w:szCs w:val="30"/>
                <w:u w:val="single"/>
              </w:rPr>
              <w:t>Порядок оценки по критерию:</w:t>
            </w:r>
          </w:p>
          <w:p w14:paraId="641B79D9" w14:textId="77777777" w:rsidR="00340CF6" w:rsidRPr="00801819" w:rsidRDefault="00340CF6" w:rsidP="00340CF6">
            <w:pPr>
              <w:pStyle w:val="5"/>
              <w:ind w:left="0"/>
              <w:rPr>
                <w:b/>
                <w:sz w:val="30"/>
                <w:szCs w:val="30"/>
              </w:rPr>
            </w:pPr>
          </w:p>
        </w:tc>
        <w:tc>
          <w:tcPr>
            <w:tcW w:w="1276" w:type="dxa"/>
            <w:vMerge/>
          </w:tcPr>
          <w:p w14:paraId="0D1E6F2C" w14:textId="77777777" w:rsidR="00340CF6" w:rsidRDefault="00340CF6" w:rsidP="00340CF6">
            <w:pPr>
              <w:pStyle w:val="5"/>
              <w:ind w:left="0"/>
              <w:rPr>
                <w:b/>
              </w:rPr>
            </w:pPr>
          </w:p>
        </w:tc>
        <w:tc>
          <w:tcPr>
            <w:tcW w:w="1277" w:type="dxa"/>
            <w:vMerge/>
            <w:shd w:val="clear" w:color="auto" w:fill="D9D9D9" w:themeFill="background1" w:themeFillShade="D9"/>
          </w:tcPr>
          <w:p w14:paraId="639BAFB1" w14:textId="77777777" w:rsidR="00340CF6" w:rsidRDefault="00340CF6" w:rsidP="00340CF6">
            <w:pPr>
              <w:pStyle w:val="5"/>
              <w:ind w:left="0"/>
              <w:rPr>
                <w:b/>
              </w:rPr>
            </w:pPr>
          </w:p>
        </w:tc>
      </w:tr>
      <w:tr w:rsidR="00340CF6" w:rsidRPr="000B56CF" w14:paraId="2865C257" w14:textId="77777777" w:rsidTr="00340CF6">
        <w:trPr>
          <w:trHeight w:val="201"/>
        </w:trPr>
        <w:tc>
          <w:tcPr>
            <w:tcW w:w="534" w:type="dxa"/>
            <w:vMerge/>
          </w:tcPr>
          <w:p w14:paraId="0A4E3861"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5D5928A" w14:textId="77777777" w:rsidR="00340CF6" w:rsidRDefault="00340CF6" w:rsidP="00340CF6">
            <w:pPr>
              <w:pStyle w:val="5"/>
              <w:ind w:left="0"/>
            </w:pPr>
          </w:p>
        </w:tc>
        <w:tc>
          <w:tcPr>
            <w:tcW w:w="4956" w:type="dxa"/>
            <w:gridSpan w:val="2"/>
          </w:tcPr>
          <w:p w14:paraId="1D63A5E8" w14:textId="77777777" w:rsidR="00340CF6" w:rsidRPr="00243D44" w:rsidRDefault="00340CF6" w:rsidP="00340CF6">
            <w:pPr>
              <w:pStyle w:val="5"/>
              <w:ind w:left="0"/>
              <w:rPr>
                <w:sz w:val="30"/>
                <w:szCs w:val="30"/>
                <w:u w:val="single"/>
              </w:rPr>
            </w:pPr>
            <w:r w:rsidRPr="00F82780">
              <w:rPr>
                <w:sz w:val="30"/>
                <w:szCs w:val="30"/>
              </w:rPr>
              <w:t xml:space="preserve">Аудиторская организация имеет успешный опыт исполнения более 5 договоров (контрактов) на оказание аудиторских услуг в отрасли деятельности Заказчика и предлагает к участию в проверке штатных аттестованных аудиторов, имеющих опыт проведения более 5 аудиторских проверок </w:t>
            </w:r>
            <w:r w:rsidRPr="00333E28">
              <w:rPr>
                <w:sz w:val="30"/>
                <w:szCs w:val="30"/>
              </w:rPr>
              <w:t>в отрасли деятельности Заказчика</w:t>
            </w:r>
            <w:r w:rsidRPr="00333E28">
              <w:rPr>
                <w:rStyle w:val="affb"/>
                <w:rFonts w:eastAsia="Arial Unicode MS"/>
                <w:sz w:val="30"/>
                <w:szCs w:val="30"/>
              </w:rPr>
              <w:footnoteReference w:id="6"/>
            </w:r>
          </w:p>
        </w:tc>
        <w:tc>
          <w:tcPr>
            <w:tcW w:w="1421" w:type="dxa"/>
            <w:gridSpan w:val="7"/>
          </w:tcPr>
          <w:p w14:paraId="12E06CCE" w14:textId="77777777" w:rsidR="00340CF6" w:rsidRPr="00243D44" w:rsidRDefault="00340CF6" w:rsidP="00340CF6">
            <w:pPr>
              <w:pStyle w:val="5"/>
              <w:ind w:left="0"/>
              <w:rPr>
                <w:sz w:val="30"/>
                <w:szCs w:val="30"/>
                <w:u w:val="single"/>
              </w:rPr>
            </w:pPr>
            <w:r w:rsidRPr="00F82780">
              <w:rPr>
                <w:sz w:val="30"/>
                <w:szCs w:val="30"/>
              </w:rPr>
              <w:t>100</w:t>
            </w:r>
          </w:p>
        </w:tc>
        <w:tc>
          <w:tcPr>
            <w:tcW w:w="1276" w:type="dxa"/>
            <w:vMerge/>
          </w:tcPr>
          <w:p w14:paraId="46BAE52A" w14:textId="77777777" w:rsidR="00340CF6" w:rsidRDefault="00340CF6" w:rsidP="00340CF6">
            <w:pPr>
              <w:pStyle w:val="5"/>
              <w:ind w:left="0"/>
              <w:rPr>
                <w:b/>
              </w:rPr>
            </w:pPr>
          </w:p>
        </w:tc>
        <w:tc>
          <w:tcPr>
            <w:tcW w:w="1277" w:type="dxa"/>
            <w:vMerge/>
            <w:shd w:val="clear" w:color="auto" w:fill="D9D9D9" w:themeFill="background1" w:themeFillShade="D9"/>
          </w:tcPr>
          <w:p w14:paraId="0AF65D4B" w14:textId="77777777" w:rsidR="00340CF6" w:rsidRDefault="00340CF6" w:rsidP="00340CF6">
            <w:pPr>
              <w:pStyle w:val="5"/>
              <w:ind w:left="0"/>
              <w:rPr>
                <w:b/>
              </w:rPr>
            </w:pPr>
          </w:p>
        </w:tc>
      </w:tr>
      <w:tr w:rsidR="00340CF6" w:rsidRPr="000B56CF" w14:paraId="44260E9C" w14:textId="77777777" w:rsidTr="00340CF6">
        <w:trPr>
          <w:trHeight w:val="268"/>
        </w:trPr>
        <w:tc>
          <w:tcPr>
            <w:tcW w:w="534" w:type="dxa"/>
            <w:vMerge/>
          </w:tcPr>
          <w:p w14:paraId="62DD5101"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5F79858D" w14:textId="77777777" w:rsidR="00340CF6" w:rsidRDefault="00340CF6" w:rsidP="00340CF6">
            <w:pPr>
              <w:pStyle w:val="5"/>
              <w:ind w:left="0"/>
            </w:pPr>
          </w:p>
        </w:tc>
        <w:tc>
          <w:tcPr>
            <w:tcW w:w="4956" w:type="dxa"/>
            <w:gridSpan w:val="2"/>
          </w:tcPr>
          <w:p w14:paraId="54056B88" w14:textId="77777777" w:rsidR="00340CF6" w:rsidRPr="00243D44" w:rsidRDefault="00340CF6" w:rsidP="00340CF6">
            <w:pPr>
              <w:pStyle w:val="5"/>
              <w:ind w:left="0"/>
              <w:rPr>
                <w:sz w:val="30"/>
                <w:szCs w:val="30"/>
                <w:u w:val="single"/>
              </w:rPr>
            </w:pPr>
            <w:r w:rsidRPr="00F82780">
              <w:rPr>
                <w:sz w:val="30"/>
                <w:szCs w:val="30"/>
              </w:rPr>
              <w:t xml:space="preserve">Аудиторская организация не имеет успешного опыта исполнения более 5 договоров (контрактов) на оказание аудиторских услуг в отрасли деятельности Заказчика, но предлагает к участию в проверке штатных аттестованных аудиторов, имеющих опыт проведения более 5 аудиторских проверок в отрасли деятельности </w:t>
            </w:r>
            <w:r w:rsidRPr="00F82780">
              <w:rPr>
                <w:sz w:val="30"/>
                <w:szCs w:val="30"/>
              </w:rPr>
              <w:lastRenderedPageBreak/>
              <w:t>Заказчика</w:t>
            </w:r>
          </w:p>
        </w:tc>
        <w:tc>
          <w:tcPr>
            <w:tcW w:w="1421" w:type="dxa"/>
            <w:gridSpan w:val="7"/>
          </w:tcPr>
          <w:p w14:paraId="6EFB1D2A" w14:textId="77777777" w:rsidR="00340CF6" w:rsidRPr="00243D44" w:rsidRDefault="00340CF6" w:rsidP="00340CF6">
            <w:pPr>
              <w:pStyle w:val="5"/>
              <w:ind w:left="0"/>
              <w:rPr>
                <w:sz w:val="30"/>
                <w:szCs w:val="30"/>
                <w:u w:val="single"/>
              </w:rPr>
            </w:pPr>
            <w:r w:rsidRPr="00F82780">
              <w:rPr>
                <w:sz w:val="30"/>
                <w:szCs w:val="30"/>
              </w:rPr>
              <w:lastRenderedPageBreak/>
              <w:t>75</w:t>
            </w:r>
          </w:p>
        </w:tc>
        <w:tc>
          <w:tcPr>
            <w:tcW w:w="1276" w:type="dxa"/>
            <w:vMerge/>
          </w:tcPr>
          <w:p w14:paraId="329ACF84" w14:textId="77777777" w:rsidR="00340CF6" w:rsidRDefault="00340CF6" w:rsidP="00340CF6">
            <w:pPr>
              <w:pStyle w:val="5"/>
              <w:ind w:left="0"/>
              <w:rPr>
                <w:b/>
              </w:rPr>
            </w:pPr>
          </w:p>
        </w:tc>
        <w:tc>
          <w:tcPr>
            <w:tcW w:w="1277" w:type="dxa"/>
            <w:vMerge/>
            <w:shd w:val="clear" w:color="auto" w:fill="D9D9D9" w:themeFill="background1" w:themeFillShade="D9"/>
          </w:tcPr>
          <w:p w14:paraId="7817CD25" w14:textId="77777777" w:rsidR="00340CF6" w:rsidRDefault="00340CF6" w:rsidP="00340CF6">
            <w:pPr>
              <w:pStyle w:val="5"/>
              <w:ind w:left="0"/>
              <w:rPr>
                <w:b/>
              </w:rPr>
            </w:pPr>
          </w:p>
        </w:tc>
      </w:tr>
      <w:tr w:rsidR="00340CF6" w:rsidRPr="000B56CF" w14:paraId="5FA67EF6" w14:textId="77777777" w:rsidTr="00340CF6">
        <w:trPr>
          <w:trHeight w:val="268"/>
        </w:trPr>
        <w:tc>
          <w:tcPr>
            <w:tcW w:w="534" w:type="dxa"/>
            <w:vMerge/>
          </w:tcPr>
          <w:p w14:paraId="030B4E6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63CC06E2" w14:textId="77777777" w:rsidR="00340CF6" w:rsidRDefault="00340CF6" w:rsidP="00340CF6">
            <w:pPr>
              <w:pStyle w:val="5"/>
              <w:ind w:left="0"/>
            </w:pPr>
          </w:p>
        </w:tc>
        <w:tc>
          <w:tcPr>
            <w:tcW w:w="4956" w:type="dxa"/>
            <w:gridSpan w:val="2"/>
          </w:tcPr>
          <w:p w14:paraId="2530E5CC" w14:textId="77777777" w:rsidR="00340CF6" w:rsidRPr="00243D44" w:rsidRDefault="00340CF6" w:rsidP="00340CF6">
            <w:pPr>
              <w:pStyle w:val="5"/>
              <w:ind w:left="0"/>
              <w:rPr>
                <w:sz w:val="30"/>
                <w:szCs w:val="30"/>
                <w:u w:val="single"/>
              </w:rPr>
            </w:pPr>
            <w:r w:rsidRPr="00F82780">
              <w:rPr>
                <w:sz w:val="30"/>
                <w:szCs w:val="30"/>
              </w:rPr>
              <w:t>Аудиторская организация имеет успешный опыт исполнения более 5 договоров (контрактов) на оказание аудиторских услуг в отрасли деятельности Заказчика, но не предлагает к участию в проверке штатных аттестованных аудиторов, имеющих опыт проведения более 5 аудиторских проверок в отрасли деятельности Заказчика</w:t>
            </w:r>
          </w:p>
        </w:tc>
        <w:tc>
          <w:tcPr>
            <w:tcW w:w="1421" w:type="dxa"/>
            <w:gridSpan w:val="7"/>
          </w:tcPr>
          <w:p w14:paraId="5FEC777C" w14:textId="77777777" w:rsidR="00340CF6" w:rsidRPr="00243D44" w:rsidRDefault="00340CF6" w:rsidP="00340CF6">
            <w:pPr>
              <w:pStyle w:val="5"/>
              <w:ind w:left="0"/>
              <w:rPr>
                <w:sz w:val="30"/>
                <w:szCs w:val="30"/>
                <w:u w:val="single"/>
              </w:rPr>
            </w:pPr>
            <w:r w:rsidRPr="00F82780">
              <w:rPr>
                <w:sz w:val="30"/>
                <w:szCs w:val="30"/>
              </w:rPr>
              <w:t>50</w:t>
            </w:r>
          </w:p>
        </w:tc>
        <w:tc>
          <w:tcPr>
            <w:tcW w:w="1276" w:type="dxa"/>
            <w:vMerge/>
          </w:tcPr>
          <w:p w14:paraId="0DB0A89E" w14:textId="77777777" w:rsidR="00340CF6" w:rsidRDefault="00340CF6" w:rsidP="00340CF6">
            <w:pPr>
              <w:pStyle w:val="5"/>
              <w:ind w:left="0"/>
              <w:rPr>
                <w:b/>
              </w:rPr>
            </w:pPr>
          </w:p>
        </w:tc>
        <w:tc>
          <w:tcPr>
            <w:tcW w:w="1277" w:type="dxa"/>
            <w:vMerge/>
            <w:shd w:val="clear" w:color="auto" w:fill="D9D9D9" w:themeFill="background1" w:themeFillShade="D9"/>
          </w:tcPr>
          <w:p w14:paraId="4D415D56" w14:textId="77777777" w:rsidR="00340CF6" w:rsidRDefault="00340CF6" w:rsidP="00340CF6">
            <w:pPr>
              <w:pStyle w:val="5"/>
              <w:ind w:left="0"/>
              <w:rPr>
                <w:b/>
              </w:rPr>
            </w:pPr>
          </w:p>
        </w:tc>
      </w:tr>
      <w:tr w:rsidR="00340CF6" w:rsidRPr="000B56CF" w14:paraId="22A87C70" w14:textId="77777777" w:rsidTr="00340CF6">
        <w:trPr>
          <w:trHeight w:val="251"/>
        </w:trPr>
        <w:tc>
          <w:tcPr>
            <w:tcW w:w="534" w:type="dxa"/>
            <w:vMerge/>
          </w:tcPr>
          <w:p w14:paraId="1161919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671B08BF" w14:textId="77777777" w:rsidR="00340CF6" w:rsidRDefault="00340CF6" w:rsidP="00340CF6">
            <w:pPr>
              <w:pStyle w:val="5"/>
              <w:ind w:left="0"/>
            </w:pPr>
          </w:p>
        </w:tc>
        <w:tc>
          <w:tcPr>
            <w:tcW w:w="4956" w:type="dxa"/>
            <w:gridSpan w:val="2"/>
          </w:tcPr>
          <w:p w14:paraId="132B7EC0" w14:textId="77777777" w:rsidR="00340CF6" w:rsidRPr="00243D44" w:rsidRDefault="00340CF6" w:rsidP="00340CF6">
            <w:pPr>
              <w:pStyle w:val="5"/>
              <w:ind w:left="0"/>
              <w:rPr>
                <w:sz w:val="30"/>
                <w:szCs w:val="30"/>
                <w:u w:val="single"/>
              </w:rPr>
            </w:pPr>
            <w:r w:rsidRPr="00F82780">
              <w:rPr>
                <w:sz w:val="30"/>
                <w:szCs w:val="30"/>
              </w:rPr>
              <w:t>Аудиторская организация имеет успешный опыт исполнения не более 5 (включительно) договоров (контрактов) на оказание аудиторских услуг в отрасли деятельности Заказчика и / или предлагает к участию в проверке штатных аттестованных аудиторов, имеющих опыт проведения не более 5 (включительно) аудиторских проверок в отрасли деятельности Заказчика</w:t>
            </w:r>
          </w:p>
        </w:tc>
        <w:tc>
          <w:tcPr>
            <w:tcW w:w="1421" w:type="dxa"/>
            <w:gridSpan w:val="7"/>
          </w:tcPr>
          <w:p w14:paraId="06AA4CCB" w14:textId="77777777" w:rsidR="00340CF6" w:rsidRPr="00243D44" w:rsidRDefault="00340CF6" w:rsidP="00340CF6">
            <w:pPr>
              <w:pStyle w:val="5"/>
              <w:ind w:left="0"/>
              <w:rPr>
                <w:sz w:val="30"/>
                <w:szCs w:val="30"/>
                <w:u w:val="single"/>
              </w:rPr>
            </w:pPr>
            <w:r w:rsidRPr="00F82780">
              <w:rPr>
                <w:sz w:val="30"/>
                <w:szCs w:val="30"/>
              </w:rPr>
              <w:t>25</w:t>
            </w:r>
          </w:p>
        </w:tc>
        <w:tc>
          <w:tcPr>
            <w:tcW w:w="1276" w:type="dxa"/>
            <w:vMerge/>
          </w:tcPr>
          <w:p w14:paraId="4E50AE55" w14:textId="77777777" w:rsidR="00340CF6" w:rsidRDefault="00340CF6" w:rsidP="00340CF6">
            <w:pPr>
              <w:pStyle w:val="5"/>
              <w:ind w:left="0"/>
              <w:rPr>
                <w:b/>
              </w:rPr>
            </w:pPr>
          </w:p>
        </w:tc>
        <w:tc>
          <w:tcPr>
            <w:tcW w:w="1277" w:type="dxa"/>
            <w:vMerge/>
            <w:shd w:val="clear" w:color="auto" w:fill="D9D9D9" w:themeFill="background1" w:themeFillShade="D9"/>
          </w:tcPr>
          <w:p w14:paraId="083CE1A0" w14:textId="77777777" w:rsidR="00340CF6" w:rsidRDefault="00340CF6" w:rsidP="00340CF6">
            <w:pPr>
              <w:pStyle w:val="5"/>
              <w:ind w:left="0"/>
              <w:rPr>
                <w:b/>
              </w:rPr>
            </w:pPr>
          </w:p>
        </w:tc>
      </w:tr>
      <w:tr w:rsidR="00340CF6" w:rsidRPr="000B56CF" w14:paraId="6A3935CF" w14:textId="77777777" w:rsidTr="00340CF6">
        <w:trPr>
          <w:trHeight w:val="486"/>
        </w:trPr>
        <w:tc>
          <w:tcPr>
            <w:tcW w:w="534" w:type="dxa"/>
            <w:vMerge/>
          </w:tcPr>
          <w:p w14:paraId="34BA88D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32063C3" w14:textId="77777777" w:rsidR="00340CF6" w:rsidRDefault="00340CF6" w:rsidP="00340CF6">
            <w:pPr>
              <w:pStyle w:val="5"/>
              <w:ind w:left="0"/>
            </w:pPr>
          </w:p>
        </w:tc>
        <w:tc>
          <w:tcPr>
            <w:tcW w:w="4956" w:type="dxa"/>
            <w:gridSpan w:val="2"/>
          </w:tcPr>
          <w:p w14:paraId="3CA030DE" w14:textId="77777777" w:rsidR="00340CF6" w:rsidRPr="00243D44" w:rsidRDefault="00340CF6" w:rsidP="00340CF6">
            <w:pPr>
              <w:pStyle w:val="5"/>
              <w:ind w:left="0"/>
              <w:rPr>
                <w:sz w:val="30"/>
                <w:szCs w:val="30"/>
                <w:u w:val="single"/>
              </w:rPr>
            </w:pPr>
            <w:r w:rsidRPr="00F82780">
              <w:rPr>
                <w:sz w:val="30"/>
                <w:szCs w:val="30"/>
              </w:rPr>
              <w:t>В иных случаях</w:t>
            </w:r>
          </w:p>
        </w:tc>
        <w:tc>
          <w:tcPr>
            <w:tcW w:w="1421" w:type="dxa"/>
            <w:gridSpan w:val="7"/>
          </w:tcPr>
          <w:p w14:paraId="687F863E" w14:textId="77777777" w:rsidR="00340CF6" w:rsidRPr="00243D44" w:rsidRDefault="00340CF6" w:rsidP="00340CF6">
            <w:pPr>
              <w:pStyle w:val="5"/>
              <w:ind w:left="0"/>
              <w:rPr>
                <w:sz w:val="30"/>
                <w:szCs w:val="30"/>
                <w:u w:val="single"/>
              </w:rPr>
            </w:pPr>
            <w:r w:rsidRPr="00F82780">
              <w:rPr>
                <w:sz w:val="30"/>
                <w:szCs w:val="30"/>
              </w:rPr>
              <w:t>0</w:t>
            </w:r>
          </w:p>
        </w:tc>
        <w:tc>
          <w:tcPr>
            <w:tcW w:w="1276" w:type="dxa"/>
            <w:vMerge/>
          </w:tcPr>
          <w:p w14:paraId="7F4DF14E" w14:textId="77777777" w:rsidR="00340CF6" w:rsidRDefault="00340CF6" w:rsidP="00340CF6">
            <w:pPr>
              <w:pStyle w:val="5"/>
              <w:ind w:left="0"/>
              <w:rPr>
                <w:b/>
              </w:rPr>
            </w:pPr>
          </w:p>
        </w:tc>
        <w:tc>
          <w:tcPr>
            <w:tcW w:w="1277" w:type="dxa"/>
            <w:vMerge/>
            <w:shd w:val="clear" w:color="auto" w:fill="D9D9D9" w:themeFill="background1" w:themeFillShade="D9"/>
          </w:tcPr>
          <w:p w14:paraId="6C2F360B" w14:textId="77777777" w:rsidR="00340CF6" w:rsidRDefault="00340CF6" w:rsidP="00340CF6">
            <w:pPr>
              <w:pStyle w:val="5"/>
              <w:ind w:left="0"/>
              <w:rPr>
                <w:b/>
              </w:rPr>
            </w:pPr>
          </w:p>
        </w:tc>
      </w:tr>
      <w:tr w:rsidR="00340CF6" w:rsidRPr="000B56CF" w14:paraId="30819182" w14:textId="77777777" w:rsidTr="00C445C0">
        <w:trPr>
          <w:trHeight w:val="513"/>
        </w:trPr>
        <w:tc>
          <w:tcPr>
            <w:tcW w:w="534" w:type="dxa"/>
            <w:vMerge/>
          </w:tcPr>
          <w:p w14:paraId="2FD2431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val="restart"/>
          </w:tcPr>
          <w:p w14:paraId="306534C8" w14:textId="77777777" w:rsidR="00340CF6" w:rsidRDefault="00340CF6" w:rsidP="00340CF6">
            <w:pPr>
              <w:pStyle w:val="5"/>
              <w:ind w:left="0"/>
            </w:pPr>
            <w:r>
              <w:t>2.5</w:t>
            </w:r>
          </w:p>
        </w:tc>
        <w:tc>
          <w:tcPr>
            <w:tcW w:w="6377" w:type="dxa"/>
            <w:gridSpan w:val="9"/>
          </w:tcPr>
          <w:p w14:paraId="56104AB0" w14:textId="09405AB4" w:rsidR="00340CF6" w:rsidRPr="00801819" w:rsidRDefault="00C445C0" w:rsidP="00340CF6">
            <w:pPr>
              <w:pStyle w:val="5"/>
              <w:ind w:left="0"/>
              <w:rPr>
                <w:b/>
                <w:sz w:val="30"/>
                <w:szCs w:val="30"/>
              </w:rPr>
            </w:pPr>
            <w:r>
              <w:rPr>
                <w:b/>
                <w:sz w:val="30"/>
                <w:szCs w:val="30"/>
              </w:rPr>
              <w:t>Репутация участника закупки</w:t>
            </w:r>
          </w:p>
        </w:tc>
        <w:tc>
          <w:tcPr>
            <w:tcW w:w="1276" w:type="dxa"/>
            <w:vMerge w:val="restart"/>
          </w:tcPr>
          <w:p w14:paraId="4A0E358D" w14:textId="5D9CFA04" w:rsidR="00340CF6" w:rsidRDefault="00340CF6" w:rsidP="00340CF6">
            <w:pPr>
              <w:pStyle w:val="5"/>
              <w:ind w:left="0"/>
              <w:rPr>
                <w:b/>
              </w:rPr>
            </w:pPr>
          </w:p>
        </w:tc>
        <w:tc>
          <w:tcPr>
            <w:tcW w:w="1277" w:type="dxa"/>
            <w:vMerge w:val="restart"/>
            <w:shd w:val="clear" w:color="auto" w:fill="D9D9D9" w:themeFill="background1" w:themeFillShade="D9"/>
          </w:tcPr>
          <w:p w14:paraId="1E29467B" w14:textId="56B19153" w:rsidR="00340CF6" w:rsidRPr="00C445C0" w:rsidRDefault="00340CF6" w:rsidP="00340CF6">
            <w:pPr>
              <w:pStyle w:val="5"/>
              <w:ind w:left="0"/>
              <w:rPr>
                <w:b/>
                <w:sz w:val="26"/>
                <w:szCs w:val="26"/>
              </w:rPr>
            </w:pPr>
            <w:r w:rsidRPr="00C445C0">
              <w:rPr>
                <w:b/>
                <w:sz w:val="26"/>
                <w:szCs w:val="26"/>
              </w:rPr>
              <w:t>0,27</w:t>
            </w:r>
            <w:r w:rsidR="00C445C0" w:rsidRPr="00C445C0">
              <w:rPr>
                <w:b/>
                <w:sz w:val="26"/>
                <w:szCs w:val="26"/>
              </w:rPr>
              <w:t>(27%)</w:t>
            </w:r>
          </w:p>
        </w:tc>
      </w:tr>
      <w:tr w:rsidR="00C445C0" w:rsidRPr="000B56CF" w14:paraId="35580D57" w14:textId="77777777" w:rsidTr="00340CF6">
        <w:trPr>
          <w:trHeight w:val="2392"/>
        </w:trPr>
        <w:tc>
          <w:tcPr>
            <w:tcW w:w="534" w:type="dxa"/>
            <w:vMerge/>
          </w:tcPr>
          <w:p w14:paraId="45B24908" w14:textId="77777777" w:rsidR="00C445C0" w:rsidRPr="000B56CF" w:rsidRDefault="00C445C0" w:rsidP="00340CF6">
            <w:pPr>
              <w:pStyle w:val="5"/>
              <w:numPr>
                <w:ilvl w:val="0"/>
                <w:numId w:val="0"/>
              </w:numPr>
              <w:ind w:left="360"/>
              <w:rPr>
                <w:rFonts w:eastAsiaTheme="majorEastAsia"/>
                <w:sz w:val="26"/>
                <w:szCs w:val="26"/>
                <w:lang w:val="ru" w:eastAsia="en-US"/>
              </w:rPr>
            </w:pPr>
          </w:p>
        </w:tc>
        <w:tc>
          <w:tcPr>
            <w:tcW w:w="567" w:type="dxa"/>
            <w:vMerge/>
          </w:tcPr>
          <w:p w14:paraId="63A888E7" w14:textId="77777777" w:rsidR="00C445C0" w:rsidRDefault="00C445C0" w:rsidP="00340CF6">
            <w:pPr>
              <w:pStyle w:val="5"/>
              <w:ind w:left="0"/>
            </w:pPr>
          </w:p>
        </w:tc>
        <w:tc>
          <w:tcPr>
            <w:tcW w:w="6377" w:type="dxa"/>
            <w:gridSpan w:val="9"/>
          </w:tcPr>
          <w:p w14:paraId="37833AC7" w14:textId="77777777" w:rsidR="00C445C0" w:rsidRPr="00243D44" w:rsidRDefault="00C445C0" w:rsidP="00340CF6">
            <w:pPr>
              <w:pStyle w:val="5"/>
              <w:ind w:left="0"/>
              <w:rPr>
                <w:b/>
                <w:sz w:val="30"/>
                <w:szCs w:val="30"/>
              </w:rPr>
            </w:pPr>
            <w:r w:rsidRPr="00AF32D8">
              <w:rPr>
                <w:u w:val="single"/>
              </w:rPr>
              <w:t>Содержание критерия</w:t>
            </w:r>
            <w:r w:rsidRPr="00AF32D8">
              <w:t>:</w:t>
            </w:r>
            <w:r w:rsidRPr="00801819">
              <w:rPr>
                <w:sz w:val="30"/>
                <w:szCs w:val="30"/>
              </w:rPr>
              <w:t xml:space="preserve"> </w:t>
            </w:r>
          </w:p>
          <w:p w14:paraId="53990452" w14:textId="64A9C664" w:rsidR="00C445C0" w:rsidRDefault="00C445C0" w:rsidP="00340CF6">
            <w:pPr>
              <w:pStyle w:val="5"/>
              <w:ind w:left="0"/>
              <w:rPr>
                <w:b/>
                <w:sz w:val="30"/>
                <w:szCs w:val="30"/>
              </w:rPr>
            </w:pPr>
            <w:r w:rsidRPr="00801819">
              <w:rPr>
                <w:sz w:val="30"/>
                <w:szCs w:val="30"/>
              </w:rPr>
              <w:t>В рамках показателя критерия оценки (подкритерия) оцениваются количество полных лет деятельности аудиторской организации и прохождение проц</w:t>
            </w:r>
            <w:r>
              <w:rPr>
                <w:sz w:val="30"/>
                <w:szCs w:val="30"/>
              </w:rPr>
              <w:t>едур внешнего контроля качества.</w:t>
            </w:r>
          </w:p>
        </w:tc>
        <w:tc>
          <w:tcPr>
            <w:tcW w:w="1276" w:type="dxa"/>
            <w:vMerge/>
          </w:tcPr>
          <w:p w14:paraId="3047A80A" w14:textId="77777777" w:rsidR="00C445C0" w:rsidRDefault="00C445C0" w:rsidP="00340CF6">
            <w:pPr>
              <w:pStyle w:val="5"/>
              <w:ind w:left="0"/>
              <w:rPr>
                <w:b/>
              </w:rPr>
            </w:pPr>
          </w:p>
        </w:tc>
        <w:tc>
          <w:tcPr>
            <w:tcW w:w="1277" w:type="dxa"/>
            <w:vMerge/>
            <w:shd w:val="clear" w:color="auto" w:fill="D9D9D9" w:themeFill="background1" w:themeFillShade="D9"/>
          </w:tcPr>
          <w:p w14:paraId="480650D6" w14:textId="77777777" w:rsidR="00C445C0" w:rsidRPr="00C445C0" w:rsidRDefault="00C445C0" w:rsidP="00340CF6">
            <w:pPr>
              <w:pStyle w:val="5"/>
              <w:ind w:left="0"/>
              <w:rPr>
                <w:b/>
                <w:sz w:val="26"/>
                <w:szCs w:val="26"/>
              </w:rPr>
            </w:pPr>
          </w:p>
        </w:tc>
      </w:tr>
      <w:tr w:rsidR="00340CF6" w:rsidRPr="000B56CF" w14:paraId="4348A7C1" w14:textId="77777777" w:rsidTr="00340CF6">
        <w:trPr>
          <w:trHeight w:val="301"/>
        </w:trPr>
        <w:tc>
          <w:tcPr>
            <w:tcW w:w="534" w:type="dxa"/>
            <w:vMerge/>
          </w:tcPr>
          <w:p w14:paraId="75B8043C"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2F877419" w14:textId="77777777" w:rsidR="00340CF6" w:rsidRDefault="00340CF6" w:rsidP="00340CF6">
            <w:pPr>
              <w:pStyle w:val="5"/>
              <w:ind w:left="0"/>
            </w:pPr>
          </w:p>
        </w:tc>
        <w:tc>
          <w:tcPr>
            <w:tcW w:w="6377" w:type="dxa"/>
            <w:gridSpan w:val="9"/>
          </w:tcPr>
          <w:p w14:paraId="7A7DB81F" w14:textId="77777777" w:rsidR="00340CF6" w:rsidRDefault="00340CF6" w:rsidP="00340CF6">
            <w:pPr>
              <w:pStyle w:val="5"/>
              <w:numPr>
                <w:ilvl w:val="0"/>
                <w:numId w:val="0"/>
              </w:numPr>
              <w:rPr>
                <w:sz w:val="30"/>
                <w:szCs w:val="30"/>
                <w:u w:val="single"/>
              </w:rPr>
            </w:pPr>
            <w:r w:rsidRPr="00AF32D8">
              <w:rPr>
                <w:sz w:val="30"/>
                <w:szCs w:val="30"/>
                <w:u w:val="single"/>
              </w:rPr>
              <w:t>Подтверждающие документы:</w:t>
            </w:r>
          </w:p>
          <w:p w14:paraId="440D83AF" w14:textId="77777777" w:rsidR="00340CF6" w:rsidRPr="00243D44" w:rsidRDefault="00340CF6" w:rsidP="00340CF6">
            <w:pPr>
              <w:pStyle w:val="5"/>
              <w:numPr>
                <w:ilvl w:val="0"/>
                <w:numId w:val="0"/>
              </w:numPr>
              <w:rPr>
                <w:sz w:val="30"/>
                <w:szCs w:val="30"/>
                <w:u w:val="single"/>
              </w:rPr>
            </w:pPr>
            <w:r w:rsidRPr="00801819">
              <w:rPr>
                <w:sz w:val="30"/>
                <w:szCs w:val="30"/>
              </w:rPr>
              <w:t xml:space="preserve">Сведения подтверждаются копиями лицензий </w:t>
            </w:r>
            <w:r w:rsidRPr="00801819">
              <w:rPr>
                <w:sz w:val="30"/>
                <w:szCs w:val="30"/>
              </w:rPr>
              <w:lastRenderedPageBreak/>
              <w:t>(за период деятельности до 1 января 2010 г.), в период с 1 января 2010 г. – документами, подтверждающими членство в СРО аудиторов.</w:t>
            </w:r>
          </w:p>
        </w:tc>
        <w:tc>
          <w:tcPr>
            <w:tcW w:w="1276" w:type="dxa"/>
            <w:vMerge/>
          </w:tcPr>
          <w:p w14:paraId="5581A52B" w14:textId="77777777" w:rsidR="00340CF6" w:rsidRDefault="00340CF6" w:rsidP="00340CF6">
            <w:pPr>
              <w:pStyle w:val="5"/>
              <w:ind w:left="0"/>
              <w:rPr>
                <w:b/>
              </w:rPr>
            </w:pPr>
          </w:p>
        </w:tc>
        <w:tc>
          <w:tcPr>
            <w:tcW w:w="1277" w:type="dxa"/>
            <w:vMerge/>
            <w:shd w:val="clear" w:color="auto" w:fill="D9D9D9" w:themeFill="background1" w:themeFillShade="D9"/>
          </w:tcPr>
          <w:p w14:paraId="69AA3F3B" w14:textId="77777777" w:rsidR="00340CF6" w:rsidRDefault="00340CF6" w:rsidP="00340CF6">
            <w:pPr>
              <w:pStyle w:val="5"/>
              <w:ind w:left="0"/>
              <w:rPr>
                <w:b/>
              </w:rPr>
            </w:pPr>
          </w:p>
        </w:tc>
      </w:tr>
      <w:tr w:rsidR="00340CF6" w:rsidRPr="000B56CF" w14:paraId="07D38B3E" w14:textId="77777777" w:rsidTr="00340CF6">
        <w:trPr>
          <w:trHeight w:val="552"/>
        </w:trPr>
        <w:tc>
          <w:tcPr>
            <w:tcW w:w="534" w:type="dxa"/>
            <w:vMerge/>
          </w:tcPr>
          <w:p w14:paraId="5558717A"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3D063168" w14:textId="77777777" w:rsidR="00340CF6" w:rsidRDefault="00340CF6" w:rsidP="00340CF6">
            <w:pPr>
              <w:pStyle w:val="5"/>
              <w:ind w:left="0"/>
            </w:pPr>
          </w:p>
        </w:tc>
        <w:tc>
          <w:tcPr>
            <w:tcW w:w="6377" w:type="dxa"/>
            <w:gridSpan w:val="9"/>
          </w:tcPr>
          <w:p w14:paraId="31A245B0" w14:textId="77777777" w:rsidR="00340CF6" w:rsidRPr="00AF32D8" w:rsidRDefault="00340CF6" w:rsidP="00340CF6">
            <w:pPr>
              <w:pStyle w:val="5"/>
              <w:ind w:left="0"/>
              <w:rPr>
                <w:u w:val="single"/>
              </w:rPr>
            </w:pPr>
            <w:r w:rsidRPr="000453C3">
              <w:rPr>
                <w:u w:val="single"/>
              </w:rPr>
              <w:t>Порядок оценки по критерию</w:t>
            </w:r>
            <w:r>
              <w:t>:</w:t>
            </w:r>
          </w:p>
        </w:tc>
        <w:tc>
          <w:tcPr>
            <w:tcW w:w="1276" w:type="dxa"/>
            <w:vMerge/>
          </w:tcPr>
          <w:p w14:paraId="395841C9" w14:textId="77777777" w:rsidR="00340CF6" w:rsidRDefault="00340CF6" w:rsidP="00340CF6">
            <w:pPr>
              <w:pStyle w:val="5"/>
              <w:ind w:left="0"/>
              <w:rPr>
                <w:b/>
              </w:rPr>
            </w:pPr>
          </w:p>
        </w:tc>
        <w:tc>
          <w:tcPr>
            <w:tcW w:w="1277" w:type="dxa"/>
            <w:vMerge/>
            <w:shd w:val="clear" w:color="auto" w:fill="D9D9D9" w:themeFill="background1" w:themeFillShade="D9"/>
          </w:tcPr>
          <w:p w14:paraId="09E0957D" w14:textId="77777777" w:rsidR="00340CF6" w:rsidRDefault="00340CF6" w:rsidP="00340CF6">
            <w:pPr>
              <w:pStyle w:val="5"/>
              <w:ind w:left="0"/>
              <w:rPr>
                <w:b/>
              </w:rPr>
            </w:pPr>
          </w:p>
        </w:tc>
      </w:tr>
      <w:tr w:rsidR="00340CF6" w:rsidRPr="000B56CF" w14:paraId="2A4CFBD7" w14:textId="77777777" w:rsidTr="00340CF6">
        <w:trPr>
          <w:trHeight w:val="670"/>
        </w:trPr>
        <w:tc>
          <w:tcPr>
            <w:tcW w:w="534" w:type="dxa"/>
            <w:vMerge/>
          </w:tcPr>
          <w:p w14:paraId="5991912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407A77E2" w14:textId="77777777" w:rsidR="00340CF6" w:rsidRDefault="00340CF6" w:rsidP="00340CF6">
            <w:pPr>
              <w:pStyle w:val="5"/>
              <w:ind w:left="0"/>
            </w:pPr>
          </w:p>
        </w:tc>
        <w:tc>
          <w:tcPr>
            <w:tcW w:w="6377" w:type="dxa"/>
            <w:gridSpan w:val="9"/>
          </w:tcPr>
          <w:p w14:paraId="3555F677" w14:textId="48EF0504" w:rsidR="00C445C0" w:rsidRPr="00C445C0" w:rsidRDefault="00340CF6" w:rsidP="00C445C0">
            <w:pPr>
              <w:pStyle w:val="5"/>
              <w:ind w:left="0"/>
              <w:rPr>
                <w:u w:val="single"/>
              </w:rPr>
            </w:pPr>
            <w:r w:rsidRPr="00801819">
              <w:rPr>
                <w:sz w:val="30"/>
                <w:szCs w:val="30"/>
              </w:rPr>
              <w:t>2.5.1. Количество полных лет деятельности</w:t>
            </w:r>
          </w:p>
        </w:tc>
        <w:tc>
          <w:tcPr>
            <w:tcW w:w="1276" w:type="dxa"/>
            <w:vMerge/>
          </w:tcPr>
          <w:p w14:paraId="3DDCF325" w14:textId="77777777" w:rsidR="00340CF6" w:rsidRDefault="00340CF6" w:rsidP="00340CF6">
            <w:pPr>
              <w:pStyle w:val="5"/>
              <w:ind w:left="0"/>
              <w:rPr>
                <w:b/>
              </w:rPr>
            </w:pPr>
          </w:p>
        </w:tc>
        <w:tc>
          <w:tcPr>
            <w:tcW w:w="1277" w:type="dxa"/>
            <w:vMerge/>
            <w:shd w:val="clear" w:color="auto" w:fill="D9D9D9" w:themeFill="background1" w:themeFillShade="D9"/>
          </w:tcPr>
          <w:p w14:paraId="6068A9F5" w14:textId="77777777" w:rsidR="00340CF6" w:rsidRDefault="00340CF6" w:rsidP="00340CF6">
            <w:pPr>
              <w:pStyle w:val="5"/>
              <w:ind w:left="0"/>
              <w:rPr>
                <w:b/>
              </w:rPr>
            </w:pPr>
          </w:p>
        </w:tc>
      </w:tr>
      <w:tr w:rsidR="00340CF6" w:rsidRPr="000B56CF" w14:paraId="0B0409FA" w14:textId="77777777" w:rsidTr="00340CF6">
        <w:trPr>
          <w:trHeight w:val="201"/>
        </w:trPr>
        <w:tc>
          <w:tcPr>
            <w:tcW w:w="534" w:type="dxa"/>
            <w:vMerge/>
          </w:tcPr>
          <w:p w14:paraId="666626C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7EB22B8" w14:textId="77777777" w:rsidR="00340CF6" w:rsidRDefault="00340CF6" w:rsidP="00340CF6">
            <w:pPr>
              <w:pStyle w:val="5"/>
              <w:ind w:left="0"/>
            </w:pPr>
          </w:p>
        </w:tc>
        <w:tc>
          <w:tcPr>
            <w:tcW w:w="5492" w:type="dxa"/>
            <w:gridSpan w:val="8"/>
          </w:tcPr>
          <w:p w14:paraId="129FD90B" w14:textId="77777777" w:rsidR="00340CF6" w:rsidRPr="00801819" w:rsidRDefault="00340CF6" w:rsidP="00340CF6">
            <w:pPr>
              <w:pStyle w:val="5"/>
              <w:ind w:left="0"/>
              <w:rPr>
                <w:sz w:val="30"/>
                <w:szCs w:val="30"/>
              </w:rPr>
            </w:pPr>
            <w:r w:rsidRPr="00801819">
              <w:rPr>
                <w:sz w:val="30"/>
                <w:szCs w:val="30"/>
              </w:rPr>
              <w:t>В случае</w:t>
            </w:r>
            <w:proofErr w:type="gramStart"/>
            <w:r w:rsidRPr="00801819">
              <w:rPr>
                <w:sz w:val="30"/>
                <w:szCs w:val="30"/>
              </w:rPr>
              <w:t>,</w:t>
            </w:r>
            <w:proofErr w:type="gramEnd"/>
            <w:r w:rsidRPr="00801819">
              <w:rPr>
                <w:sz w:val="30"/>
                <w:szCs w:val="30"/>
              </w:rPr>
              <w:t xml:space="preserve"> если аудиторская организация осуществляет аудиторскую деятельность более 10 лет</w:t>
            </w:r>
          </w:p>
        </w:tc>
        <w:tc>
          <w:tcPr>
            <w:tcW w:w="885" w:type="dxa"/>
          </w:tcPr>
          <w:p w14:paraId="19563990" w14:textId="77777777" w:rsidR="00340CF6" w:rsidRPr="00801819" w:rsidRDefault="00340CF6" w:rsidP="00340CF6">
            <w:pPr>
              <w:pStyle w:val="5"/>
              <w:ind w:left="0"/>
              <w:rPr>
                <w:sz w:val="30"/>
                <w:szCs w:val="30"/>
              </w:rPr>
            </w:pPr>
            <w:r>
              <w:rPr>
                <w:sz w:val="30"/>
                <w:szCs w:val="30"/>
              </w:rPr>
              <w:t>15</w:t>
            </w:r>
          </w:p>
        </w:tc>
        <w:tc>
          <w:tcPr>
            <w:tcW w:w="1276" w:type="dxa"/>
            <w:vMerge/>
          </w:tcPr>
          <w:p w14:paraId="1BEB167E" w14:textId="77777777" w:rsidR="00340CF6" w:rsidRDefault="00340CF6" w:rsidP="00340CF6">
            <w:pPr>
              <w:pStyle w:val="5"/>
              <w:ind w:left="0"/>
              <w:rPr>
                <w:b/>
              </w:rPr>
            </w:pPr>
          </w:p>
        </w:tc>
        <w:tc>
          <w:tcPr>
            <w:tcW w:w="1277" w:type="dxa"/>
            <w:vMerge/>
            <w:shd w:val="clear" w:color="auto" w:fill="D9D9D9" w:themeFill="background1" w:themeFillShade="D9"/>
          </w:tcPr>
          <w:p w14:paraId="24CA96B3" w14:textId="77777777" w:rsidR="00340CF6" w:rsidRDefault="00340CF6" w:rsidP="00340CF6">
            <w:pPr>
              <w:pStyle w:val="5"/>
              <w:ind w:left="0"/>
              <w:rPr>
                <w:b/>
              </w:rPr>
            </w:pPr>
          </w:p>
        </w:tc>
      </w:tr>
      <w:tr w:rsidR="00340CF6" w:rsidRPr="000B56CF" w14:paraId="4FA0AA60" w14:textId="77777777" w:rsidTr="00340CF6">
        <w:trPr>
          <w:trHeight w:val="268"/>
        </w:trPr>
        <w:tc>
          <w:tcPr>
            <w:tcW w:w="534" w:type="dxa"/>
            <w:vMerge/>
          </w:tcPr>
          <w:p w14:paraId="34FF7118"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46A2852D" w14:textId="77777777" w:rsidR="00340CF6" w:rsidRDefault="00340CF6" w:rsidP="00340CF6">
            <w:pPr>
              <w:pStyle w:val="5"/>
              <w:ind w:left="0"/>
            </w:pPr>
          </w:p>
        </w:tc>
        <w:tc>
          <w:tcPr>
            <w:tcW w:w="5492" w:type="dxa"/>
            <w:gridSpan w:val="8"/>
          </w:tcPr>
          <w:p w14:paraId="63DBF8EB" w14:textId="77777777" w:rsidR="00340CF6" w:rsidRPr="00801819" w:rsidRDefault="00340CF6" w:rsidP="00340CF6">
            <w:pPr>
              <w:pStyle w:val="5"/>
              <w:ind w:left="0"/>
              <w:rPr>
                <w:sz w:val="30"/>
                <w:szCs w:val="30"/>
              </w:rPr>
            </w:pPr>
            <w:r w:rsidRPr="00801819">
              <w:rPr>
                <w:sz w:val="30"/>
                <w:szCs w:val="30"/>
              </w:rPr>
              <w:t>В случае</w:t>
            </w:r>
            <w:proofErr w:type="gramStart"/>
            <w:r w:rsidRPr="00801819">
              <w:rPr>
                <w:sz w:val="30"/>
                <w:szCs w:val="30"/>
              </w:rPr>
              <w:t>,</w:t>
            </w:r>
            <w:proofErr w:type="gramEnd"/>
            <w:r w:rsidRPr="00801819">
              <w:rPr>
                <w:sz w:val="30"/>
                <w:szCs w:val="30"/>
              </w:rPr>
              <w:t xml:space="preserve"> если аудиторская организация осуществляет аудиторскую деятельность </w:t>
            </w:r>
            <w:r w:rsidRPr="00F82780">
              <w:rPr>
                <w:sz w:val="30"/>
                <w:szCs w:val="30"/>
              </w:rPr>
              <w:t>о</w:t>
            </w:r>
            <w:r w:rsidRPr="00801819">
              <w:rPr>
                <w:sz w:val="30"/>
                <w:szCs w:val="30"/>
              </w:rPr>
              <w:t>т 5 (пяти) (включительно) лет до 10 (десяти) (включительно) лет</w:t>
            </w:r>
          </w:p>
        </w:tc>
        <w:tc>
          <w:tcPr>
            <w:tcW w:w="885" w:type="dxa"/>
          </w:tcPr>
          <w:p w14:paraId="08E94CF4" w14:textId="77777777" w:rsidR="00340CF6" w:rsidRPr="00801819" w:rsidRDefault="00340CF6" w:rsidP="00340CF6">
            <w:pPr>
              <w:pStyle w:val="5"/>
              <w:ind w:left="0"/>
              <w:rPr>
                <w:sz w:val="30"/>
                <w:szCs w:val="30"/>
              </w:rPr>
            </w:pPr>
            <w:r>
              <w:rPr>
                <w:sz w:val="30"/>
                <w:szCs w:val="30"/>
              </w:rPr>
              <w:t>10</w:t>
            </w:r>
          </w:p>
        </w:tc>
        <w:tc>
          <w:tcPr>
            <w:tcW w:w="1276" w:type="dxa"/>
            <w:vMerge/>
          </w:tcPr>
          <w:p w14:paraId="7939F099" w14:textId="77777777" w:rsidR="00340CF6" w:rsidRDefault="00340CF6" w:rsidP="00340CF6">
            <w:pPr>
              <w:pStyle w:val="5"/>
              <w:ind w:left="0"/>
              <w:rPr>
                <w:b/>
              </w:rPr>
            </w:pPr>
          </w:p>
        </w:tc>
        <w:tc>
          <w:tcPr>
            <w:tcW w:w="1277" w:type="dxa"/>
            <w:vMerge/>
            <w:shd w:val="clear" w:color="auto" w:fill="D9D9D9" w:themeFill="background1" w:themeFillShade="D9"/>
          </w:tcPr>
          <w:p w14:paraId="3ED0141E" w14:textId="77777777" w:rsidR="00340CF6" w:rsidRDefault="00340CF6" w:rsidP="00340CF6">
            <w:pPr>
              <w:pStyle w:val="5"/>
              <w:ind w:left="0"/>
              <w:rPr>
                <w:b/>
              </w:rPr>
            </w:pPr>
          </w:p>
        </w:tc>
      </w:tr>
      <w:tr w:rsidR="00340CF6" w:rsidRPr="000B56CF" w14:paraId="73204BE9" w14:textId="77777777" w:rsidTr="00340CF6">
        <w:trPr>
          <w:trHeight w:val="285"/>
        </w:trPr>
        <w:tc>
          <w:tcPr>
            <w:tcW w:w="534" w:type="dxa"/>
            <w:vMerge/>
          </w:tcPr>
          <w:p w14:paraId="61B4F8C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76B96E5E" w14:textId="77777777" w:rsidR="00340CF6" w:rsidRDefault="00340CF6" w:rsidP="00340CF6">
            <w:pPr>
              <w:pStyle w:val="5"/>
              <w:ind w:left="0"/>
            </w:pPr>
          </w:p>
        </w:tc>
        <w:tc>
          <w:tcPr>
            <w:tcW w:w="5492" w:type="dxa"/>
            <w:gridSpan w:val="8"/>
          </w:tcPr>
          <w:p w14:paraId="42CBF832" w14:textId="77777777" w:rsidR="00340CF6" w:rsidRPr="00801819" w:rsidRDefault="00340CF6" w:rsidP="00340CF6">
            <w:pPr>
              <w:pStyle w:val="5"/>
              <w:ind w:left="0"/>
              <w:rPr>
                <w:sz w:val="30"/>
                <w:szCs w:val="30"/>
              </w:rPr>
            </w:pPr>
            <w:r w:rsidRPr="00801819">
              <w:rPr>
                <w:sz w:val="30"/>
                <w:szCs w:val="30"/>
              </w:rPr>
              <w:t>В случае</w:t>
            </w:r>
            <w:proofErr w:type="gramStart"/>
            <w:r w:rsidRPr="00801819">
              <w:rPr>
                <w:sz w:val="30"/>
                <w:szCs w:val="30"/>
              </w:rPr>
              <w:t>,</w:t>
            </w:r>
            <w:proofErr w:type="gramEnd"/>
            <w:r w:rsidRPr="00801819">
              <w:rPr>
                <w:sz w:val="30"/>
                <w:szCs w:val="30"/>
              </w:rPr>
              <w:t xml:space="preserve"> если аудиторская организация осуществляет аудиторскую деятельность 1 (один) год (включительно) и более, но менее 5 лет</w:t>
            </w:r>
          </w:p>
        </w:tc>
        <w:tc>
          <w:tcPr>
            <w:tcW w:w="885" w:type="dxa"/>
          </w:tcPr>
          <w:p w14:paraId="25FD6D28" w14:textId="77777777" w:rsidR="00340CF6" w:rsidRPr="00801819" w:rsidRDefault="00340CF6" w:rsidP="00340CF6">
            <w:pPr>
              <w:pStyle w:val="5"/>
              <w:ind w:left="0"/>
              <w:rPr>
                <w:sz w:val="30"/>
                <w:szCs w:val="30"/>
              </w:rPr>
            </w:pPr>
            <w:r>
              <w:rPr>
                <w:sz w:val="30"/>
                <w:szCs w:val="30"/>
              </w:rPr>
              <w:t>5</w:t>
            </w:r>
          </w:p>
        </w:tc>
        <w:tc>
          <w:tcPr>
            <w:tcW w:w="1276" w:type="dxa"/>
            <w:vMerge/>
          </w:tcPr>
          <w:p w14:paraId="06516CF4" w14:textId="77777777" w:rsidR="00340CF6" w:rsidRDefault="00340CF6" w:rsidP="00340CF6">
            <w:pPr>
              <w:pStyle w:val="5"/>
              <w:ind w:left="0"/>
              <w:rPr>
                <w:b/>
              </w:rPr>
            </w:pPr>
          </w:p>
        </w:tc>
        <w:tc>
          <w:tcPr>
            <w:tcW w:w="1277" w:type="dxa"/>
            <w:vMerge/>
            <w:shd w:val="clear" w:color="auto" w:fill="D9D9D9" w:themeFill="background1" w:themeFillShade="D9"/>
          </w:tcPr>
          <w:p w14:paraId="7CCD82CF" w14:textId="77777777" w:rsidR="00340CF6" w:rsidRDefault="00340CF6" w:rsidP="00340CF6">
            <w:pPr>
              <w:pStyle w:val="5"/>
              <w:ind w:left="0"/>
              <w:rPr>
                <w:b/>
              </w:rPr>
            </w:pPr>
          </w:p>
        </w:tc>
      </w:tr>
      <w:tr w:rsidR="00340CF6" w:rsidRPr="000B56CF" w14:paraId="31463AEC" w14:textId="77777777" w:rsidTr="00340CF6">
        <w:trPr>
          <w:trHeight w:val="184"/>
        </w:trPr>
        <w:tc>
          <w:tcPr>
            <w:tcW w:w="534" w:type="dxa"/>
            <w:vMerge/>
          </w:tcPr>
          <w:p w14:paraId="390D2E7E"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49BD738F" w14:textId="77777777" w:rsidR="00340CF6" w:rsidRDefault="00340CF6" w:rsidP="00340CF6">
            <w:pPr>
              <w:pStyle w:val="5"/>
              <w:ind w:left="0"/>
            </w:pPr>
          </w:p>
        </w:tc>
        <w:tc>
          <w:tcPr>
            <w:tcW w:w="5492" w:type="dxa"/>
            <w:gridSpan w:val="8"/>
          </w:tcPr>
          <w:p w14:paraId="04072259" w14:textId="77777777" w:rsidR="00340CF6" w:rsidRPr="000453C3" w:rsidRDefault="00340CF6" w:rsidP="00340CF6">
            <w:pPr>
              <w:pStyle w:val="5"/>
              <w:ind w:left="0"/>
              <w:rPr>
                <w:u w:val="single"/>
              </w:rPr>
            </w:pPr>
            <w:r w:rsidRPr="00801819">
              <w:rPr>
                <w:sz w:val="30"/>
                <w:szCs w:val="30"/>
              </w:rPr>
              <w:t>В случае</w:t>
            </w:r>
            <w:proofErr w:type="gramStart"/>
            <w:r w:rsidRPr="00801819">
              <w:rPr>
                <w:sz w:val="30"/>
                <w:szCs w:val="30"/>
              </w:rPr>
              <w:t>,</w:t>
            </w:r>
            <w:proofErr w:type="gramEnd"/>
            <w:r w:rsidRPr="00801819">
              <w:rPr>
                <w:sz w:val="30"/>
                <w:szCs w:val="30"/>
              </w:rPr>
              <w:t xml:space="preserve"> если аудиторская организация осуществляет аудиторскую деятельность менее 1 (одного) года</w:t>
            </w:r>
          </w:p>
        </w:tc>
        <w:tc>
          <w:tcPr>
            <w:tcW w:w="885" w:type="dxa"/>
          </w:tcPr>
          <w:p w14:paraId="20BD6B4E" w14:textId="77777777" w:rsidR="00340CF6" w:rsidRPr="000453C3" w:rsidRDefault="00340CF6" w:rsidP="00340CF6">
            <w:pPr>
              <w:pStyle w:val="5"/>
              <w:ind w:left="0"/>
              <w:rPr>
                <w:u w:val="single"/>
              </w:rPr>
            </w:pPr>
            <w:r w:rsidRPr="00801819">
              <w:rPr>
                <w:sz w:val="30"/>
                <w:szCs w:val="30"/>
              </w:rPr>
              <w:t>0</w:t>
            </w:r>
          </w:p>
        </w:tc>
        <w:tc>
          <w:tcPr>
            <w:tcW w:w="1276" w:type="dxa"/>
            <w:vMerge/>
          </w:tcPr>
          <w:p w14:paraId="1DCA40F1" w14:textId="77777777" w:rsidR="00340CF6" w:rsidRDefault="00340CF6" w:rsidP="00340CF6">
            <w:pPr>
              <w:pStyle w:val="5"/>
              <w:ind w:left="0"/>
              <w:rPr>
                <w:b/>
              </w:rPr>
            </w:pPr>
          </w:p>
        </w:tc>
        <w:tc>
          <w:tcPr>
            <w:tcW w:w="1277" w:type="dxa"/>
            <w:vMerge/>
            <w:shd w:val="clear" w:color="auto" w:fill="D9D9D9" w:themeFill="background1" w:themeFillShade="D9"/>
          </w:tcPr>
          <w:p w14:paraId="732A1A77" w14:textId="77777777" w:rsidR="00340CF6" w:rsidRDefault="00340CF6" w:rsidP="00340CF6">
            <w:pPr>
              <w:pStyle w:val="5"/>
              <w:ind w:left="0"/>
              <w:rPr>
                <w:b/>
              </w:rPr>
            </w:pPr>
          </w:p>
        </w:tc>
      </w:tr>
      <w:tr w:rsidR="00340CF6" w:rsidRPr="000B56CF" w14:paraId="73C2A47D" w14:textId="77777777" w:rsidTr="00340CF6">
        <w:trPr>
          <w:trHeight w:val="151"/>
        </w:trPr>
        <w:tc>
          <w:tcPr>
            <w:tcW w:w="534" w:type="dxa"/>
            <w:vMerge/>
          </w:tcPr>
          <w:p w14:paraId="6E4F349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6FA18248" w14:textId="77777777" w:rsidR="00340CF6" w:rsidRDefault="00340CF6" w:rsidP="00340CF6">
            <w:pPr>
              <w:pStyle w:val="5"/>
              <w:ind w:left="0"/>
            </w:pPr>
          </w:p>
        </w:tc>
        <w:tc>
          <w:tcPr>
            <w:tcW w:w="6377" w:type="dxa"/>
            <w:gridSpan w:val="9"/>
          </w:tcPr>
          <w:p w14:paraId="221006E9" w14:textId="77777777" w:rsidR="00340CF6" w:rsidRPr="000B1589" w:rsidRDefault="00340CF6" w:rsidP="00340CF6">
            <w:pPr>
              <w:pStyle w:val="5"/>
              <w:ind w:left="0"/>
              <w:rPr>
                <w:u w:val="single"/>
              </w:rPr>
            </w:pPr>
            <w:r w:rsidRPr="00801819">
              <w:rPr>
                <w:sz w:val="30"/>
                <w:szCs w:val="30"/>
              </w:rPr>
              <w:t>2.5.2. Прохождение процедур внешнего контроля качества</w:t>
            </w:r>
            <w:r>
              <w:rPr>
                <w:sz w:val="30"/>
                <w:szCs w:val="30"/>
              </w:rPr>
              <w:t>:</w:t>
            </w:r>
          </w:p>
          <w:p w14:paraId="5BE5CAC5" w14:textId="77777777" w:rsidR="00340CF6" w:rsidRPr="000B1589" w:rsidRDefault="00340CF6" w:rsidP="00340CF6">
            <w:pPr>
              <w:pStyle w:val="5"/>
              <w:numPr>
                <w:ilvl w:val="0"/>
                <w:numId w:val="0"/>
              </w:numPr>
              <w:ind w:left="33"/>
            </w:pPr>
            <w:r w:rsidRPr="000B1589">
              <w:t>Факт прохождения процедуры внешнего контроля качества подтверждается копией документа, выданного СРО, о прохождении процедур внешнего контроля качества.</w:t>
            </w:r>
          </w:p>
          <w:p w14:paraId="19A0D544" w14:textId="77777777" w:rsidR="00340CF6" w:rsidRPr="000B1589" w:rsidRDefault="00340CF6" w:rsidP="00340CF6">
            <w:pPr>
              <w:pStyle w:val="5"/>
              <w:numPr>
                <w:ilvl w:val="0"/>
                <w:numId w:val="0"/>
              </w:numPr>
              <w:ind w:left="33"/>
            </w:pPr>
            <w:r w:rsidRPr="000B1589">
              <w:t xml:space="preserve">Факт наличия (отсутствия) мер дисциплинарного воздействия по итогам внешнего контроля качества за текущий и 2 (два)_ предшествующих года подтверждается справкой </w:t>
            </w:r>
            <w:proofErr w:type="gramStart"/>
            <w:r w:rsidRPr="000B1589">
              <w:t>из</w:t>
            </w:r>
            <w:proofErr w:type="gramEnd"/>
            <w:r w:rsidRPr="000B1589">
              <w:t xml:space="preserve"> соответствующей СРО, </w:t>
            </w:r>
          </w:p>
          <w:p w14:paraId="4A22422E" w14:textId="77777777" w:rsidR="00340CF6" w:rsidRPr="000B1589" w:rsidRDefault="00340CF6" w:rsidP="00340CF6">
            <w:pPr>
              <w:pStyle w:val="5"/>
              <w:numPr>
                <w:ilvl w:val="0"/>
                <w:numId w:val="0"/>
              </w:numPr>
              <w:ind w:left="33"/>
            </w:pPr>
            <w:r w:rsidRPr="000B1589">
              <w:lastRenderedPageBreak/>
              <w:t>выданной не позднее, чем за 1 (один) месяц до даты подачи заявки на участие в закупке.</w:t>
            </w:r>
          </w:p>
          <w:p w14:paraId="1F51CC8F" w14:textId="77777777" w:rsidR="00340CF6" w:rsidRPr="000453C3" w:rsidRDefault="00340CF6" w:rsidP="00340CF6">
            <w:pPr>
              <w:pStyle w:val="5"/>
              <w:numPr>
                <w:ilvl w:val="0"/>
                <w:numId w:val="0"/>
              </w:numPr>
              <w:ind w:left="33"/>
              <w:rPr>
                <w:u w:val="single"/>
              </w:rPr>
            </w:pPr>
            <w:r w:rsidRPr="000B1589">
              <w:t>В случае перехода аудиторской организации за последние 3(три) года до даты подачи заявки на участие в закупке из одной СРО в другую СРО, справка о наличии (отсутствии) мер дисциплинарного воздействия (предписание или приостановление членства) представляется из каждой СРО.</w:t>
            </w:r>
          </w:p>
        </w:tc>
        <w:tc>
          <w:tcPr>
            <w:tcW w:w="1276" w:type="dxa"/>
            <w:vMerge/>
          </w:tcPr>
          <w:p w14:paraId="2021485E" w14:textId="77777777" w:rsidR="00340CF6" w:rsidRDefault="00340CF6" w:rsidP="00340CF6">
            <w:pPr>
              <w:pStyle w:val="5"/>
              <w:ind w:left="0"/>
              <w:rPr>
                <w:b/>
              </w:rPr>
            </w:pPr>
          </w:p>
        </w:tc>
        <w:tc>
          <w:tcPr>
            <w:tcW w:w="1277" w:type="dxa"/>
            <w:vMerge/>
            <w:shd w:val="clear" w:color="auto" w:fill="D9D9D9" w:themeFill="background1" w:themeFillShade="D9"/>
          </w:tcPr>
          <w:p w14:paraId="37E1FD64" w14:textId="77777777" w:rsidR="00340CF6" w:rsidRDefault="00340CF6" w:rsidP="00340CF6">
            <w:pPr>
              <w:pStyle w:val="5"/>
              <w:ind w:left="0"/>
              <w:rPr>
                <w:b/>
              </w:rPr>
            </w:pPr>
          </w:p>
        </w:tc>
      </w:tr>
      <w:tr w:rsidR="00340CF6" w:rsidRPr="000B56CF" w14:paraId="089BA850" w14:textId="77777777" w:rsidTr="00340CF6">
        <w:trPr>
          <w:trHeight w:val="307"/>
        </w:trPr>
        <w:tc>
          <w:tcPr>
            <w:tcW w:w="534" w:type="dxa"/>
            <w:vMerge/>
          </w:tcPr>
          <w:p w14:paraId="0D2D5456"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1F092390" w14:textId="77777777" w:rsidR="00340CF6" w:rsidRDefault="00340CF6" w:rsidP="00340CF6">
            <w:pPr>
              <w:pStyle w:val="5"/>
              <w:ind w:left="0"/>
            </w:pPr>
          </w:p>
        </w:tc>
        <w:tc>
          <w:tcPr>
            <w:tcW w:w="5107" w:type="dxa"/>
            <w:gridSpan w:val="4"/>
          </w:tcPr>
          <w:p w14:paraId="3CA60741" w14:textId="77777777" w:rsidR="00340CF6" w:rsidRPr="000453C3" w:rsidRDefault="00340CF6" w:rsidP="00340CF6">
            <w:pPr>
              <w:pStyle w:val="5"/>
              <w:ind w:left="0"/>
              <w:rPr>
                <w:u w:val="single"/>
              </w:rPr>
            </w:pPr>
            <w:r w:rsidRPr="00801819">
              <w:rPr>
                <w:sz w:val="30"/>
                <w:szCs w:val="30"/>
              </w:rPr>
              <w:t xml:space="preserve">Прохождение процедур внешнего контроля качества в срок не ранее, чем за 3 (три) года до даты подачи заявки на участие в закупке при отсутствии мер дисциплинарного воздействия (предписание, приостановление членства) </w:t>
            </w:r>
          </w:p>
        </w:tc>
        <w:tc>
          <w:tcPr>
            <w:tcW w:w="1270" w:type="dxa"/>
            <w:gridSpan w:val="5"/>
          </w:tcPr>
          <w:p w14:paraId="48712E71" w14:textId="77777777" w:rsidR="00340CF6" w:rsidRPr="000453C3" w:rsidRDefault="00340CF6" w:rsidP="00340CF6">
            <w:pPr>
              <w:pStyle w:val="5"/>
              <w:ind w:left="0"/>
              <w:rPr>
                <w:u w:val="single"/>
              </w:rPr>
            </w:pPr>
            <w:r>
              <w:rPr>
                <w:sz w:val="30"/>
                <w:szCs w:val="30"/>
              </w:rPr>
              <w:t>85</w:t>
            </w:r>
          </w:p>
        </w:tc>
        <w:tc>
          <w:tcPr>
            <w:tcW w:w="1276" w:type="dxa"/>
            <w:vMerge/>
          </w:tcPr>
          <w:p w14:paraId="390F791F" w14:textId="77777777" w:rsidR="00340CF6" w:rsidRDefault="00340CF6" w:rsidP="00340CF6">
            <w:pPr>
              <w:pStyle w:val="5"/>
              <w:ind w:left="0"/>
              <w:rPr>
                <w:b/>
              </w:rPr>
            </w:pPr>
          </w:p>
        </w:tc>
        <w:tc>
          <w:tcPr>
            <w:tcW w:w="1277" w:type="dxa"/>
            <w:vMerge/>
            <w:shd w:val="clear" w:color="auto" w:fill="D9D9D9" w:themeFill="background1" w:themeFillShade="D9"/>
          </w:tcPr>
          <w:p w14:paraId="21A66C76" w14:textId="77777777" w:rsidR="00340CF6" w:rsidRDefault="00340CF6" w:rsidP="00340CF6">
            <w:pPr>
              <w:pStyle w:val="5"/>
              <w:ind w:left="0"/>
              <w:rPr>
                <w:b/>
              </w:rPr>
            </w:pPr>
          </w:p>
        </w:tc>
      </w:tr>
      <w:tr w:rsidR="00340CF6" w:rsidRPr="000B56CF" w14:paraId="57B90944" w14:textId="77777777" w:rsidTr="00340CF6">
        <w:trPr>
          <w:trHeight w:val="307"/>
        </w:trPr>
        <w:tc>
          <w:tcPr>
            <w:tcW w:w="534" w:type="dxa"/>
            <w:vMerge/>
          </w:tcPr>
          <w:p w14:paraId="5694B670"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2227DB6E" w14:textId="77777777" w:rsidR="00340CF6" w:rsidRDefault="00340CF6" w:rsidP="00340CF6">
            <w:pPr>
              <w:pStyle w:val="5"/>
              <w:ind w:left="0"/>
            </w:pPr>
          </w:p>
        </w:tc>
        <w:tc>
          <w:tcPr>
            <w:tcW w:w="5107" w:type="dxa"/>
            <w:gridSpan w:val="4"/>
          </w:tcPr>
          <w:p w14:paraId="6E19BE49" w14:textId="77777777" w:rsidR="00340CF6" w:rsidRPr="000453C3" w:rsidRDefault="00340CF6" w:rsidP="00340CF6">
            <w:pPr>
              <w:pStyle w:val="5"/>
              <w:ind w:left="0"/>
              <w:rPr>
                <w:u w:val="single"/>
              </w:rPr>
            </w:pPr>
            <w:r w:rsidRPr="00801819">
              <w:rPr>
                <w:sz w:val="30"/>
                <w:szCs w:val="30"/>
              </w:rPr>
              <w:t>Прохождение процедур внешнего контроля качества в срок не ранее, чем за 3 (три) года до даты подачи заявки на участие в закупке при наличии мер дисциплинарного воздействия (предписание, приостановление членства)</w:t>
            </w:r>
          </w:p>
        </w:tc>
        <w:tc>
          <w:tcPr>
            <w:tcW w:w="1270" w:type="dxa"/>
            <w:gridSpan w:val="5"/>
          </w:tcPr>
          <w:p w14:paraId="6CA5E09E" w14:textId="77777777" w:rsidR="00340CF6" w:rsidRPr="000453C3" w:rsidRDefault="00340CF6" w:rsidP="00340CF6">
            <w:pPr>
              <w:pStyle w:val="5"/>
              <w:ind w:left="0"/>
              <w:rPr>
                <w:u w:val="single"/>
              </w:rPr>
            </w:pPr>
            <w:r>
              <w:rPr>
                <w:sz w:val="30"/>
                <w:szCs w:val="30"/>
              </w:rPr>
              <w:t>55</w:t>
            </w:r>
          </w:p>
        </w:tc>
        <w:tc>
          <w:tcPr>
            <w:tcW w:w="1276" w:type="dxa"/>
            <w:vMerge/>
          </w:tcPr>
          <w:p w14:paraId="32A6EF08" w14:textId="77777777" w:rsidR="00340CF6" w:rsidRDefault="00340CF6" w:rsidP="00340CF6">
            <w:pPr>
              <w:pStyle w:val="5"/>
              <w:ind w:left="0"/>
              <w:rPr>
                <w:b/>
              </w:rPr>
            </w:pPr>
          </w:p>
        </w:tc>
        <w:tc>
          <w:tcPr>
            <w:tcW w:w="1277" w:type="dxa"/>
            <w:vMerge/>
            <w:shd w:val="clear" w:color="auto" w:fill="D9D9D9" w:themeFill="background1" w:themeFillShade="D9"/>
          </w:tcPr>
          <w:p w14:paraId="492CD375" w14:textId="77777777" w:rsidR="00340CF6" w:rsidRDefault="00340CF6" w:rsidP="00340CF6">
            <w:pPr>
              <w:pStyle w:val="5"/>
              <w:ind w:left="0"/>
              <w:rPr>
                <w:b/>
              </w:rPr>
            </w:pPr>
          </w:p>
        </w:tc>
      </w:tr>
      <w:tr w:rsidR="00340CF6" w:rsidRPr="000B56CF" w14:paraId="1EF06CB4" w14:textId="77777777" w:rsidTr="00340CF6">
        <w:trPr>
          <w:trHeight w:val="251"/>
        </w:trPr>
        <w:tc>
          <w:tcPr>
            <w:tcW w:w="534" w:type="dxa"/>
            <w:vMerge/>
          </w:tcPr>
          <w:p w14:paraId="70A566C4"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14647114" w14:textId="77777777" w:rsidR="00340CF6" w:rsidRDefault="00340CF6" w:rsidP="00340CF6">
            <w:pPr>
              <w:pStyle w:val="5"/>
              <w:ind w:left="0"/>
            </w:pPr>
          </w:p>
        </w:tc>
        <w:tc>
          <w:tcPr>
            <w:tcW w:w="5107" w:type="dxa"/>
            <w:gridSpan w:val="4"/>
          </w:tcPr>
          <w:p w14:paraId="6C52DA1D" w14:textId="77777777" w:rsidR="00340CF6" w:rsidRPr="00AF32D8" w:rsidRDefault="00340CF6" w:rsidP="00340CF6">
            <w:pPr>
              <w:pStyle w:val="5"/>
              <w:ind w:left="0"/>
              <w:rPr>
                <w:u w:val="single"/>
              </w:rPr>
            </w:pPr>
            <w:r w:rsidRPr="00801819">
              <w:rPr>
                <w:sz w:val="30"/>
                <w:szCs w:val="30"/>
              </w:rPr>
              <w:t>Прохождение процедур внешнего контроля качества в срок ранее, чем за 3 (три) года до даты подачи заявки на участие в закупке либо отсутствие сведений о прохождении процедур внешнего контроля качества, или наличие дисциплинарного взыскания (предписание или приостановление членства), вынесенного позже даты осуществления контроля качества</w:t>
            </w:r>
          </w:p>
        </w:tc>
        <w:tc>
          <w:tcPr>
            <w:tcW w:w="1270" w:type="dxa"/>
            <w:gridSpan w:val="5"/>
          </w:tcPr>
          <w:p w14:paraId="4186802C" w14:textId="77777777" w:rsidR="00340CF6" w:rsidRPr="00AF32D8" w:rsidRDefault="00340CF6" w:rsidP="00340CF6">
            <w:pPr>
              <w:pStyle w:val="5"/>
              <w:ind w:left="0"/>
              <w:rPr>
                <w:u w:val="single"/>
              </w:rPr>
            </w:pPr>
            <w:r w:rsidRPr="00801819">
              <w:rPr>
                <w:sz w:val="30"/>
                <w:szCs w:val="30"/>
              </w:rPr>
              <w:t>0</w:t>
            </w:r>
          </w:p>
        </w:tc>
        <w:tc>
          <w:tcPr>
            <w:tcW w:w="1276" w:type="dxa"/>
            <w:vMerge/>
          </w:tcPr>
          <w:p w14:paraId="5FEFF891" w14:textId="77777777" w:rsidR="00340CF6" w:rsidRDefault="00340CF6" w:rsidP="00340CF6">
            <w:pPr>
              <w:pStyle w:val="5"/>
              <w:ind w:left="0"/>
              <w:rPr>
                <w:b/>
              </w:rPr>
            </w:pPr>
          </w:p>
        </w:tc>
        <w:tc>
          <w:tcPr>
            <w:tcW w:w="1277" w:type="dxa"/>
            <w:vMerge/>
            <w:shd w:val="clear" w:color="auto" w:fill="D9D9D9" w:themeFill="background1" w:themeFillShade="D9"/>
          </w:tcPr>
          <w:p w14:paraId="141FB1B0" w14:textId="77777777" w:rsidR="00340CF6" w:rsidRDefault="00340CF6" w:rsidP="00340CF6">
            <w:pPr>
              <w:pStyle w:val="5"/>
              <w:ind w:left="0"/>
              <w:rPr>
                <w:b/>
              </w:rPr>
            </w:pPr>
          </w:p>
        </w:tc>
      </w:tr>
      <w:tr w:rsidR="00340CF6" w:rsidRPr="000B56CF" w14:paraId="62C10882" w14:textId="77777777" w:rsidTr="00340CF6">
        <w:trPr>
          <w:trHeight w:val="194"/>
        </w:trPr>
        <w:tc>
          <w:tcPr>
            <w:tcW w:w="534" w:type="dxa"/>
            <w:vMerge/>
          </w:tcPr>
          <w:p w14:paraId="0886FEF9"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7" w:type="dxa"/>
            <w:vMerge/>
          </w:tcPr>
          <w:p w14:paraId="3DF0582B" w14:textId="77777777" w:rsidR="00340CF6" w:rsidRDefault="00340CF6" w:rsidP="00340CF6">
            <w:pPr>
              <w:pStyle w:val="5"/>
              <w:ind w:left="0"/>
            </w:pPr>
          </w:p>
        </w:tc>
        <w:tc>
          <w:tcPr>
            <w:tcW w:w="6377" w:type="dxa"/>
            <w:gridSpan w:val="9"/>
          </w:tcPr>
          <w:p w14:paraId="48734EED" w14:textId="77777777" w:rsidR="00340CF6" w:rsidRPr="000B1589" w:rsidRDefault="00340CF6" w:rsidP="00340CF6">
            <w:pPr>
              <w:pStyle w:val="5"/>
              <w:numPr>
                <w:ilvl w:val="0"/>
                <w:numId w:val="0"/>
              </w:numPr>
              <w:ind w:left="33"/>
            </w:pPr>
            <w:r w:rsidRPr="000B1589">
              <w:t xml:space="preserve">Значения в баллах, присвоенные участнику закупки по каждому показателю (подкритерию), </w:t>
            </w:r>
            <w:r w:rsidRPr="000B1589">
              <w:lastRenderedPageBreak/>
              <w:t>скорректированные на коэффициент значимости каждого показателя, суммируются для получения рейтинга заявки в соответствии со следующей формулой:</w:t>
            </w:r>
          </w:p>
          <w:p w14:paraId="0AA7A3C1" w14:textId="77777777" w:rsidR="00340CF6" w:rsidRPr="000B1589" w:rsidRDefault="00340CF6" w:rsidP="00340CF6">
            <w:pPr>
              <w:pStyle w:val="5"/>
              <w:numPr>
                <w:ilvl w:val="0"/>
                <w:numId w:val="0"/>
              </w:numPr>
              <w:ind w:left="33"/>
            </w:pPr>
            <w:proofErr w:type="gramStart"/>
            <w:r w:rsidRPr="000B1589">
              <w:t>РЗК=(C1 + C2 + C3 + ...</w:t>
            </w:r>
            <w:proofErr w:type="gramEnd"/>
            <w:r w:rsidRPr="000B1589">
              <w:t xml:space="preserve"> </w:t>
            </w:r>
            <w:proofErr w:type="spellStart"/>
            <w:proofErr w:type="gramStart"/>
            <w:r w:rsidRPr="000B1589">
              <w:t>Ci</w:t>
            </w:r>
            <w:proofErr w:type="spellEnd"/>
            <w:r w:rsidRPr="000B1589">
              <w:t>), где:</w:t>
            </w:r>
            <w:proofErr w:type="gramEnd"/>
          </w:p>
          <w:p w14:paraId="5C41EBCB" w14:textId="77777777" w:rsidR="00340CF6" w:rsidRPr="000B1589" w:rsidRDefault="00340CF6" w:rsidP="00340CF6">
            <w:pPr>
              <w:pStyle w:val="5"/>
              <w:numPr>
                <w:ilvl w:val="0"/>
                <w:numId w:val="0"/>
              </w:numPr>
              <w:ind w:left="33"/>
            </w:pPr>
            <w:r w:rsidRPr="000B1589">
              <w:t>РЗК – рейтинг заявки до его корректировки на коэффициент значимости критерия оценки;</w:t>
            </w:r>
          </w:p>
          <w:p w14:paraId="67FFABED" w14:textId="77777777" w:rsidR="00340CF6" w:rsidRPr="000B1589" w:rsidRDefault="00340CF6" w:rsidP="00340CF6">
            <w:pPr>
              <w:pStyle w:val="5"/>
              <w:numPr>
                <w:ilvl w:val="0"/>
                <w:numId w:val="0"/>
              </w:numPr>
              <w:ind w:left="33"/>
            </w:pPr>
            <w:proofErr w:type="spellStart"/>
            <w:r w:rsidRPr="000B1589">
              <w:t>Ci</w:t>
            </w:r>
            <w:proofErr w:type="spellEnd"/>
            <w:r w:rsidRPr="000B1589">
              <w:t xml:space="preserve"> – оценки в баллах по показателям (подкритериям), скорректированные с учетом значимости каждого из показателей, а i – количество таких показателей;</w:t>
            </w:r>
          </w:p>
          <w:p w14:paraId="5673937D" w14:textId="77777777" w:rsidR="00340CF6" w:rsidRPr="000B1589" w:rsidRDefault="00340CF6" w:rsidP="00340CF6">
            <w:pPr>
              <w:pStyle w:val="5"/>
              <w:numPr>
                <w:ilvl w:val="0"/>
                <w:numId w:val="0"/>
              </w:numPr>
              <w:ind w:left="33"/>
            </w:pPr>
            <w:r w:rsidRPr="000B1589">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2AEE0DEF" w14:textId="77777777" w:rsidR="00340CF6" w:rsidRPr="000B1589" w:rsidRDefault="00340CF6" w:rsidP="00340CF6">
            <w:pPr>
              <w:pStyle w:val="5"/>
              <w:numPr>
                <w:ilvl w:val="0"/>
                <w:numId w:val="0"/>
              </w:numPr>
              <w:ind w:left="33"/>
            </w:pPr>
            <w:r w:rsidRPr="000B1589">
              <w:t>РЗКК = РЗК × КЗКК, где:</w:t>
            </w:r>
          </w:p>
          <w:p w14:paraId="09995668" w14:textId="77777777" w:rsidR="00340CF6" w:rsidRPr="000B1589" w:rsidRDefault="00340CF6" w:rsidP="00340CF6">
            <w:pPr>
              <w:pStyle w:val="5"/>
              <w:numPr>
                <w:ilvl w:val="0"/>
                <w:numId w:val="0"/>
              </w:numPr>
              <w:ind w:left="33"/>
            </w:pPr>
            <w:r w:rsidRPr="000B1589">
              <w:t>РЗКК – рейтинг заявки по критерию «Квалификация участника закупки»;</w:t>
            </w:r>
          </w:p>
          <w:p w14:paraId="5A947952" w14:textId="77777777" w:rsidR="00340CF6" w:rsidRPr="000B1589" w:rsidRDefault="00340CF6" w:rsidP="00340CF6">
            <w:pPr>
              <w:pStyle w:val="5"/>
              <w:numPr>
                <w:ilvl w:val="0"/>
                <w:numId w:val="0"/>
              </w:numPr>
              <w:ind w:left="33"/>
            </w:pPr>
            <w:r w:rsidRPr="000B1589">
              <w:t>РЗК –  рейтинг заявки до его корректировки на коэффициент значимости критерия оценки;</w:t>
            </w:r>
          </w:p>
          <w:p w14:paraId="0CFF18B5" w14:textId="77777777" w:rsidR="00340CF6" w:rsidRPr="000B1589" w:rsidRDefault="00340CF6" w:rsidP="00340CF6">
            <w:pPr>
              <w:pStyle w:val="5"/>
              <w:numPr>
                <w:ilvl w:val="0"/>
                <w:numId w:val="0"/>
              </w:numPr>
              <w:ind w:left="33"/>
            </w:pPr>
            <w:r w:rsidRPr="000B1589">
              <w:t xml:space="preserve">КЗКК – коэффициент значимости критерия «Квалификация участника закупки», равный 0,60 </w:t>
            </w:r>
          </w:p>
          <w:p w14:paraId="31638A08" w14:textId="77777777" w:rsidR="00340CF6" w:rsidRPr="00AF32D8" w:rsidRDefault="00340CF6" w:rsidP="00340CF6">
            <w:pPr>
              <w:pStyle w:val="5"/>
              <w:numPr>
                <w:ilvl w:val="0"/>
                <w:numId w:val="0"/>
              </w:numPr>
              <w:ind w:left="33"/>
              <w:rPr>
                <w:u w:val="single"/>
              </w:rPr>
            </w:pPr>
            <w:r w:rsidRPr="000B1589">
              <w:t>С целью расчета итогового рейтинга заявки и определения победителя закупки рейтинг заявки по критерию «Квалификация участника закупки» (РЗКК) суммируется с рейтингами заявки по иным критериям оценки.</w:t>
            </w:r>
          </w:p>
        </w:tc>
        <w:tc>
          <w:tcPr>
            <w:tcW w:w="1276" w:type="dxa"/>
            <w:vMerge/>
          </w:tcPr>
          <w:p w14:paraId="52B32A2D" w14:textId="77777777" w:rsidR="00340CF6" w:rsidRDefault="00340CF6" w:rsidP="00340CF6">
            <w:pPr>
              <w:pStyle w:val="5"/>
              <w:ind w:left="0"/>
              <w:rPr>
                <w:b/>
              </w:rPr>
            </w:pPr>
          </w:p>
        </w:tc>
        <w:tc>
          <w:tcPr>
            <w:tcW w:w="1277" w:type="dxa"/>
            <w:vMerge/>
            <w:shd w:val="clear" w:color="auto" w:fill="D9D9D9" w:themeFill="background1" w:themeFillShade="D9"/>
          </w:tcPr>
          <w:p w14:paraId="3E65CEF3" w14:textId="77777777" w:rsidR="00340CF6" w:rsidRDefault="00340CF6" w:rsidP="00340CF6">
            <w:pPr>
              <w:pStyle w:val="5"/>
              <w:ind w:left="0"/>
              <w:rPr>
                <w:b/>
              </w:rPr>
            </w:pPr>
          </w:p>
        </w:tc>
      </w:tr>
      <w:tr w:rsidR="00340CF6" w:rsidRPr="000B56CF" w14:paraId="01D3BFC5" w14:textId="77777777" w:rsidTr="00340CF6">
        <w:tc>
          <w:tcPr>
            <w:tcW w:w="534" w:type="dxa"/>
            <w:vMerge w:val="restart"/>
          </w:tcPr>
          <w:p w14:paraId="227040F7" w14:textId="77777777" w:rsidR="00340CF6" w:rsidRPr="000B56CF" w:rsidRDefault="00340CF6" w:rsidP="00340CF6">
            <w:pPr>
              <w:pStyle w:val="5"/>
              <w:numPr>
                <w:ilvl w:val="0"/>
                <w:numId w:val="323"/>
              </w:numPr>
              <w:jc w:val="center"/>
              <w:rPr>
                <w:rFonts w:eastAsiaTheme="majorEastAsia"/>
                <w:sz w:val="26"/>
                <w:szCs w:val="26"/>
                <w:lang w:val="ru" w:eastAsia="en-US"/>
              </w:rPr>
            </w:pPr>
          </w:p>
        </w:tc>
        <w:tc>
          <w:tcPr>
            <w:tcW w:w="6944" w:type="dxa"/>
            <w:gridSpan w:val="10"/>
          </w:tcPr>
          <w:p w14:paraId="4779001F" w14:textId="77777777" w:rsidR="00340CF6" w:rsidRPr="00C60DDA" w:rsidRDefault="00340CF6" w:rsidP="00340CF6">
            <w:pPr>
              <w:pStyle w:val="5"/>
              <w:numPr>
                <w:ilvl w:val="0"/>
                <w:numId w:val="0"/>
              </w:numPr>
            </w:pPr>
            <w:r w:rsidRPr="00F82780">
              <w:rPr>
                <w:b/>
                <w:sz w:val="30"/>
                <w:szCs w:val="30"/>
              </w:rPr>
              <w:t>«</w:t>
            </w:r>
            <w:r w:rsidRPr="00801819">
              <w:rPr>
                <w:b/>
                <w:sz w:val="30"/>
                <w:szCs w:val="30"/>
              </w:rPr>
              <w:t>Качество технического предложения</w:t>
            </w:r>
            <w:r w:rsidRPr="00F82780">
              <w:rPr>
                <w:b/>
                <w:sz w:val="30"/>
                <w:szCs w:val="30"/>
              </w:rPr>
              <w:t>»</w:t>
            </w:r>
          </w:p>
        </w:tc>
        <w:tc>
          <w:tcPr>
            <w:tcW w:w="1276" w:type="dxa"/>
            <w:vMerge w:val="restart"/>
          </w:tcPr>
          <w:p w14:paraId="08068E8A" w14:textId="0A4E636C" w:rsidR="00340CF6" w:rsidRPr="00C60DDA" w:rsidRDefault="006A30C4" w:rsidP="00340CF6">
            <w:pPr>
              <w:pStyle w:val="5"/>
              <w:numPr>
                <w:ilvl w:val="0"/>
                <w:numId w:val="0"/>
              </w:numPr>
              <w:jc w:val="center"/>
              <w:rPr>
                <w:b/>
              </w:rPr>
            </w:pPr>
            <w:r>
              <w:rPr>
                <w:b/>
              </w:rPr>
              <w:t>0,05(5 %)</w:t>
            </w:r>
          </w:p>
        </w:tc>
        <w:tc>
          <w:tcPr>
            <w:tcW w:w="1277" w:type="dxa"/>
            <w:vMerge w:val="restart"/>
            <w:shd w:val="clear" w:color="auto" w:fill="D9D9D9" w:themeFill="background1" w:themeFillShade="D9"/>
          </w:tcPr>
          <w:p w14:paraId="7E96FF79" w14:textId="3FD1CEC9" w:rsidR="00340CF6" w:rsidRDefault="00340CF6" w:rsidP="006A30C4">
            <w:pPr>
              <w:pStyle w:val="5"/>
              <w:numPr>
                <w:ilvl w:val="0"/>
                <w:numId w:val="0"/>
              </w:numPr>
              <w:jc w:val="center"/>
              <w:rPr>
                <w:b/>
              </w:rPr>
            </w:pPr>
          </w:p>
        </w:tc>
      </w:tr>
      <w:tr w:rsidR="00340CF6" w:rsidRPr="000B56CF" w14:paraId="24CBCB80" w14:textId="77777777" w:rsidTr="00340CF6">
        <w:tc>
          <w:tcPr>
            <w:tcW w:w="534" w:type="dxa"/>
            <w:vMerge/>
          </w:tcPr>
          <w:p w14:paraId="337090F4"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0075B6D1" w14:textId="77777777" w:rsidR="00340CF6" w:rsidRDefault="00340CF6" w:rsidP="00340CF6">
            <w:pPr>
              <w:pStyle w:val="5"/>
              <w:numPr>
                <w:ilvl w:val="0"/>
                <w:numId w:val="0"/>
              </w:numPr>
            </w:pPr>
            <w:r w:rsidRPr="00D3435D">
              <w:rPr>
                <w:u w:val="single"/>
              </w:rPr>
              <w:t>Содержание критерия</w:t>
            </w:r>
            <w:r w:rsidRPr="00D3435D">
              <w:t>:</w:t>
            </w:r>
            <w:r>
              <w:t xml:space="preserve"> </w:t>
            </w:r>
          </w:p>
          <w:p w14:paraId="3EF30FB2" w14:textId="77777777" w:rsidR="00340CF6" w:rsidRPr="00D3435D" w:rsidRDefault="00340CF6" w:rsidP="00340CF6">
            <w:pPr>
              <w:pStyle w:val="5"/>
              <w:numPr>
                <w:ilvl w:val="0"/>
                <w:numId w:val="0"/>
              </w:numPr>
            </w:pPr>
            <w:r w:rsidRPr="000B1589">
              <w:t>В рамках критерия оценивается соответствие масштабу деятельности Заказчика образца отчета руководству, подготовленного аудиторской организацией и представленного в составе заявки на участие в закупке</w:t>
            </w:r>
          </w:p>
        </w:tc>
        <w:tc>
          <w:tcPr>
            <w:tcW w:w="1276" w:type="dxa"/>
            <w:vMerge/>
          </w:tcPr>
          <w:p w14:paraId="0DADFA1B"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6660A5F6" w14:textId="77777777" w:rsidR="00340CF6" w:rsidRPr="009812E8" w:rsidRDefault="00340CF6" w:rsidP="00340CF6">
            <w:pPr>
              <w:pStyle w:val="5"/>
              <w:numPr>
                <w:ilvl w:val="0"/>
                <w:numId w:val="0"/>
              </w:numPr>
              <w:jc w:val="center"/>
              <w:rPr>
                <w:b/>
              </w:rPr>
            </w:pPr>
          </w:p>
        </w:tc>
      </w:tr>
      <w:tr w:rsidR="00340CF6" w:rsidRPr="000B56CF" w14:paraId="50CFDA62" w14:textId="77777777" w:rsidTr="00340CF6">
        <w:tc>
          <w:tcPr>
            <w:tcW w:w="534" w:type="dxa"/>
            <w:vMerge/>
          </w:tcPr>
          <w:p w14:paraId="394AAE04"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010291FE" w14:textId="77777777" w:rsidR="00340CF6" w:rsidRDefault="00340CF6" w:rsidP="00340CF6">
            <w:pPr>
              <w:pStyle w:val="5"/>
              <w:numPr>
                <w:ilvl w:val="0"/>
                <w:numId w:val="0"/>
              </w:numPr>
            </w:pPr>
            <w:r>
              <w:rPr>
                <w:u w:val="single"/>
              </w:rPr>
              <w:t>Подтверждающие документы</w:t>
            </w:r>
            <w:r>
              <w:t xml:space="preserve">: </w:t>
            </w:r>
          </w:p>
          <w:p w14:paraId="5AA77C23" w14:textId="77777777" w:rsidR="00340CF6" w:rsidRPr="000453C3" w:rsidRDefault="00340CF6" w:rsidP="00340CF6">
            <w:pPr>
              <w:pStyle w:val="5"/>
              <w:numPr>
                <w:ilvl w:val="0"/>
                <w:numId w:val="0"/>
              </w:numPr>
              <w:rPr>
                <w:u w:val="single"/>
              </w:rPr>
            </w:pPr>
            <w:r w:rsidRPr="00F82780">
              <w:rPr>
                <w:sz w:val="30"/>
                <w:szCs w:val="30"/>
              </w:rPr>
              <w:lastRenderedPageBreak/>
              <w:t>Для оценки заявок по критерию аудиторская организация представляет в составе заявки на участие в закупке образец отчета руководству</w:t>
            </w:r>
          </w:p>
        </w:tc>
        <w:tc>
          <w:tcPr>
            <w:tcW w:w="1276" w:type="dxa"/>
            <w:vMerge/>
          </w:tcPr>
          <w:p w14:paraId="665233C3"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7A98BE77" w14:textId="77777777" w:rsidR="00340CF6" w:rsidRPr="009812E8" w:rsidRDefault="00340CF6" w:rsidP="00340CF6">
            <w:pPr>
              <w:pStyle w:val="5"/>
              <w:numPr>
                <w:ilvl w:val="0"/>
                <w:numId w:val="0"/>
              </w:numPr>
              <w:jc w:val="center"/>
              <w:rPr>
                <w:b/>
              </w:rPr>
            </w:pPr>
          </w:p>
        </w:tc>
      </w:tr>
      <w:tr w:rsidR="00340CF6" w:rsidRPr="000B56CF" w14:paraId="386ACD72" w14:textId="77777777" w:rsidTr="00340CF6">
        <w:trPr>
          <w:trHeight w:val="813"/>
        </w:trPr>
        <w:tc>
          <w:tcPr>
            <w:tcW w:w="534" w:type="dxa"/>
            <w:vMerge/>
          </w:tcPr>
          <w:p w14:paraId="50F9C4E1"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1902DF6E" w14:textId="77777777" w:rsidR="00340CF6" w:rsidRPr="00D3435D" w:rsidRDefault="00340CF6" w:rsidP="00340CF6">
            <w:pPr>
              <w:pStyle w:val="5"/>
              <w:numPr>
                <w:ilvl w:val="0"/>
                <w:numId w:val="0"/>
              </w:numPr>
            </w:pPr>
            <w:r w:rsidRPr="000453C3">
              <w:rPr>
                <w:u w:val="single"/>
              </w:rPr>
              <w:t>Порядок оценки по критерию</w:t>
            </w:r>
            <w:r>
              <w:t xml:space="preserve">: </w:t>
            </w:r>
          </w:p>
        </w:tc>
        <w:tc>
          <w:tcPr>
            <w:tcW w:w="1276" w:type="dxa"/>
            <w:vMerge/>
          </w:tcPr>
          <w:p w14:paraId="1E4243D3"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6F30A65A" w14:textId="77777777" w:rsidR="00340CF6" w:rsidRPr="009812E8" w:rsidRDefault="00340CF6" w:rsidP="00340CF6">
            <w:pPr>
              <w:pStyle w:val="5"/>
              <w:numPr>
                <w:ilvl w:val="0"/>
                <w:numId w:val="0"/>
              </w:numPr>
              <w:jc w:val="center"/>
              <w:rPr>
                <w:b/>
              </w:rPr>
            </w:pPr>
          </w:p>
        </w:tc>
      </w:tr>
      <w:tr w:rsidR="00340CF6" w:rsidRPr="000B56CF" w14:paraId="3407EAC2" w14:textId="77777777" w:rsidTr="00340CF6">
        <w:trPr>
          <w:trHeight w:val="469"/>
        </w:trPr>
        <w:tc>
          <w:tcPr>
            <w:tcW w:w="534" w:type="dxa"/>
            <w:vMerge/>
          </w:tcPr>
          <w:p w14:paraId="745866E7"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43" w:type="dxa"/>
            <w:gridSpan w:val="4"/>
          </w:tcPr>
          <w:p w14:paraId="7E70999C" w14:textId="77777777" w:rsidR="00340CF6" w:rsidRPr="000453C3" w:rsidRDefault="00340CF6" w:rsidP="00340CF6">
            <w:pPr>
              <w:pStyle w:val="5"/>
              <w:ind w:left="0"/>
              <w:rPr>
                <w:u w:val="single"/>
              </w:rPr>
            </w:pPr>
            <w:proofErr w:type="gramStart"/>
            <w:r w:rsidRPr="00801819">
              <w:t xml:space="preserve">Представлено подробное описание формы и содержания отчета руководству заказчика по результатам аудита, включающего в себя описание конкретных вопросов </w:t>
            </w:r>
            <w:r w:rsidRPr="00F82780">
              <w:t xml:space="preserve">(направлений) </w:t>
            </w:r>
            <w:r w:rsidRPr="00801819">
              <w:t xml:space="preserve">аудита, которые могут представлять интерес для принятия управленческих решений заказчиком, </w:t>
            </w:r>
            <w:r w:rsidRPr="00F82780">
              <w:t xml:space="preserve">а также </w:t>
            </w:r>
            <w:r w:rsidRPr="00801819">
              <w:t xml:space="preserve">описание </w:t>
            </w:r>
            <w:r w:rsidRPr="00F82780">
              <w:t xml:space="preserve">методов проведения аудита и возможных </w:t>
            </w:r>
            <w:r w:rsidRPr="00801819">
              <w:t>недостатк</w:t>
            </w:r>
            <w:r w:rsidRPr="00F82780">
              <w:t>ах, которые могут быть выявлены в ходе проведения аудиторской проверки</w:t>
            </w:r>
            <w:r w:rsidRPr="00801819">
              <w:t xml:space="preserve"> и предложения по их устранению (с приложением примера описания).</w:t>
            </w:r>
            <w:proofErr w:type="gramEnd"/>
          </w:p>
        </w:tc>
        <w:tc>
          <w:tcPr>
            <w:tcW w:w="1301" w:type="dxa"/>
            <w:gridSpan w:val="6"/>
          </w:tcPr>
          <w:p w14:paraId="40C1F2E1" w14:textId="77777777" w:rsidR="00340CF6" w:rsidRPr="000453C3" w:rsidRDefault="00340CF6" w:rsidP="00340CF6">
            <w:pPr>
              <w:pStyle w:val="5"/>
              <w:ind w:left="0"/>
              <w:rPr>
                <w:u w:val="single"/>
              </w:rPr>
            </w:pPr>
            <w:r w:rsidRPr="00F82780">
              <w:rPr>
                <w:sz w:val="30"/>
                <w:szCs w:val="30"/>
              </w:rPr>
              <w:t>100</w:t>
            </w:r>
          </w:p>
        </w:tc>
        <w:tc>
          <w:tcPr>
            <w:tcW w:w="1276" w:type="dxa"/>
            <w:vMerge/>
          </w:tcPr>
          <w:p w14:paraId="6B8F694B"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77C74DFD" w14:textId="77777777" w:rsidR="00340CF6" w:rsidRPr="009812E8" w:rsidRDefault="00340CF6" w:rsidP="00340CF6">
            <w:pPr>
              <w:pStyle w:val="5"/>
              <w:numPr>
                <w:ilvl w:val="0"/>
                <w:numId w:val="0"/>
              </w:numPr>
              <w:jc w:val="center"/>
              <w:rPr>
                <w:b/>
              </w:rPr>
            </w:pPr>
          </w:p>
        </w:tc>
      </w:tr>
      <w:tr w:rsidR="00340CF6" w:rsidRPr="000B56CF" w14:paraId="042202A2" w14:textId="77777777" w:rsidTr="00340CF6">
        <w:trPr>
          <w:trHeight w:val="318"/>
        </w:trPr>
        <w:tc>
          <w:tcPr>
            <w:tcW w:w="534" w:type="dxa"/>
            <w:vMerge/>
          </w:tcPr>
          <w:p w14:paraId="2EC5D418"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43" w:type="dxa"/>
            <w:gridSpan w:val="4"/>
          </w:tcPr>
          <w:p w14:paraId="7666585C" w14:textId="77777777" w:rsidR="00340CF6" w:rsidRPr="000453C3" w:rsidRDefault="00340CF6" w:rsidP="00340CF6">
            <w:pPr>
              <w:pStyle w:val="5"/>
              <w:ind w:left="0"/>
              <w:rPr>
                <w:u w:val="single"/>
              </w:rPr>
            </w:pPr>
            <w:r w:rsidRPr="00801819">
              <w:t xml:space="preserve">Представлено </w:t>
            </w:r>
            <w:r w:rsidRPr="00F82780">
              <w:t xml:space="preserve">только </w:t>
            </w:r>
            <w:r w:rsidRPr="00801819">
              <w:t xml:space="preserve">подробное описание формы и содержания отчета руководству заказчика по результатам аудита, включающего в себя описание конкретных вопросов </w:t>
            </w:r>
            <w:r w:rsidRPr="00F82780">
              <w:t xml:space="preserve">(направлений) </w:t>
            </w:r>
            <w:r w:rsidRPr="00801819">
              <w:t>аудита, которые могут представлять интерес для принятия управленческих решений заказчиком</w:t>
            </w:r>
          </w:p>
        </w:tc>
        <w:tc>
          <w:tcPr>
            <w:tcW w:w="1301" w:type="dxa"/>
            <w:gridSpan w:val="6"/>
          </w:tcPr>
          <w:p w14:paraId="4F58B1BD" w14:textId="77777777" w:rsidR="00340CF6" w:rsidRPr="000453C3" w:rsidRDefault="00340CF6" w:rsidP="00340CF6">
            <w:pPr>
              <w:pStyle w:val="5"/>
              <w:ind w:left="0"/>
              <w:rPr>
                <w:u w:val="single"/>
              </w:rPr>
            </w:pPr>
            <w:r w:rsidRPr="00F82780">
              <w:rPr>
                <w:sz w:val="30"/>
                <w:szCs w:val="30"/>
              </w:rPr>
              <w:t>50</w:t>
            </w:r>
          </w:p>
        </w:tc>
        <w:tc>
          <w:tcPr>
            <w:tcW w:w="1276" w:type="dxa"/>
            <w:vMerge/>
          </w:tcPr>
          <w:p w14:paraId="18A7844B"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6D8AE28C" w14:textId="77777777" w:rsidR="00340CF6" w:rsidRPr="009812E8" w:rsidRDefault="00340CF6" w:rsidP="00340CF6">
            <w:pPr>
              <w:pStyle w:val="5"/>
              <w:numPr>
                <w:ilvl w:val="0"/>
                <w:numId w:val="0"/>
              </w:numPr>
              <w:jc w:val="center"/>
              <w:rPr>
                <w:b/>
              </w:rPr>
            </w:pPr>
          </w:p>
        </w:tc>
      </w:tr>
      <w:tr w:rsidR="00340CF6" w:rsidRPr="000B56CF" w14:paraId="7809B3B7" w14:textId="77777777" w:rsidTr="00340CF6">
        <w:trPr>
          <w:trHeight w:val="401"/>
        </w:trPr>
        <w:tc>
          <w:tcPr>
            <w:tcW w:w="534" w:type="dxa"/>
            <w:vMerge/>
          </w:tcPr>
          <w:p w14:paraId="27CBB860"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5643" w:type="dxa"/>
            <w:gridSpan w:val="4"/>
          </w:tcPr>
          <w:p w14:paraId="4D6D0534" w14:textId="77777777" w:rsidR="00340CF6" w:rsidRPr="000453C3" w:rsidRDefault="00340CF6" w:rsidP="00340CF6">
            <w:pPr>
              <w:pStyle w:val="5"/>
              <w:ind w:left="0"/>
              <w:rPr>
                <w:u w:val="single"/>
              </w:rPr>
            </w:pPr>
            <w:r w:rsidRPr="00801819">
              <w:t>По результатам аудита заказчику предоставляется только аудиторско</w:t>
            </w:r>
            <w:r w:rsidRPr="00F82780">
              <w:t>е</w:t>
            </w:r>
            <w:r w:rsidRPr="00801819">
              <w:t xml:space="preserve"> заключени</w:t>
            </w:r>
            <w:r w:rsidRPr="00F82780">
              <w:t>е</w:t>
            </w:r>
          </w:p>
        </w:tc>
        <w:tc>
          <w:tcPr>
            <w:tcW w:w="1301" w:type="dxa"/>
            <w:gridSpan w:val="6"/>
          </w:tcPr>
          <w:p w14:paraId="6A6D7CEC" w14:textId="77777777" w:rsidR="00340CF6" w:rsidRPr="0028733B" w:rsidRDefault="00340CF6" w:rsidP="00340CF6">
            <w:pPr>
              <w:pStyle w:val="5"/>
              <w:ind w:left="0"/>
            </w:pPr>
            <w:r w:rsidRPr="0028733B">
              <w:t>0</w:t>
            </w:r>
          </w:p>
        </w:tc>
        <w:tc>
          <w:tcPr>
            <w:tcW w:w="1276" w:type="dxa"/>
            <w:vMerge/>
          </w:tcPr>
          <w:p w14:paraId="055E4C32"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0D9DC135" w14:textId="77777777" w:rsidR="00340CF6" w:rsidRPr="009812E8" w:rsidRDefault="00340CF6" w:rsidP="00340CF6">
            <w:pPr>
              <w:pStyle w:val="5"/>
              <w:numPr>
                <w:ilvl w:val="0"/>
                <w:numId w:val="0"/>
              </w:numPr>
              <w:jc w:val="center"/>
              <w:rPr>
                <w:b/>
              </w:rPr>
            </w:pPr>
          </w:p>
        </w:tc>
      </w:tr>
      <w:tr w:rsidR="00340CF6" w:rsidRPr="000B56CF" w14:paraId="4731226F" w14:textId="77777777" w:rsidTr="00340CF6">
        <w:trPr>
          <w:trHeight w:val="1139"/>
        </w:trPr>
        <w:tc>
          <w:tcPr>
            <w:tcW w:w="534" w:type="dxa"/>
            <w:vMerge/>
          </w:tcPr>
          <w:p w14:paraId="27406CCB" w14:textId="77777777" w:rsidR="00340CF6" w:rsidRPr="000B56CF" w:rsidRDefault="00340CF6" w:rsidP="00340CF6">
            <w:pPr>
              <w:pStyle w:val="5"/>
              <w:numPr>
                <w:ilvl w:val="0"/>
                <w:numId w:val="0"/>
              </w:numPr>
              <w:ind w:left="360"/>
              <w:rPr>
                <w:rFonts w:eastAsiaTheme="majorEastAsia"/>
                <w:sz w:val="26"/>
                <w:szCs w:val="26"/>
                <w:lang w:val="ru" w:eastAsia="en-US"/>
              </w:rPr>
            </w:pPr>
          </w:p>
        </w:tc>
        <w:tc>
          <w:tcPr>
            <w:tcW w:w="6944" w:type="dxa"/>
            <w:gridSpan w:val="10"/>
          </w:tcPr>
          <w:p w14:paraId="6D9A5E37" w14:textId="77777777" w:rsidR="00340CF6" w:rsidRPr="00801819" w:rsidRDefault="00340CF6" w:rsidP="00340CF6">
            <w:pPr>
              <w:spacing w:line="276" w:lineRule="auto"/>
              <w:ind w:firstLine="461"/>
              <w:jc w:val="both"/>
              <w:rPr>
                <w:b/>
                <w:sz w:val="30"/>
                <w:szCs w:val="30"/>
                <w:lang w:eastAsia="ru-RU"/>
              </w:rPr>
            </w:pPr>
            <w:r>
              <w:rPr>
                <w:sz w:val="30"/>
                <w:szCs w:val="30"/>
              </w:rPr>
              <w:t>Р</w:t>
            </w:r>
            <w:r w:rsidRPr="00801819">
              <w:rPr>
                <w:sz w:val="30"/>
                <w:szCs w:val="30"/>
              </w:rPr>
              <w:t>ейтинг заявки (</w:t>
            </w:r>
            <w:proofErr w:type="spellStart"/>
            <w:r w:rsidRPr="00801819">
              <w:rPr>
                <w:sz w:val="30"/>
                <w:szCs w:val="30"/>
              </w:rPr>
              <w:t>РЗ</w:t>
            </w:r>
            <w:r w:rsidRPr="00801819">
              <w:rPr>
                <w:sz w:val="30"/>
                <w:szCs w:val="30"/>
                <w:vertAlign w:val="subscript"/>
                <w:lang w:eastAsia="ru-RU"/>
              </w:rPr>
              <w:t>Ктех</w:t>
            </w:r>
            <w:proofErr w:type="spellEnd"/>
            <w:r w:rsidRPr="00801819">
              <w:rPr>
                <w:sz w:val="30"/>
                <w:szCs w:val="30"/>
                <w:lang w:eastAsia="ru-RU"/>
              </w:rPr>
              <w:t>)</w:t>
            </w:r>
            <w:r>
              <w:rPr>
                <w:sz w:val="30"/>
                <w:szCs w:val="30"/>
                <w:lang w:eastAsia="ru-RU"/>
              </w:rPr>
              <w:t xml:space="preserve"> рассчитывается как </w:t>
            </w:r>
            <w:r w:rsidRPr="00801819">
              <w:rPr>
                <w:sz w:val="30"/>
                <w:szCs w:val="30"/>
                <w:lang w:eastAsia="ru-RU"/>
              </w:rPr>
              <w:t>среднее арифметическое оценок в баллах</w:t>
            </w:r>
            <w:r>
              <w:rPr>
                <w:sz w:val="30"/>
                <w:szCs w:val="30"/>
                <w:lang w:eastAsia="ru-RU"/>
              </w:rPr>
              <w:t>, присуждаемое членами ЗК.</w:t>
            </w:r>
          </w:p>
          <w:p w14:paraId="561D6634" w14:textId="77777777" w:rsidR="00340CF6" w:rsidRPr="00801819" w:rsidRDefault="00340CF6" w:rsidP="00340CF6">
            <w:pPr>
              <w:widowControl w:val="0"/>
              <w:ind w:left="461"/>
              <w:jc w:val="both"/>
              <w:rPr>
                <w:sz w:val="30"/>
                <w:szCs w:val="30"/>
              </w:rPr>
            </w:pPr>
            <w:r w:rsidRPr="00801819">
              <w:rPr>
                <w:sz w:val="30"/>
                <w:szCs w:val="30"/>
              </w:rPr>
              <w:t xml:space="preserve">Рейтинг заявки корректируется на коэффициент значимости критерия с целью получения рейтинга заявки </w:t>
            </w:r>
            <w:r w:rsidRPr="00801819">
              <w:rPr>
                <w:sz w:val="30"/>
                <w:szCs w:val="30"/>
                <w:lang w:eastAsia="ru-RU"/>
              </w:rPr>
              <w:t>по</w:t>
            </w:r>
            <w:r w:rsidRPr="00801819">
              <w:rPr>
                <w:sz w:val="30"/>
                <w:szCs w:val="30"/>
              </w:rPr>
              <w:t xml:space="preserve"> критерию «Качество технического предложения участника закупки» по формуле:</w:t>
            </w:r>
          </w:p>
          <w:p w14:paraId="40E6CD41" w14:textId="77777777" w:rsidR="00340CF6" w:rsidRPr="00801819" w:rsidRDefault="00340CF6" w:rsidP="00340CF6">
            <w:pPr>
              <w:spacing w:line="276" w:lineRule="auto"/>
              <w:ind w:firstLine="461"/>
              <w:jc w:val="both"/>
              <w:rPr>
                <w:sz w:val="30"/>
                <w:szCs w:val="30"/>
                <w:lang w:eastAsia="ru-RU"/>
              </w:rPr>
            </w:pPr>
          </w:p>
          <w:p w14:paraId="715D13D2" w14:textId="77777777" w:rsidR="00340CF6" w:rsidRPr="00801819" w:rsidRDefault="00340CF6" w:rsidP="00340CF6">
            <w:pPr>
              <w:spacing w:line="276" w:lineRule="auto"/>
              <w:ind w:firstLine="461"/>
              <w:jc w:val="both"/>
              <w:rPr>
                <w:sz w:val="30"/>
                <w:szCs w:val="30"/>
                <w:lang w:eastAsia="ru-RU"/>
              </w:rPr>
            </w:pPr>
            <w:proofErr w:type="spellStart"/>
            <w:r w:rsidRPr="00801819">
              <w:rPr>
                <w:sz w:val="30"/>
                <w:szCs w:val="30"/>
                <w:lang w:eastAsia="ru-RU"/>
              </w:rPr>
              <w:t>РЗК</w:t>
            </w:r>
            <w:r w:rsidRPr="00801819">
              <w:rPr>
                <w:sz w:val="30"/>
                <w:szCs w:val="30"/>
                <w:vertAlign w:val="subscript"/>
                <w:lang w:eastAsia="ru-RU"/>
              </w:rPr>
              <w:t>Ктех</w:t>
            </w:r>
            <w:proofErr w:type="spellEnd"/>
            <w:r w:rsidRPr="00801819">
              <w:rPr>
                <w:sz w:val="30"/>
                <w:szCs w:val="30"/>
                <w:lang w:eastAsia="ru-RU"/>
              </w:rPr>
              <w:t xml:space="preserve"> = </w:t>
            </w:r>
            <w:proofErr w:type="spellStart"/>
            <w:r w:rsidRPr="00801819">
              <w:rPr>
                <w:sz w:val="30"/>
                <w:szCs w:val="30"/>
                <w:lang w:eastAsia="ru-RU"/>
              </w:rPr>
              <w:t>РЗ</w:t>
            </w:r>
            <w:r w:rsidRPr="00801819">
              <w:rPr>
                <w:sz w:val="30"/>
                <w:szCs w:val="30"/>
                <w:vertAlign w:val="subscript"/>
                <w:lang w:eastAsia="ru-RU"/>
              </w:rPr>
              <w:t>Ктех</w:t>
            </w:r>
            <w:proofErr w:type="spellEnd"/>
            <w:r w:rsidRPr="00801819">
              <w:rPr>
                <w:sz w:val="30"/>
                <w:szCs w:val="30"/>
                <w:lang w:eastAsia="ru-RU"/>
              </w:rPr>
              <w:t xml:space="preserve"> × </w:t>
            </w:r>
            <w:proofErr w:type="spellStart"/>
            <w:r w:rsidRPr="00801819">
              <w:rPr>
                <w:sz w:val="30"/>
                <w:szCs w:val="30"/>
                <w:lang w:eastAsia="ru-RU"/>
              </w:rPr>
              <w:t>КЗК</w:t>
            </w:r>
            <w:r w:rsidRPr="00801819">
              <w:rPr>
                <w:sz w:val="30"/>
                <w:szCs w:val="30"/>
                <w:vertAlign w:val="subscript"/>
                <w:lang w:eastAsia="ru-RU"/>
              </w:rPr>
              <w:t>Ктех</w:t>
            </w:r>
            <w:proofErr w:type="spellEnd"/>
            <w:r w:rsidRPr="00801819">
              <w:rPr>
                <w:sz w:val="30"/>
                <w:szCs w:val="30"/>
                <w:lang w:eastAsia="ru-RU"/>
              </w:rPr>
              <w:t>, где:</w:t>
            </w:r>
          </w:p>
          <w:p w14:paraId="1ACE5DFF" w14:textId="77777777" w:rsidR="00340CF6" w:rsidRPr="00801819" w:rsidRDefault="00340CF6" w:rsidP="00340CF6">
            <w:pPr>
              <w:spacing w:line="276" w:lineRule="auto"/>
              <w:ind w:firstLine="461"/>
              <w:jc w:val="both"/>
              <w:rPr>
                <w:sz w:val="30"/>
                <w:szCs w:val="30"/>
                <w:lang w:eastAsia="ru-RU"/>
              </w:rPr>
            </w:pPr>
          </w:p>
          <w:p w14:paraId="79F8B91A" w14:textId="77777777" w:rsidR="00340CF6" w:rsidRPr="00801819" w:rsidRDefault="00340CF6" w:rsidP="00340CF6">
            <w:pPr>
              <w:spacing w:line="276" w:lineRule="auto"/>
              <w:ind w:firstLine="461"/>
              <w:jc w:val="both"/>
              <w:rPr>
                <w:sz w:val="30"/>
                <w:szCs w:val="30"/>
                <w:lang w:eastAsia="ru-RU"/>
              </w:rPr>
            </w:pPr>
            <w:proofErr w:type="spellStart"/>
            <w:r w:rsidRPr="00801819">
              <w:rPr>
                <w:sz w:val="30"/>
                <w:szCs w:val="30"/>
                <w:lang w:eastAsia="ru-RU"/>
              </w:rPr>
              <w:t>РЗК</w:t>
            </w:r>
            <w:r w:rsidRPr="00801819">
              <w:rPr>
                <w:sz w:val="30"/>
                <w:szCs w:val="30"/>
                <w:vertAlign w:val="subscript"/>
                <w:lang w:eastAsia="ru-RU"/>
              </w:rPr>
              <w:t>Ктех</w:t>
            </w:r>
            <w:proofErr w:type="spellEnd"/>
            <w:r w:rsidRPr="00801819">
              <w:rPr>
                <w:sz w:val="30"/>
                <w:szCs w:val="30"/>
                <w:lang w:eastAsia="ru-RU"/>
              </w:rPr>
              <w:t xml:space="preserve"> – рейтинг заявки по критерию «Качество технического предложения участника закупки»;</w:t>
            </w:r>
          </w:p>
          <w:p w14:paraId="55E226DC" w14:textId="77777777" w:rsidR="00340CF6" w:rsidRPr="00801819" w:rsidRDefault="00340CF6" w:rsidP="00340CF6">
            <w:pPr>
              <w:spacing w:line="276" w:lineRule="auto"/>
              <w:ind w:firstLine="461"/>
              <w:jc w:val="both"/>
              <w:rPr>
                <w:sz w:val="30"/>
                <w:szCs w:val="30"/>
                <w:lang w:eastAsia="ru-RU"/>
              </w:rPr>
            </w:pPr>
            <w:proofErr w:type="spellStart"/>
            <w:r w:rsidRPr="00801819">
              <w:rPr>
                <w:sz w:val="30"/>
                <w:szCs w:val="30"/>
                <w:lang w:eastAsia="ru-RU"/>
              </w:rPr>
              <w:t>РЗ</w:t>
            </w:r>
            <w:r w:rsidRPr="00801819">
              <w:rPr>
                <w:sz w:val="30"/>
                <w:szCs w:val="30"/>
                <w:vertAlign w:val="subscript"/>
                <w:lang w:eastAsia="ru-RU"/>
              </w:rPr>
              <w:t>Ктех</w:t>
            </w:r>
            <w:proofErr w:type="spellEnd"/>
            <w:r w:rsidRPr="00801819">
              <w:rPr>
                <w:sz w:val="30"/>
                <w:szCs w:val="30"/>
                <w:lang w:eastAsia="ru-RU"/>
              </w:rPr>
              <w:t xml:space="preserve"> –  рейтинг заявки до </w:t>
            </w:r>
            <w:r w:rsidRPr="00801819">
              <w:rPr>
                <w:sz w:val="30"/>
                <w:szCs w:val="30"/>
              </w:rPr>
              <w:t xml:space="preserve">его корректировки на </w:t>
            </w:r>
            <w:r w:rsidRPr="00801819">
              <w:rPr>
                <w:sz w:val="30"/>
                <w:szCs w:val="30"/>
                <w:lang w:eastAsia="ru-RU"/>
              </w:rPr>
              <w:t>коэффициент значимости критерия оценки;</w:t>
            </w:r>
          </w:p>
          <w:p w14:paraId="5FF9AEE5" w14:textId="77777777" w:rsidR="00340CF6" w:rsidRPr="00801819" w:rsidRDefault="00340CF6" w:rsidP="00340CF6">
            <w:pPr>
              <w:spacing w:line="276" w:lineRule="auto"/>
              <w:ind w:firstLine="461"/>
              <w:jc w:val="both"/>
              <w:rPr>
                <w:sz w:val="30"/>
                <w:szCs w:val="30"/>
                <w:lang w:eastAsia="ru-RU"/>
              </w:rPr>
            </w:pPr>
            <w:proofErr w:type="spellStart"/>
            <w:r w:rsidRPr="00801819">
              <w:rPr>
                <w:sz w:val="30"/>
                <w:szCs w:val="30"/>
                <w:lang w:eastAsia="ru-RU"/>
              </w:rPr>
              <w:t>КЗК</w:t>
            </w:r>
            <w:r w:rsidRPr="00801819">
              <w:rPr>
                <w:sz w:val="30"/>
                <w:szCs w:val="30"/>
                <w:vertAlign w:val="subscript"/>
                <w:lang w:eastAsia="ru-RU"/>
              </w:rPr>
              <w:t>Ктех</w:t>
            </w:r>
            <w:proofErr w:type="spellEnd"/>
            <w:r w:rsidRPr="00801819">
              <w:rPr>
                <w:sz w:val="30"/>
                <w:szCs w:val="30"/>
                <w:vertAlign w:val="subscript"/>
                <w:lang w:eastAsia="ru-RU"/>
              </w:rPr>
              <w:t xml:space="preserve"> </w:t>
            </w:r>
            <w:r w:rsidRPr="00801819">
              <w:rPr>
                <w:sz w:val="30"/>
                <w:szCs w:val="30"/>
                <w:lang w:eastAsia="ru-RU"/>
              </w:rPr>
              <w:t>– коэффициент значимости</w:t>
            </w:r>
            <w:r w:rsidRPr="00801819">
              <w:rPr>
                <w:sz w:val="30"/>
                <w:szCs w:val="30"/>
                <w:vertAlign w:val="subscript"/>
                <w:lang w:eastAsia="ru-RU"/>
              </w:rPr>
              <w:t xml:space="preserve"> </w:t>
            </w:r>
            <w:r w:rsidRPr="00801819">
              <w:rPr>
                <w:sz w:val="30"/>
                <w:szCs w:val="30"/>
                <w:lang w:eastAsia="ru-RU"/>
              </w:rPr>
              <w:t>критерия «Качество технического предложения участника закупки»</w:t>
            </w:r>
            <w:r>
              <w:rPr>
                <w:sz w:val="30"/>
                <w:szCs w:val="30"/>
                <w:lang w:eastAsia="ru-RU"/>
              </w:rPr>
              <w:t xml:space="preserve">, равный 0,05 </w:t>
            </w:r>
          </w:p>
          <w:p w14:paraId="08B77364" w14:textId="77777777" w:rsidR="00340CF6" w:rsidRPr="000453C3" w:rsidRDefault="00340CF6" w:rsidP="00340CF6">
            <w:pPr>
              <w:pStyle w:val="5"/>
              <w:ind w:left="0"/>
              <w:rPr>
                <w:u w:val="single"/>
              </w:rPr>
            </w:pPr>
            <w:r>
              <w:rPr>
                <w:sz w:val="30"/>
                <w:szCs w:val="30"/>
              </w:rPr>
              <w:t>Р</w:t>
            </w:r>
            <w:r w:rsidRPr="00801819">
              <w:rPr>
                <w:sz w:val="30"/>
                <w:szCs w:val="30"/>
              </w:rPr>
              <w:t>ейтинг заявки по критерию «Качество технического предложения участника закупки» (</w:t>
            </w:r>
            <w:proofErr w:type="spellStart"/>
            <w:r w:rsidRPr="00801819">
              <w:rPr>
                <w:sz w:val="30"/>
                <w:szCs w:val="30"/>
              </w:rPr>
              <w:t>РЗК</w:t>
            </w:r>
            <w:r w:rsidRPr="00801819">
              <w:rPr>
                <w:sz w:val="30"/>
                <w:szCs w:val="30"/>
                <w:vertAlign w:val="subscript"/>
              </w:rPr>
              <w:t>Ктех</w:t>
            </w:r>
            <w:proofErr w:type="spellEnd"/>
            <w:r w:rsidRPr="00801819">
              <w:rPr>
                <w:sz w:val="30"/>
                <w:szCs w:val="30"/>
              </w:rPr>
              <w:t>) суммируется с рейтингами заявки по иным критериям оценки.</w:t>
            </w:r>
          </w:p>
        </w:tc>
        <w:tc>
          <w:tcPr>
            <w:tcW w:w="1276" w:type="dxa"/>
            <w:vMerge/>
          </w:tcPr>
          <w:p w14:paraId="00D281E6" w14:textId="77777777" w:rsidR="00340CF6" w:rsidRPr="009812E8" w:rsidRDefault="00340CF6" w:rsidP="00340CF6">
            <w:pPr>
              <w:pStyle w:val="5"/>
              <w:numPr>
                <w:ilvl w:val="0"/>
                <w:numId w:val="0"/>
              </w:numPr>
              <w:jc w:val="center"/>
              <w:rPr>
                <w:b/>
              </w:rPr>
            </w:pPr>
          </w:p>
        </w:tc>
        <w:tc>
          <w:tcPr>
            <w:tcW w:w="1277" w:type="dxa"/>
            <w:vMerge/>
            <w:shd w:val="clear" w:color="auto" w:fill="D9D9D9" w:themeFill="background1" w:themeFillShade="D9"/>
          </w:tcPr>
          <w:p w14:paraId="26CDFB5F" w14:textId="77777777" w:rsidR="00340CF6" w:rsidRPr="009812E8" w:rsidRDefault="00340CF6" w:rsidP="00340CF6">
            <w:pPr>
              <w:pStyle w:val="5"/>
              <w:numPr>
                <w:ilvl w:val="0"/>
                <w:numId w:val="0"/>
              </w:numPr>
              <w:jc w:val="center"/>
              <w:rPr>
                <w:b/>
              </w:rPr>
            </w:pPr>
          </w:p>
        </w:tc>
      </w:tr>
    </w:tbl>
    <w:p w14:paraId="1F8809D6" w14:textId="40EE25DE" w:rsidR="00791EAE" w:rsidRPr="00791EAE" w:rsidRDefault="00791EAE" w:rsidP="00791EAE">
      <w:pPr>
        <w:widowControl w:val="0"/>
        <w:tabs>
          <w:tab w:val="left" w:pos="461"/>
        </w:tabs>
        <w:spacing w:after="0"/>
        <w:ind w:firstLine="461"/>
        <w:jc w:val="center"/>
        <w:rPr>
          <w:rFonts w:eastAsia="Times New Roman"/>
          <w:b/>
          <w:sz w:val="30"/>
          <w:szCs w:val="30"/>
          <w:lang w:eastAsia="ru-RU"/>
        </w:rPr>
      </w:pPr>
      <w:r w:rsidRPr="00791EAE">
        <w:rPr>
          <w:rFonts w:eastAsia="Times New Roman"/>
          <w:b/>
          <w:sz w:val="30"/>
          <w:szCs w:val="30"/>
          <w:lang w:eastAsia="ru-RU"/>
        </w:rPr>
        <w:lastRenderedPageBreak/>
        <w:t>Порядок определения победителя</w:t>
      </w:r>
    </w:p>
    <w:p w14:paraId="18C741DC" w14:textId="77777777" w:rsidR="00791EAE" w:rsidRPr="0028733B" w:rsidRDefault="00791EAE" w:rsidP="00791EAE">
      <w:pPr>
        <w:widowControl w:val="0"/>
        <w:tabs>
          <w:tab w:val="left" w:pos="461"/>
        </w:tabs>
        <w:spacing w:after="0"/>
        <w:ind w:firstLine="461"/>
        <w:jc w:val="both"/>
        <w:rPr>
          <w:rFonts w:eastAsia="Times New Roman"/>
          <w:sz w:val="30"/>
          <w:szCs w:val="30"/>
        </w:rPr>
      </w:pPr>
      <w:r w:rsidRPr="0028733B">
        <w:rPr>
          <w:rFonts w:eastAsia="Times New Roman"/>
          <w:sz w:val="30"/>
          <w:szCs w:val="30"/>
          <w:lang w:eastAsia="ru-RU"/>
        </w:rPr>
        <w:t>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итоговый рейтинг заявки, и ей был присвоен первый порядковый номер. В случае</w:t>
      </w:r>
      <w:proofErr w:type="gramStart"/>
      <w:r w:rsidRPr="0028733B">
        <w:rPr>
          <w:rFonts w:eastAsia="Times New Roman"/>
          <w:sz w:val="30"/>
          <w:szCs w:val="30"/>
          <w:lang w:eastAsia="ru-RU"/>
        </w:rPr>
        <w:t>,</w:t>
      </w:r>
      <w:proofErr w:type="gramEnd"/>
      <w:r w:rsidRPr="0028733B">
        <w:rPr>
          <w:rFonts w:eastAsia="Times New Roman"/>
          <w:sz w:val="30"/>
          <w:szCs w:val="30"/>
          <w:lang w:eastAsia="ru-RU"/>
        </w:rPr>
        <w:t xml:space="preserve"> если несколько заявок получили одинаковый итоговый рейтинг, победителем закупки признается участник закупки, заявка которого была подана ранее.</w:t>
      </w:r>
    </w:p>
    <w:p w14:paraId="2F364B79" w14:textId="77777777" w:rsidR="00791EAE" w:rsidRPr="0028733B" w:rsidRDefault="00791EAE" w:rsidP="00791EAE">
      <w:pPr>
        <w:widowControl w:val="0"/>
        <w:tabs>
          <w:tab w:val="left" w:pos="461"/>
        </w:tabs>
        <w:spacing w:after="0"/>
        <w:ind w:firstLine="461"/>
        <w:jc w:val="both"/>
        <w:rPr>
          <w:rFonts w:eastAsia="Times New Roman"/>
          <w:sz w:val="30"/>
          <w:szCs w:val="30"/>
        </w:rPr>
      </w:pPr>
    </w:p>
    <w:p w14:paraId="50FA1D6C" w14:textId="77777777" w:rsidR="00791EAE" w:rsidRPr="0028733B" w:rsidRDefault="00791EAE" w:rsidP="00791EAE">
      <w:pPr>
        <w:widowControl w:val="0"/>
        <w:tabs>
          <w:tab w:val="left" w:pos="461"/>
        </w:tabs>
        <w:spacing w:after="0"/>
        <w:ind w:firstLine="461"/>
        <w:jc w:val="both"/>
        <w:rPr>
          <w:rFonts w:eastAsia="Times New Roman"/>
          <w:sz w:val="30"/>
          <w:szCs w:val="30"/>
        </w:rPr>
      </w:pPr>
      <w:r w:rsidRPr="0028733B">
        <w:rPr>
          <w:rFonts w:eastAsia="Times New Roman"/>
          <w:sz w:val="30"/>
          <w:szCs w:val="30"/>
        </w:rPr>
        <w:t>Расчет итогового рейтинга заявки осуществляется в следующем порядке:</w:t>
      </w:r>
    </w:p>
    <w:p w14:paraId="2647A87B" w14:textId="77777777" w:rsidR="00791EAE" w:rsidRPr="0028733B" w:rsidRDefault="00791EAE" w:rsidP="00791EAE">
      <w:pPr>
        <w:widowControl w:val="0"/>
        <w:tabs>
          <w:tab w:val="left" w:pos="461"/>
        </w:tabs>
        <w:spacing w:after="0"/>
        <w:ind w:firstLine="461"/>
        <w:jc w:val="both"/>
        <w:rPr>
          <w:rFonts w:eastAsia="Times New Roman"/>
          <w:sz w:val="30"/>
          <w:szCs w:val="30"/>
        </w:rPr>
      </w:pPr>
    </w:p>
    <w:p w14:paraId="26172DE8" w14:textId="77777777" w:rsidR="00791EAE" w:rsidRPr="0028733B" w:rsidRDefault="00791EAE" w:rsidP="00791EAE">
      <w:pPr>
        <w:widowControl w:val="0"/>
        <w:tabs>
          <w:tab w:val="left" w:pos="461"/>
        </w:tabs>
        <w:spacing w:after="0"/>
        <w:ind w:firstLine="461"/>
        <w:jc w:val="both"/>
        <w:rPr>
          <w:rFonts w:eastAsia="Times New Roman"/>
          <w:sz w:val="30"/>
          <w:szCs w:val="30"/>
        </w:rPr>
      </w:pPr>
      <w:r w:rsidRPr="0028733B">
        <w:rPr>
          <w:rFonts w:eastAsia="Times New Roman"/>
          <w:sz w:val="30"/>
          <w:szCs w:val="30"/>
        </w:rPr>
        <w:t>Итоговый рейтинг заявки = (</w:t>
      </w:r>
      <w:r w:rsidRPr="0028733B">
        <w:rPr>
          <w:rFonts w:eastAsia="Times New Roman"/>
          <w:sz w:val="30"/>
          <w:szCs w:val="30"/>
          <w:lang w:eastAsia="ru-RU"/>
        </w:rPr>
        <w:t>РЗК</w:t>
      </w:r>
      <w:r w:rsidRPr="0028733B">
        <w:rPr>
          <w:rFonts w:eastAsia="Times New Roman"/>
          <w:sz w:val="30"/>
          <w:szCs w:val="30"/>
          <w:vertAlign w:val="subscript"/>
          <w:lang w:eastAsia="ru-RU"/>
        </w:rPr>
        <w:t>ЦД</w:t>
      </w:r>
      <w:r w:rsidRPr="0028733B">
        <w:rPr>
          <w:rFonts w:eastAsia="Times New Roman"/>
          <w:sz w:val="30"/>
          <w:szCs w:val="30"/>
          <w:lang w:eastAsia="ru-RU"/>
        </w:rPr>
        <w:t xml:space="preserve"> + РЗК</w:t>
      </w:r>
      <w:r w:rsidRPr="0028733B">
        <w:rPr>
          <w:rFonts w:eastAsia="Times New Roman"/>
          <w:sz w:val="30"/>
          <w:szCs w:val="30"/>
          <w:vertAlign w:val="subscript"/>
          <w:lang w:eastAsia="ru-RU"/>
        </w:rPr>
        <w:t xml:space="preserve">К </w:t>
      </w:r>
      <w:r w:rsidRPr="0028733B">
        <w:rPr>
          <w:rFonts w:eastAsia="Times New Roman"/>
          <w:sz w:val="30"/>
          <w:szCs w:val="30"/>
          <w:lang w:eastAsia="ru-RU"/>
        </w:rPr>
        <w:t>+</w:t>
      </w:r>
      <w:r w:rsidRPr="0028733B">
        <w:rPr>
          <w:rFonts w:eastAsia="Times New Roman"/>
          <w:sz w:val="30"/>
          <w:szCs w:val="30"/>
          <w:vertAlign w:val="subscript"/>
          <w:lang w:eastAsia="ru-RU"/>
        </w:rPr>
        <w:t xml:space="preserve"> </w:t>
      </w:r>
      <w:proofErr w:type="spellStart"/>
      <w:r w:rsidRPr="0028733B">
        <w:rPr>
          <w:rFonts w:eastAsia="Times New Roman"/>
          <w:sz w:val="30"/>
          <w:szCs w:val="30"/>
          <w:lang w:eastAsia="ru-RU"/>
        </w:rPr>
        <w:t>РЗК</w:t>
      </w:r>
      <w:r w:rsidRPr="0028733B">
        <w:rPr>
          <w:rFonts w:eastAsia="Times New Roman"/>
          <w:sz w:val="30"/>
          <w:szCs w:val="30"/>
          <w:vertAlign w:val="subscript"/>
          <w:lang w:eastAsia="ru-RU"/>
        </w:rPr>
        <w:t>Ктех</w:t>
      </w:r>
      <w:proofErr w:type="spellEnd"/>
      <w:r w:rsidRPr="0028733B">
        <w:rPr>
          <w:rFonts w:eastAsia="Times New Roman"/>
          <w:sz w:val="30"/>
          <w:szCs w:val="30"/>
        </w:rPr>
        <w:t>)</w:t>
      </w:r>
      <w:r w:rsidRPr="0028733B">
        <w:rPr>
          <w:rFonts w:ascii="Candara" w:eastAsia="Times New Roman" w:hAnsi="Candara"/>
          <w:sz w:val="30"/>
          <w:szCs w:val="30"/>
        </w:rPr>
        <w:t>×</w:t>
      </w:r>
      <w:r w:rsidRPr="0028733B">
        <w:rPr>
          <w:rFonts w:eastAsia="Times New Roman"/>
          <w:sz w:val="30"/>
          <w:szCs w:val="30"/>
        </w:rPr>
        <w:t>ПК</w:t>
      </w:r>
      <w:r w:rsidRPr="0028733B">
        <w:rPr>
          <w:rFonts w:eastAsia="Times New Roman"/>
          <w:sz w:val="30"/>
          <w:szCs w:val="30"/>
          <w:vertAlign w:val="subscript"/>
        </w:rPr>
        <w:t>А</w:t>
      </w:r>
      <w:r w:rsidRPr="0028733B">
        <w:rPr>
          <w:rFonts w:eastAsia="Times New Roman"/>
          <w:sz w:val="30"/>
          <w:szCs w:val="30"/>
        </w:rPr>
        <w:t>, где:</w:t>
      </w:r>
    </w:p>
    <w:p w14:paraId="6248F219" w14:textId="77777777" w:rsidR="00791EAE" w:rsidRPr="0028733B" w:rsidRDefault="00791EAE" w:rsidP="00791EAE">
      <w:pPr>
        <w:widowControl w:val="0"/>
        <w:tabs>
          <w:tab w:val="left" w:pos="461"/>
        </w:tabs>
        <w:spacing w:after="0"/>
        <w:ind w:firstLine="461"/>
        <w:jc w:val="both"/>
        <w:rPr>
          <w:rFonts w:eastAsia="Times New Roman"/>
          <w:sz w:val="30"/>
          <w:szCs w:val="30"/>
        </w:rPr>
      </w:pPr>
    </w:p>
    <w:p w14:paraId="237C9A9A" w14:textId="77777777" w:rsidR="00791EAE" w:rsidRPr="0028733B" w:rsidRDefault="00791EAE" w:rsidP="00791EAE">
      <w:pPr>
        <w:widowControl w:val="0"/>
        <w:tabs>
          <w:tab w:val="left" w:pos="461"/>
        </w:tabs>
        <w:spacing w:after="0"/>
        <w:ind w:firstLine="461"/>
        <w:jc w:val="both"/>
        <w:rPr>
          <w:rFonts w:eastAsia="Times New Roman"/>
          <w:sz w:val="30"/>
          <w:szCs w:val="30"/>
          <w:lang w:eastAsia="ru-RU"/>
        </w:rPr>
      </w:pPr>
      <w:r w:rsidRPr="0028733B">
        <w:rPr>
          <w:rFonts w:eastAsia="Times New Roman"/>
          <w:sz w:val="30"/>
          <w:szCs w:val="30"/>
          <w:lang w:eastAsia="ru-RU"/>
        </w:rPr>
        <w:t>РЗК</w:t>
      </w:r>
      <w:r w:rsidRPr="0028733B">
        <w:rPr>
          <w:rFonts w:eastAsia="Times New Roman"/>
          <w:sz w:val="30"/>
          <w:szCs w:val="30"/>
          <w:vertAlign w:val="subscript"/>
          <w:lang w:eastAsia="ru-RU"/>
        </w:rPr>
        <w:t>ЦД</w:t>
      </w:r>
      <w:r w:rsidRPr="0028733B">
        <w:rPr>
          <w:rFonts w:eastAsia="Times New Roman"/>
          <w:sz w:val="30"/>
          <w:szCs w:val="30"/>
          <w:lang w:eastAsia="ru-RU"/>
        </w:rPr>
        <w:t xml:space="preserve"> – рейтинг заявки по критерию «</w:t>
      </w:r>
      <w:r w:rsidRPr="0028733B">
        <w:rPr>
          <w:rFonts w:eastAsia="Times New Roman"/>
          <w:sz w:val="30"/>
          <w:szCs w:val="30"/>
        </w:rPr>
        <w:t>Ц</w:t>
      </w:r>
      <w:r w:rsidRPr="0028733B">
        <w:rPr>
          <w:rFonts w:eastAsia="Times New Roman"/>
          <w:sz w:val="30"/>
          <w:szCs w:val="30"/>
          <w:lang w:eastAsia="ru-RU"/>
        </w:rPr>
        <w:t>ена договора и/или цена за единицу продукции»;</w:t>
      </w:r>
    </w:p>
    <w:p w14:paraId="7E43C089" w14:textId="77777777" w:rsidR="00791EAE" w:rsidRPr="0028733B" w:rsidRDefault="00791EAE" w:rsidP="00791EAE">
      <w:pPr>
        <w:widowControl w:val="0"/>
        <w:tabs>
          <w:tab w:val="left" w:pos="461"/>
        </w:tabs>
        <w:spacing w:after="0"/>
        <w:ind w:firstLine="461"/>
        <w:jc w:val="both"/>
        <w:rPr>
          <w:rFonts w:eastAsia="Times New Roman"/>
          <w:sz w:val="30"/>
          <w:szCs w:val="30"/>
          <w:vertAlign w:val="subscript"/>
          <w:lang w:eastAsia="ru-RU"/>
        </w:rPr>
      </w:pPr>
      <w:r w:rsidRPr="0028733B">
        <w:rPr>
          <w:rFonts w:eastAsia="Times New Roman"/>
          <w:sz w:val="30"/>
          <w:szCs w:val="30"/>
          <w:lang w:eastAsia="ru-RU"/>
        </w:rPr>
        <w:t>РЗК</w:t>
      </w:r>
      <w:r w:rsidRPr="0028733B">
        <w:rPr>
          <w:rFonts w:eastAsia="Times New Roman"/>
          <w:sz w:val="30"/>
          <w:szCs w:val="30"/>
          <w:vertAlign w:val="subscript"/>
          <w:lang w:eastAsia="ru-RU"/>
        </w:rPr>
        <w:t xml:space="preserve">К </w:t>
      </w:r>
      <w:r w:rsidRPr="0028733B">
        <w:rPr>
          <w:rFonts w:eastAsia="Times New Roman"/>
          <w:sz w:val="30"/>
          <w:szCs w:val="30"/>
          <w:lang w:eastAsia="ru-RU"/>
        </w:rPr>
        <w:t>– рейтинг заявки по критерию «</w:t>
      </w:r>
      <w:r w:rsidRPr="0028733B">
        <w:rPr>
          <w:rFonts w:eastAsia="Times New Roman"/>
          <w:sz w:val="30"/>
          <w:szCs w:val="30"/>
        </w:rPr>
        <w:t>К</w:t>
      </w:r>
      <w:r w:rsidRPr="0028733B">
        <w:rPr>
          <w:rFonts w:eastAsia="Times New Roman"/>
          <w:sz w:val="30"/>
          <w:szCs w:val="30"/>
          <w:lang w:eastAsia="ru-RU"/>
        </w:rPr>
        <w:t>валификация участника закупки»;</w:t>
      </w:r>
    </w:p>
    <w:p w14:paraId="083E49A0" w14:textId="77777777" w:rsidR="00791EAE" w:rsidRPr="0028733B" w:rsidRDefault="00791EAE" w:rsidP="00791EAE">
      <w:pPr>
        <w:widowControl w:val="0"/>
        <w:tabs>
          <w:tab w:val="left" w:pos="461"/>
        </w:tabs>
        <w:spacing w:after="0"/>
        <w:ind w:firstLine="461"/>
        <w:jc w:val="both"/>
        <w:rPr>
          <w:rFonts w:eastAsia="Times New Roman"/>
          <w:sz w:val="30"/>
          <w:szCs w:val="30"/>
        </w:rPr>
      </w:pPr>
      <w:proofErr w:type="spellStart"/>
      <w:r w:rsidRPr="0028733B">
        <w:rPr>
          <w:rFonts w:eastAsia="Times New Roman"/>
          <w:sz w:val="30"/>
          <w:szCs w:val="30"/>
          <w:lang w:eastAsia="ru-RU"/>
        </w:rPr>
        <w:lastRenderedPageBreak/>
        <w:t>РЗК</w:t>
      </w:r>
      <w:r w:rsidRPr="0028733B">
        <w:rPr>
          <w:rFonts w:eastAsia="Times New Roman"/>
          <w:sz w:val="30"/>
          <w:szCs w:val="30"/>
          <w:vertAlign w:val="subscript"/>
          <w:lang w:eastAsia="ru-RU"/>
        </w:rPr>
        <w:t>Ктех</w:t>
      </w:r>
      <w:proofErr w:type="spellEnd"/>
      <w:r w:rsidRPr="0028733B">
        <w:rPr>
          <w:rFonts w:eastAsia="Times New Roman"/>
          <w:sz w:val="30"/>
          <w:szCs w:val="30"/>
          <w:vertAlign w:val="subscript"/>
          <w:lang w:eastAsia="ru-RU"/>
        </w:rPr>
        <w:t xml:space="preserve"> </w:t>
      </w:r>
      <w:r w:rsidRPr="0028733B">
        <w:rPr>
          <w:rFonts w:eastAsia="Times New Roman"/>
          <w:sz w:val="30"/>
          <w:szCs w:val="30"/>
          <w:lang w:eastAsia="ru-RU"/>
        </w:rPr>
        <w:t>- рейтинг заявки по критерию «Качество технического предложения участника закупки».</w:t>
      </w:r>
    </w:p>
    <w:p w14:paraId="589B2A5C" w14:textId="77777777" w:rsidR="00791EAE" w:rsidRPr="0028733B" w:rsidRDefault="00791EAE" w:rsidP="00791EAE">
      <w:pPr>
        <w:spacing w:after="0"/>
        <w:ind w:firstLine="461"/>
        <w:jc w:val="both"/>
        <w:rPr>
          <w:rFonts w:eastAsia="Times New Roman"/>
          <w:sz w:val="30"/>
          <w:szCs w:val="30"/>
          <w:lang w:eastAsia="ru-RU"/>
        </w:rPr>
      </w:pPr>
      <w:r w:rsidRPr="0028733B">
        <w:rPr>
          <w:rFonts w:eastAsia="Times New Roman"/>
          <w:sz w:val="30"/>
          <w:szCs w:val="30"/>
          <w:lang w:eastAsia="ru-RU"/>
        </w:rPr>
        <w:t>ПК</w:t>
      </w:r>
      <w:r w:rsidRPr="0028733B">
        <w:rPr>
          <w:rFonts w:eastAsia="Times New Roman"/>
          <w:sz w:val="30"/>
          <w:szCs w:val="30"/>
          <w:vertAlign w:val="subscript"/>
          <w:lang w:eastAsia="ru-RU"/>
        </w:rPr>
        <w:t>А</w:t>
      </w:r>
      <w:r w:rsidRPr="0028733B">
        <w:rPr>
          <w:rFonts w:eastAsia="Times New Roman"/>
          <w:sz w:val="30"/>
          <w:szCs w:val="30"/>
          <w:lang w:eastAsia="ru-RU"/>
        </w:rPr>
        <w:t xml:space="preserve"> – понижающий коэффициент, равный:</w:t>
      </w:r>
    </w:p>
    <w:p w14:paraId="53B4DDD8" w14:textId="77777777" w:rsidR="00791EAE" w:rsidRPr="0028733B" w:rsidRDefault="00791EAE" w:rsidP="00791EAE">
      <w:pPr>
        <w:spacing w:after="0"/>
        <w:ind w:firstLine="461"/>
        <w:jc w:val="both"/>
        <w:rPr>
          <w:rFonts w:eastAsia="Times New Roman"/>
          <w:sz w:val="30"/>
          <w:szCs w:val="30"/>
          <w:lang w:eastAsia="ru-RU"/>
        </w:rPr>
      </w:pPr>
      <w:r w:rsidRPr="0028733B">
        <w:rPr>
          <w:rFonts w:eastAsia="Times New Roman"/>
          <w:sz w:val="30"/>
          <w:szCs w:val="30"/>
          <w:lang w:eastAsia="ru-RU"/>
        </w:rPr>
        <w:t xml:space="preserve">1 – в случае, если за </w:t>
      </w:r>
      <w:proofErr w:type="gramStart"/>
      <w:r w:rsidRPr="0028733B">
        <w:rPr>
          <w:rFonts w:eastAsia="Times New Roman"/>
          <w:sz w:val="30"/>
          <w:szCs w:val="30"/>
          <w:lang w:eastAsia="ru-RU"/>
        </w:rPr>
        <w:t>текущий</w:t>
      </w:r>
      <w:proofErr w:type="gramEnd"/>
      <w:r w:rsidRPr="0028733B">
        <w:rPr>
          <w:rFonts w:eastAsia="Times New Roman"/>
          <w:sz w:val="30"/>
          <w:szCs w:val="30"/>
          <w:lang w:eastAsia="ru-RU"/>
        </w:rPr>
        <w:t xml:space="preserve"> и два предшествующих года сведения об аудиторской организации не размещались в Информационной таблице о выявленных фактах существенных искажений бухгалтерской (финансовой) отчетности организаций Корпорации на сайте </w:t>
      </w:r>
      <w:hyperlink r:id="rId21" w:history="1">
        <w:r w:rsidRPr="0028733B">
          <w:rPr>
            <w:rFonts w:eastAsia="Times New Roman"/>
            <w:color w:val="0563C1"/>
            <w:sz w:val="30"/>
            <w:szCs w:val="30"/>
            <w:u w:val="single"/>
            <w:lang w:val="en-US" w:eastAsia="ru-RU"/>
          </w:rPr>
          <w:t>www</w:t>
        </w:r>
        <w:r w:rsidRPr="0028733B">
          <w:rPr>
            <w:rFonts w:eastAsia="Times New Roman"/>
            <w:color w:val="0563C1"/>
            <w:sz w:val="30"/>
            <w:szCs w:val="30"/>
            <w:u w:val="single"/>
          </w:rPr>
          <w:t>.</w:t>
        </w:r>
        <w:r w:rsidRPr="0028733B">
          <w:rPr>
            <w:rFonts w:eastAsia="Times New Roman"/>
            <w:color w:val="0563C1"/>
            <w:sz w:val="30"/>
            <w:szCs w:val="30"/>
            <w:u w:val="single"/>
            <w:lang w:val="en-US" w:eastAsia="ru-RU"/>
          </w:rPr>
          <w:t>rt</w:t>
        </w:r>
        <w:r w:rsidRPr="0028733B">
          <w:rPr>
            <w:rFonts w:eastAsia="Times New Roman"/>
            <w:color w:val="0563C1"/>
            <w:sz w:val="30"/>
            <w:szCs w:val="30"/>
            <w:u w:val="single"/>
          </w:rPr>
          <w:t>-</w:t>
        </w:r>
        <w:r w:rsidRPr="0028733B">
          <w:rPr>
            <w:rFonts w:eastAsia="Times New Roman"/>
            <w:color w:val="0563C1"/>
            <w:sz w:val="30"/>
            <w:szCs w:val="30"/>
            <w:u w:val="single"/>
            <w:lang w:val="en-US" w:eastAsia="ru-RU"/>
          </w:rPr>
          <w:t>ci</w:t>
        </w:r>
        <w:r w:rsidRPr="0028733B">
          <w:rPr>
            <w:rFonts w:eastAsia="Times New Roman"/>
            <w:color w:val="0563C1"/>
            <w:sz w:val="30"/>
            <w:szCs w:val="30"/>
            <w:u w:val="single"/>
          </w:rPr>
          <w:t>.</w:t>
        </w:r>
        <w:r w:rsidRPr="0028733B">
          <w:rPr>
            <w:rFonts w:eastAsia="Times New Roman"/>
            <w:color w:val="0563C1"/>
            <w:sz w:val="30"/>
            <w:szCs w:val="30"/>
            <w:u w:val="single"/>
            <w:lang w:val="en-US" w:eastAsia="ru-RU"/>
          </w:rPr>
          <w:t>ru</w:t>
        </w:r>
      </w:hyperlink>
      <w:r w:rsidRPr="0028733B">
        <w:rPr>
          <w:rFonts w:eastAsia="Times New Roman"/>
          <w:sz w:val="30"/>
          <w:szCs w:val="30"/>
          <w:lang w:eastAsia="ru-RU"/>
        </w:rPr>
        <w:t xml:space="preserve">; </w:t>
      </w:r>
      <w:proofErr w:type="gramStart"/>
      <w:r w:rsidRPr="0028733B">
        <w:rPr>
          <w:rFonts w:eastAsia="Times New Roman"/>
          <w:sz w:val="30"/>
          <w:szCs w:val="30"/>
          <w:lang w:eastAsia="ru-RU"/>
        </w:rPr>
        <w:t xml:space="preserve">0,9 – в случае, если за текущий и два предшествующих года сведения об аудиторской организации 1 (один) раз размещались в Информационной таблице о выявленных фактах существенных искажений бухгалтерской (финансовой) отчетности организаций Корпорации на сайте </w:t>
      </w:r>
      <w:hyperlink r:id="rId22" w:history="1">
        <w:r w:rsidRPr="0028733B">
          <w:rPr>
            <w:rFonts w:eastAsia="Times New Roman"/>
            <w:color w:val="0563C1"/>
            <w:sz w:val="30"/>
            <w:szCs w:val="30"/>
            <w:u w:val="single"/>
            <w:lang w:val="en-US" w:eastAsia="ru-RU"/>
          </w:rPr>
          <w:t>www</w:t>
        </w:r>
        <w:r w:rsidRPr="0028733B">
          <w:rPr>
            <w:rFonts w:eastAsia="Times New Roman"/>
            <w:color w:val="0563C1"/>
            <w:sz w:val="30"/>
            <w:szCs w:val="30"/>
            <w:u w:val="single"/>
          </w:rPr>
          <w:t>.</w:t>
        </w:r>
        <w:r w:rsidRPr="0028733B">
          <w:rPr>
            <w:rFonts w:eastAsia="Times New Roman"/>
            <w:color w:val="0563C1"/>
            <w:sz w:val="30"/>
            <w:szCs w:val="30"/>
            <w:u w:val="single"/>
            <w:lang w:val="en-US" w:eastAsia="ru-RU"/>
          </w:rPr>
          <w:t>rt</w:t>
        </w:r>
        <w:r w:rsidRPr="0028733B">
          <w:rPr>
            <w:rFonts w:eastAsia="Times New Roman"/>
            <w:color w:val="0563C1"/>
            <w:sz w:val="30"/>
            <w:szCs w:val="30"/>
            <w:u w:val="single"/>
          </w:rPr>
          <w:t>-</w:t>
        </w:r>
        <w:r w:rsidRPr="0028733B">
          <w:rPr>
            <w:rFonts w:eastAsia="Times New Roman"/>
            <w:color w:val="0563C1"/>
            <w:sz w:val="30"/>
            <w:szCs w:val="30"/>
            <w:u w:val="single"/>
            <w:lang w:val="en-US" w:eastAsia="ru-RU"/>
          </w:rPr>
          <w:t>ci</w:t>
        </w:r>
        <w:r w:rsidRPr="0028733B">
          <w:rPr>
            <w:rFonts w:eastAsia="Times New Roman"/>
            <w:color w:val="0563C1"/>
            <w:sz w:val="30"/>
            <w:szCs w:val="30"/>
            <w:u w:val="single"/>
          </w:rPr>
          <w:t>.</w:t>
        </w:r>
        <w:proofErr w:type="spellStart"/>
        <w:r w:rsidRPr="0028733B">
          <w:rPr>
            <w:rFonts w:eastAsia="Times New Roman"/>
            <w:color w:val="0563C1"/>
            <w:sz w:val="30"/>
            <w:szCs w:val="30"/>
            <w:u w:val="single"/>
            <w:lang w:val="en-US" w:eastAsia="ru-RU"/>
          </w:rPr>
          <w:t>ru</w:t>
        </w:r>
        <w:proofErr w:type="spellEnd"/>
      </w:hyperlink>
      <w:r w:rsidRPr="0028733B">
        <w:rPr>
          <w:rFonts w:eastAsia="Times New Roman"/>
          <w:sz w:val="30"/>
          <w:szCs w:val="30"/>
          <w:lang w:eastAsia="ru-RU"/>
        </w:rPr>
        <w:t>;</w:t>
      </w:r>
      <w:proofErr w:type="gramEnd"/>
    </w:p>
    <w:p w14:paraId="5CAF79D0" w14:textId="77777777" w:rsidR="00791EAE" w:rsidRPr="0028733B" w:rsidRDefault="00791EAE" w:rsidP="00791EAE">
      <w:pPr>
        <w:spacing w:after="0"/>
        <w:ind w:firstLine="461"/>
        <w:jc w:val="both"/>
        <w:rPr>
          <w:rFonts w:eastAsia="Times New Roman"/>
          <w:sz w:val="30"/>
          <w:szCs w:val="30"/>
          <w:lang w:eastAsia="ru-RU"/>
        </w:rPr>
      </w:pPr>
      <w:r w:rsidRPr="0028733B">
        <w:rPr>
          <w:rFonts w:eastAsia="Times New Roman"/>
          <w:sz w:val="30"/>
          <w:szCs w:val="30"/>
          <w:lang w:eastAsia="ru-RU"/>
        </w:rPr>
        <w:t xml:space="preserve">0,8 – в случае, если за </w:t>
      </w:r>
      <w:proofErr w:type="gramStart"/>
      <w:r w:rsidRPr="0028733B">
        <w:rPr>
          <w:rFonts w:eastAsia="Times New Roman"/>
          <w:sz w:val="30"/>
          <w:szCs w:val="30"/>
          <w:lang w:eastAsia="ru-RU"/>
        </w:rPr>
        <w:t>текущий</w:t>
      </w:r>
      <w:proofErr w:type="gramEnd"/>
      <w:r w:rsidRPr="0028733B">
        <w:rPr>
          <w:rFonts w:eastAsia="Times New Roman"/>
          <w:sz w:val="30"/>
          <w:szCs w:val="30"/>
          <w:lang w:eastAsia="ru-RU"/>
        </w:rPr>
        <w:t xml:space="preserve"> и два предшествующих года сведения об аудиторской организации 2 (два) раза размещались в Информационной таблице о выявленных фактах существенных искажений бухгалтерской (финансовой) отчетности организаций Корпорации на сайте </w:t>
      </w:r>
      <w:hyperlink r:id="rId23" w:history="1">
        <w:r w:rsidRPr="0028733B">
          <w:rPr>
            <w:rFonts w:eastAsia="Times New Roman"/>
            <w:color w:val="0563C1"/>
            <w:sz w:val="30"/>
            <w:szCs w:val="30"/>
            <w:u w:val="single"/>
            <w:lang w:val="en-US" w:eastAsia="ru-RU"/>
          </w:rPr>
          <w:t>www</w:t>
        </w:r>
        <w:r w:rsidRPr="0028733B">
          <w:rPr>
            <w:rFonts w:eastAsia="Times New Roman"/>
            <w:color w:val="0563C1"/>
            <w:sz w:val="30"/>
            <w:szCs w:val="30"/>
            <w:u w:val="single"/>
          </w:rPr>
          <w:t>.</w:t>
        </w:r>
        <w:proofErr w:type="spellStart"/>
        <w:r w:rsidRPr="0028733B">
          <w:rPr>
            <w:rFonts w:eastAsia="Times New Roman"/>
            <w:color w:val="0563C1"/>
            <w:sz w:val="30"/>
            <w:szCs w:val="30"/>
            <w:u w:val="single"/>
            <w:lang w:val="en-US" w:eastAsia="ru-RU"/>
          </w:rPr>
          <w:t>rt</w:t>
        </w:r>
        <w:proofErr w:type="spellEnd"/>
        <w:r w:rsidRPr="0028733B">
          <w:rPr>
            <w:rFonts w:eastAsia="Times New Roman"/>
            <w:color w:val="0563C1"/>
            <w:sz w:val="30"/>
            <w:szCs w:val="30"/>
            <w:u w:val="single"/>
          </w:rPr>
          <w:t>-</w:t>
        </w:r>
        <w:r w:rsidRPr="0028733B">
          <w:rPr>
            <w:rFonts w:eastAsia="Times New Roman"/>
            <w:color w:val="0563C1"/>
            <w:sz w:val="30"/>
            <w:szCs w:val="30"/>
            <w:u w:val="single"/>
            <w:lang w:val="en-US" w:eastAsia="ru-RU"/>
          </w:rPr>
          <w:t>ci</w:t>
        </w:r>
        <w:r w:rsidRPr="0028733B">
          <w:rPr>
            <w:rFonts w:eastAsia="Times New Roman"/>
            <w:color w:val="0563C1"/>
            <w:sz w:val="30"/>
            <w:szCs w:val="30"/>
            <w:u w:val="single"/>
          </w:rPr>
          <w:t>.</w:t>
        </w:r>
        <w:proofErr w:type="spellStart"/>
        <w:r w:rsidRPr="0028733B">
          <w:rPr>
            <w:rFonts w:eastAsia="Times New Roman"/>
            <w:color w:val="0563C1"/>
            <w:sz w:val="30"/>
            <w:szCs w:val="30"/>
            <w:u w:val="single"/>
            <w:lang w:val="en-US" w:eastAsia="ru-RU"/>
          </w:rPr>
          <w:t>ru</w:t>
        </w:r>
        <w:proofErr w:type="spellEnd"/>
      </w:hyperlink>
      <w:r w:rsidRPr="0028733B">
        <w:rPr>
          <w:rFonts w:eastAsia="Times New Roman"/>
          <w:sz w:val="30"/>
          <w:szCs w:val="30"/>
          <w:lang w:eastAsia="ru-RU"/>
        </w:rPr>
        <w:t>;</w:t>
      </w:r>
    </w:p>
    <w:p w14:paraId="52E1124E" w14:textId="77777777" w:rsidR="00791EAE" w:rsidRDefault="00791EAE" w:rsidP="00791EAE">
      <w:pPr>
        <w:pStyle w:val="5"/>
        <w:numPr>
          <w:ilvl w:val="0"/>
          <w:numId w:val="0"/>
        </w:numPr>
        <w:outlineLvl w:val="9"/>
      </w:pPr>
      <w:r w:rsidRPr="0028733B">
        <w:rPr>
          <w:sz w:val="30"/>
          <w:szCs w:val="30"/>
        </w:rPr>
        <w:t xml:space="preserve">0,6 - в случае, если за </w:t>
      </w:r>
      <w:proofErr w:type="gramStart"/>
      <w:r w:rsidRPr="0028733B">
        <w:rPr>
          <w:sz w:val="30"/>
          <w:szCs w:val="30"/>
        </w:rPr>
        <w:t>текущий</w:t>
      </w:r>
      <w:proofErr w:type="gramEnd"/>
      <w:r w:rsidRPr="0028733B">
        <w:rPr>
          <w:sz w:val="30"/>
          <w:szCs w:val="30"/>
        </w:rPr>
        <w:t xml:space="preserve"> и два предшествующих года сведения об аудиторской организации 3 (три) раза и более размещались в Информационной таблице о выявленных фактах существенных искажений бухгалтерской (финансовой) отчетности организаций Корпорации на сайте </w:t>
      </w:r>
      <w:hyperlink r:id="rId24" w:history="1">
        <w:r w:rsidRPr="0028733B">
          <w:rPr>
            <w:color w:val="0563C1"/>
            <w:sz w:val="30"/>
            <w:szCs w:val="30"/>
            <w:u w:val="single"/>
            <w:lang w:val="en-US"/>
          </w:rPr>
          <w:t>www</w:t>
        </w:r>
        <w:r w:rsidRPr="0028733B">
          <w:rPr>
            <w:color w:val="0563C1"/>
            <w:sz w:val="30"/>
            <w:szCs w:val="30"/>
            <w:u w:val="single"/>
            <w:lang w:eastAsia="en-US"/>
          </w:rPr>
          <w:t>.</w:t>
        </w:r>
        <w:proofErr w:type="spellStart"/>
        <w:r w:rsidRPr="0028733B">
          <w:rPr>
            <w:color w:val="0563C1"/>
            <w:sz w:val="30"/>
            <w:szCs w:val="30"/>
            <w:u w:val="single"/>
            <w:lang w:val="en-US"/>
          </w:rPr>
          <w:t>rt</w:t>
        </w:r>
        <w:proofErr w:type="spellEnd"/>
        <w:r w:rsidRPr="0028733B">
          <w:rPr>
            <w:color w:val="0563C1"/>
            <w:sz w:val="30"/>
            <w:szCs w:val="30"/>
            <w:u w:val="single"/>
            <w:lang w:eastAsia="en-US"/>
          </w:rPr>
          <w:t>-</w:t>
        </w:r>
        <w:r w:rsidRPr="0028733B">
          <w:rPr>
            <w:color w:val="0563C1"/>
            <w:sz w:val="30"/>
            <w:szCs w:val="30"/>
            <w:u w:val="single"/>
            <w:lang w:val="en-US"/>
          </w:rPr>
          <w:t>ci</w:t>
        </w:r>
        <w:r w:rsidRPr="0028733B">
          <w:rPr>
            <w:color w:val="0563C1"/>
            <w:sz w:val="30"/>
            <w:szCs w:val="30"/>
            <w:u w:val="single"/>
            <w:lang w:eastAsia="en-US"/>
          </w:rPr>
          <w:t>.</w:t>
        </w:r>
        <w:proofErr w:type="spellStart"/>
        <w:r w:rsidRPr="0028733B">
          <w:rPr>
            <w:color w:val="0563C1"/>
            <w:sz w:val="30"/>
            <w:szCs w:val="30"/>
            <w:u w:val="single"/>
            <w:lang w:val="en-US"/>
          </w:rPr>
          <w:t>ru</w:t>
        </w:r>
        <w:proofErr w:type="spellEnd"/>
      </w:hyperlink>
    </w:p>
    <w:p w14:paraId="2512B7B5" w14:textId="77777777" w:rsidR="003A6609" w:rsidRPr="00791EAE" w:rsidRDefault="003A6609" w:rsidP="003A6609">
      <w:pPr>
        <w:rPr>
          <w:rFonts w:eastAsiaTheme="majorEastAsia"/>
          <w:bCs/>
        </w:rPr>
      </w:pPr>
    </w:p>
    <w:p w14:paraId="5A1E665C" w14:textId="77777777" w:rsidR="003A6609" w:rsidRPr="0069258D" w:rsidRDefault="003A6609" w:rsidP="003A6609">
      <w:pPr>
        <w:spacing w:after="0" w:line="240" w:lineRule="auto"/>
        <w:rPr>
          <w:rFonts w:eastAsiaTheme="majorEastAsia"/>
          <w:bCs/>
          <w:lang w:val="ru"/>
        </w:rPr>
        <w:sectPr w:rsidR="003A6609" w:rsidRPr="0069258D" w:rsidSect="00335D24">
          <w:pgSz w:w="11906" w:h="16838" w:code="9"/>
          <w:pgMar w:top="1134" w:right="709" w:bottom="851" w:left="1418" w:header="709" w:footer="709" w:gutter="0"/>
          <w:cols w:space="708"/>
          <w:titlePg/>
          <w:docGrid w:linePitch="360"/>
        </w:sectPr>
      </w:pPr>
    </w:p>
    <w:p w14:paraId="58209B30" w14:textId="1F28D465" w:rsidR="00722118" w:rsidRPr="00742F15" w:rsidRDefault="00722118" w:rsidP="00722118">
      <w:pPr>
        <w:spacing w:after="0" w:line="240" w:lineRule="auto"/>
        <w:jc w:val="right"/>
        <w:outlineLvl w:val="1"/>
        <w:rPr>
          <w:rFonts w:eastAsiaTheme="majorEastAsia"/>
          <w:bCs/>
          <w:lang w:val="ru"/>
        </w:rPr>
      </w:pPr>
      <w:bookmarkStart w:id="588" w:name="_Toc421278190"/>
      <w:r w:rsidRPr="00742F15">
        <w:rPr>
          <w:rFonts w:eastAsiaTheme="majorEastAsia"/>
          <w:bCs/>
          <w:lang w:val="ru"/>
        </w:rPr>
        <w:lastRenderedPageBreak/>
        <w:t>Приложение №</w:t>
      </w:r>
      <w:r w:rsidR="003A6609">
        <w:rPr>
          <w:rFonts w:eastAsiaTheme="majorEastAsia"/>
          <w:bCs/>
          <w:lang w:val="ru"/>
        </w:rPr>
        <w:t>3</w:t>
      </w:r>
      <w:r w:rsidRPr="00742F15">
        <w:rPr>
          <w:rFonts w:eastAsiaTheme="majorEastAsia"/>
          <w:bCs/>
          <w:lang w:val="ru"/>
        </w:rPr>
        <w:br/>
        <w:t xml:space="preserve">к </w:t>
      </w:r>
      <w:r w:rsidR="002F0CC8">
        <w:rPr>
          <w:rFonts w:eastAsiaTheme="majorEastAsia"/>
          <w:bCs/>
          <w:lang w:val="ru"/>
        </w:rPr>
        <w:t>и</w:t>
      </w:r>
      <w:r w:rsidRPr="00742F15">
        <w:rPr>
          <w:rFonts w:eastAsiaTheme="majorEastAsia"/>
          <w:bCs/>
          <w:lang w:val="ru"/>
        </w:rPr>
        <w:t>нформационной карте</w:t>
      </w:r>
      <w:bookmarkEnd w:id="588"/>
    </w:p>
    <w:p w14:paraId="75EE54F4" w14:textId="6B877F6B" w:rsidR="00722118" w:rsidRPr="00742F15" w:rsidRDefault="004D03A2" w:rsidP="003022A2">
      <w:pPr>
        <w:spacing w:before="360" w:after="240" w:line="240" w:lineRule="auto"/>
        <w:jc w:val="center"/>
        <w:outlineLvl w:val="2"/>
        <w:rPr>
          <w:rFonts w:eastAsia="Times New Roman"/>
          <w:b/>
          <w:lang w:eastAsia="ru-RU"/>
        </w:rPr>
      </w:pPr>
      <w:bookmarkStart w:id="589" w:name="_Toc421278191"/>
      <w:r>
        <w:rPr>
          <w:rFonts w:eastAsia="Times New Roman"/>
          <w:b/>
          <w:lang w:eastAsia="ru-RU"/>
        </w:rPr>
        <w:t>Т</w:t>
      </w:r>
      <w:r w:rsidR="000F1FCE">
        <w:rPr>
          <w:rFonts w:eastAsia="Times New Roman"/>
          <w:b/>
          <w:lang w:eastAsia="ru-RU"/>
        </w:rPr>
        <w:t>Р</w:t>
      </w:r>
      <w:r>
        <w:rPr>
          <w:rFonts w:eastAsia="Times New Roman"/>
          <w:b/>
          <w:lang w:eastAsia="ru-RU"/>
        </w:rPr>
        <w:t xml:space="preserve">ЕБОВАНИЯ К </w:t>
      </w:r>
      <w:r w:rsidR="00722118">
        <w:rPr>
          <w:rFonts w:eastAsia="Times New Roman"/>
          <w:b/>
          <w:lang w:eastAsia="ru-RU"/>
        </w:rPr>
        <w:t>СОСТАВ</w:t>
      </w:r>
      <w:r>
        <w:rPr>
          <w:rFonts w:eastAsia="Times New Roman"/>
          <w:b/>
          <w:lang w:eastAsia="ru-RU"/>
        </w:rPr>
        <w:t>У</w:t>
      </w:r>
      <w:r w:rsidR="00722118">
        <w:rPr>
          <w:rFonts w:eastAsia="Times New Roman"/>
          <w:b/>
          <w:lang w:eastAsia="ru-RU"/>
        </w:rPr>
        <w:t xml:space="preserve"> ЗАЯВКИ</w:t>
      </w:r>
      <w:bookmarkEnd w:id="589"/>
    </w:p>
    <w:p w14:paraId="7614AD33" w14:textId="2B0E427B" w:rsidR="003F58A4" w:rsidRDefault="00A048D3" w:rsidP="00A048D3">
      <w:pPr>
        <w:spacing w:after="0" w:line="240" w:lineRule="auto"/>
        <w:jc w:val="both"/>
        <w:rPr>
          <w:rFonts w:eastAsiaTheme="majorEastAsia"/>
          <w:bCs/>
          <w:lang w:val="ru"/>
        </w:rPr>
      </w:pPr>
      <w:r w:rsidRPr="00A048D3">
        <w:rPr>
          <w:rFonts w:eastAsiaTheme="majorEastAsia"/>
          <w:bCs/>
          <w:lang w:val="ru"/>
        </w:rPr>
        <w:t>Заявка на участие в закупке должна</w:t>
      </w:r>
      <w:r>
        <w:rPr>
          <w:rFonts w:eastAsiaTheme="majorEastAsia"/>
          <w:bCs/>
          <w:lang w:val="ru"/>
        </w:rPr>
        <w:t xml:space="preserve"> включать</w:t>
      </w:r>
      <w:r w:rsidRPr="00A048D3">
        <w:rPr>
          <w:rFonts w:eastAsiaTheme="majorEastAsia"/>
          <w:bCs/>
          <w:lang w:val="ru"/>
        </w:rPr>
        <w:t xml:space="preserve"> </w:t>
      </w:r>
      <w:r>
        <w:rPr>
          <w:rFonts w:eastAsiaTheme="majorEastAsia"/>
          <w:bCs/>
          <w:lang w:val="ru"/>
        </w:rPr>
        <w:t>в себя следующие документы:</w:t>
      </w:r>
    </w:p>
    <w:tbl>
      <w:tblPr>
        <w:tblStyle w:val="af3"/>
        <w:tblW w:w="10031" w:type="dxa"/>
        <w:tblLook w:val="04A0" w:firstRow="1" w:lastRow="0" w:firstColumn="1" w:lastColumn="0" w:noHBand="0" w:noVBand="1"/>
      </w:tblPr>
      <w:tblGrid>
        <w:gridCol w:w="959"/>
        <w:gridCol w:w="9072"/>
      </w:tblGrid>
      <w:tr w:rsidR="00975958" w14:paraId="50631DED" w14:textId="77777777" w:rsidTr="00975958">
        <w:tc>
          <w:tcPr>
            <w:tcW w:w="959" w:type="dxa"/>
            <w:vAlign w:val="center"/>
          </w:tcPr>
          <w:p w14:paraId="78837290" w14:textId="6DA85D6F" w:rsidR="00975958" w:rsidRDefault="00975958" w:rsidP="00AE4F41">
            <w:pPr>
              <w:spacing w:before="60" w:after="60"/>
              <w:jc w:val="center"/>
              <w:rPr>
                <w:rFonts w:eastAsiaTheme="majorEastAsia"/>
                <w:bCs/>
                <w:lang w:val="ru"/>
              </w:rPr>
            </w:pPr>
            <w:r>
              <w:rPr>
                <w:rFonts w:eastAsiaTheme="majorEastAsia"/>
                <w:bCs/>
                <w:lang w:val="ru"/>
              </w:rPr>
              <w:t xml:space="preserve">№ </w:t>
            </w:r>
            <w:proofErr w:type="gramStart"/>
            <w:r>
              <w:rPr>
                <w:rFonts w:eastAsiaTheme="majorEastAsia"/>
                <w:bCs/>
                <w:lang w:val="ru"/>
              </w:rPr>
              <w:t>п</w:t>
            </w:r>
            <w:proofErr w:type="gramEnd"/>
            <w:r>
              <w:rPr>
                <w:rFonts w:eastAsiaTheme="majorEastAsia"/>
                <w:bCs/>
                <w:lang w:val="ru"/>
              </w:rPr>
              <w:t>/п</w:t>
            </w:r>
          </w:p>
        </w:tc>
        <w:tc>
          <w:tcPr>
            <w:tcW w:w="9072" w:type="dxa"/>
            <w:vAlign w:val="center"/>
          </w:tcPr>
          <w:p w14:paraId="65CEFA3F" w14:textId="205D0921" w:rsidR="00975958" w:rsidRDefault="00975958" w:rsidP="00AE4F41">
            <w:pPr>
              <w:spacing w:before="60" w:after="60"/>
              <w:jc w:val="center"/>
              <w:rPr>
                <w:rFonts w:eastAsiaTheme="majorEastAsia"/>
                <w:bCs/>
                <w:lang w:val="ru"/>
              </w:rPr>
            </w:pPr>
            <w:r>
              <w:rPr>
                <w:rFonts w:eastAsiaTheme="majorEastAsia"/>
                <w:bCs/>
                <w:lang w:val="ru"/>
              </w:rPr>
              <w:t>Наименование документа</w:t>
            </w:r>
          </w:p>
        </w:tc>
      </w:tr>
      <w:tr w:rsidR="00975958" w14:paraId="70A11E79" w14:textId="77777777" w:rsidTr="00975958">
        <w:tc>
          <w:tcPr>
            <w:tcW w:w="959" w:type="dxa"/>
          </w:tcPr>
          <w:p w14:paraId="057FDB2D" w14:textId="77777777" w:rsidR="00975958" w:rsidRPr="00975958" w:rsidRDefault="00975958" w:rsidP="00AE4F41">
            <w:pPr>
              <w:pStyle w:val="a"/>
              <w:numPr>
                <w:ilvl w:val="0"/>
                <w:numId w:val="0"/>
              </w:numPr>
              <w:ind w:left="360"/>
            </w:pPr>
          </w:p>
        </w:tc>
        <w:tc>
          <w:tcPr>
            <w:tcW w:w="9072" w:type="dxa"/>
          </w:tcPr>
          <w:p w14:paraId="15080B2B" w14:textId="2BC82D81" w:rsidR="00975958" w:rsidRPr="00AE4F41" w:rsidRDefault="00AE4F41" w:rsidP="00F855CC">
            <w:pPr>
              <w:rPr>
                <w:rFonts w:eastAsiaTheme="majorEastAsia"/>
                <w:b/>
                <w:bCs/>
                <w:lang w:val="ru"/>
              </w:rPr>
            </w:pPr>
            <w:r w:rsidRPr="00AE4F41">
              <w:rPr>
                <w:rFonts w:eastAsiaTheme="majorEastAsia"/>
                <w:b/>
                <w:bCs/>
                <w:lang w:val="ru"/>
              </w:rPr>
              <w:t>Общая часть:</w:t>
            </w:r>
          </w:p>
        </w:tc>
      </w:tr>
      <w:tr w:rsidR="00AE4F41" w14:paraId="62C8D8D3" w14:textId="77777777" w:rsidTr="00975958">
        <w:tc>
          <w:tcPr>
            <w:tcW w:w="959" w:type="dxa"/>
          </w:tcPr>
          <w:p w14:paraId="701B0E73" w14:textId="77777777" w:rsidR="00AE4F41" w:rsidRPr="00975958" w:rsidRDefault="00AE4F41" w:rsidP="00975958">
            <w:pPr>
              <w:pStyle w:val="a"/>
              <w:numPr>
                <w:ilvl w:val="0"/>
                <w:numId w:val="319"/>
              </w:numPr>
              <w:ind w:hanging="720"/>
            </w:pPr>
          </w:p>
        </w:tc>
        <w:tc>
          <w:tcPr>
            <w:tcW w:w="9072" w:type="dxa"/>
          </w:tcPr>
          <w:p w14:paraId="590653C7" w14:textId="0D3C96BA" w:rsidR="00AE4F41" w:rsidRDefault="00AE4F41" w:rsidP="00A048D3">
            <w:pPr>
              <w:jc w:val="both"/>
              <w:rPr>
                <w:rFonts w:eastAsiaTheme="majorEastAsia"/>
                <w:bCs/>
                <w:lang w:val="ru"/>
              </w:rPr>
            </w:pPr>
            <w:r w:rsidRPr="00154D0C">
              <w:fldChar w:fldCharType="begin"/>
            </w:r>
            <w:r w:rsidRPr="00154D0C">
              <w:instrText xml:space="preserve"> REF _Ref55336310 \h  \* MERGEFORMAT </w:instrText>
            </w:r>
            <w:r w:rsidRPr="00154D0C">
              <w:fldChar w:fldCharType="separate"/>
            </w:r>
            <w:r w:rsidR="00A4507B" w:rsidRPr="0078095B">
              <w:t>Заявка (форма</w:t>
            </w:r>
            <w:r w:rsidR="00A4507B">
              <w:t> 1</w:t>
            </w:r>
            <w:r w:rsidR="00A4507B"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_Ref55336310 \r \h  \* MERGEFORMAT </w:instrText>
            </w:r>
            <w:r w:rsidRPr="00154D0C">
              <w:fldChar w:fldCharType="separate"/>
            </w:r>
            <w:r w:rsidR="00A4507B">
              <w:t>7.1</w:t>
            </w:r>
            <w:r w:rsidRPr="00154D0C">
              <w:fldChar w:fldCharType="end"/>
            </w:r>
            <w:r w:rsidRPr="00154D0C">
              <w:t>;</w:t>
            </w:r>
          </w:p>
        </w:tc>
      </w:tr>
      <w:tr w:rsidR="00A47FC8" w14:paraId="36F60158" w14:textId="77777777" w:rsidTr="00075778">
        <w:tc>
          <w:tcPr>
            <w:tcW w:w="959" w:type="dxa"/>
          </w:tcPr>
          <w:p w14:paraId="125EFED7" w14:textId="77777777" w:rsidR="00A47FC8" w:rsidRPr="00975958" w:rsidRDefault="00A47FC8" w:rsidP="00075778">
            <w:pPr>
              <w:pStyle w:val="a"/>
              <w:numPr>
                <w:ilvl w:val="0"/>
                <w:numId w:val="319"/>
              </w:numPr>
              <w:ind w:hanging="720"/>
            </w:pPr>
          </w:p>
        </w:tc>
        <w:tc>
          <w:tcPr>
            <w:tcW w:w="9072" w:type="dxa"/>
          </w:tcPr>
          <w:p w14:paraId="61633BB2" w14:textId="77777777" w:rsidR="00A47FC8" w:rsidRDefault="00A47FC8" w:rsidP="00075778">
            <w:pPr>
              <w:jc w:val="both"/>
              <w:rPr>
                <w:rFonts w:eastAsiaTheme="majorEastAsia"/>
                <w:bCs/>
                <w:lang w:val="ru"/>
              </w:rPr>
            </w:pPr>
            <w:r w:rsidRPr="00154D0C">
              <w:fldChar w:fldCharType="begin"/>
            </w:r>
            <w:r w:rsidRPr="00154D0C">
              <w:instrText xml:space="preserve"> REF _Ref314250951 \h  \* MERGEFORMAT </w:instrText>
            </w:r>
            <w:r w:rsidRPr="00154D0C">
              <w:fldChar w:fldCharType="separate"/>
            </w:r>
            <w:r w:rsidR="00A4507B" w:rsidRPr="0078095B">
              <w:t>Техническое предложение (форма</w:t>
            </w:r>
            <w:r w:rsidR="00A4507B">
              <w:t> 3</w:t>
            </w:r>
            <w:r w:rsidR="00A4507B"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_Ref314250951 \r \h  \* MERGEFORMAT </w:instrText>
            </w:r>
            <w:r w:rsidRPr="00154D0C">
              <w:fldChar w:fldCharType="separate"/>
            </w:r>
            <w:r w:rsidR="00A4507B">
              <w:t>7.3</w:t>
            </w:r>
            <w:r w:rsidRPr="00154D0C">
              <w:fldChar w:fldCharType="end"/>
            </w:r>
            <w:r w:rsidRPr="00154D0C">
              <w:t>;</w:t>
            </w:r>
          </w:p>
        </w:tc>
      </w:tr>
      <w:tr w:rsidR="00AE4F41" w14:paraId="55CBE817" w14:textId="77777777" w:rsidTr="00975958">
        <w:tc>
          <w:tcPr>
            <w:tcW w:w="959" w:type="dxa"/>
          </w:tcPr>
          <w:p w14:paraId="615CA371" w14:textId="77777777" w:rsidR="00AE4F41" w:rsidRPr="00975958" w:rsidRDefault="00AE4F41" w:rsidP="00975958">
            <w:pPr>
              <w:pStyle w:val="a"/>
              <w:numPr>
                <w:ilvl w:val="0"/>
                <w:numId w:val="319"/>
              </w:numPr>
              <w:ind w:hanging="720"/>
            </w:pPr>
            <w:bookmarkStart w:id="590" w:name="_Ref421278207"/>
          </w:p>
        </w:tc>
        <w:bookmarkEnd w:id="590"/>
        <w:tc>
          <w:tcPr>
            <w:tcW w:w="9072" w:type="dxa"/>
          </w:tcPr>
          <w:p w14:paraId="39F70D74" w14:textId="3A726455" w:rsidR="00AE4F41" w:rsidRDefault="00AE4F41" w:rsidP="00A048D3">
            <w:pPr>
              <w:jc w:val="both"/>
              <w:rPr>
                <w:rFonts w:eastAsiaTheme="majorEastAsia"/>
                <w:bCs/>
                <w:lang w:val="ru"/>
              </w:rPr>
            </w:pPr>
            <w:proofErr w:type="gramStart"/>
            <w:r w:rsidRPr="00154D0C">
              <w:t>Полученная не ранее чем за 3 (три)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(для юридических лиц); оригинал или нотариально заверенная копия выписки из единого государственного реестра индивидуальных предпринимателей (для индивидуальных предпринимателей); нотариально заверенные копии документов, удостоверяющих личность (для иных физических лиц);</w:t>
            </w:r>
            <w:proofErr w:type="gramEnd"/>
            <w:r w:rsidRPr="00154D0C">
              <w:t xml:space="preserve"> </w:t>
            </w:r>
            <w:proofErr w:type="spellStart"/>
            <w:r w:rsidRPr="00154D0C">
              <w:t>апостилированная</w:t>
            </w:r>
            <w:proofErr w:type="spellEnd"/>
            <w:r w:rsidRPr="00154D0C">
              <w:t xml:space="preserve">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AE4F41" w14:paraId="522839A0" w14:textId="77777777" w:rsidTr="00975958">
        <w:tc>
          <w:tcPr>
            <w:tcW w:w="959" w:type="dxa"/>
          </w:tcPr>
          <w:p w14:paraId="0A93A91A" w14:textId="77777777" w:rsidR="00AE4F41" w:rsidRPr="00975958" w:rsidRDefault="00AE4F41" w:rsidP="00975958">
            <w:pPr>
              <w:pStyle w:val="a"/>
              <w:numPr>
                <w:ilvl w:val="0"/>
                <w:numId w:val="319"/>
              </w:numPr>
              <w:ind w:hanging="720"/>
            </w:pPr>
          </w:p>
        </w:tc>
        <w:tc>
          <w:tcPr>
            <w:tcW w:w="9072" w:type="dxa"/>
          </w:tcPr>
          <w:p w14:paraId="5DCB0FC1" w14:textId="4EE397FE" w:rsidR="00AE4F41" w:rsidRDefault="00AE4F41" w:rsidP="00A048D3">
            <w:pPr>
              <w:jc w:val="both"/>
              <w:rPr>
                <w:rFonts w:eastAsiaTheme="majorEastAsia"/>
                <w:bCs/>
                <w:lang w:val="ru"/>
              </w:rPr>
            </w:pPr>
            <w:r w:rsidRPr="00154D0C">
              <w:t>Копии учредительных документов в действующей редакции (для участника процедуры закупки – юридического лица), копии документов, удостоверяющих личность (для участника процедуры закупки – физического лица);</w:t>
            </w:r>
          </w:p>
        </w:tc>
      </w:tr>
      <w:tr w:rsidR="00AE4F41" w14:paraId="5C3FCA30" w14:textId="77777777" w:rsidTr="00975958">
        <w:tc>
          <w:tcPr>
            <w:tcW w:w="959" w:type="dxa"/>
          </w:tcPr>
          <w:p w14:paraId="6C379925" w14:textId="77777777" w:rsidR="00AE4F41" w:rsidRPr="00975958" w:rsidRDefault="00AE4F41" w:rsidP="00975958">
            <w:pPr>
              <w:pStyle w:val="a"/>
              <w:numPr>
                <w:ilvl w:val="0"/>
                <w:numId w:val="319"/>
              </w:numPr>
              <w:ind w:hanging="720"/>
            </w:pPr>
          </w:p>
        </w:tc>
        <w:tc>
          <w:tcPr>
            <w:tcW w:w="9072" w:type="dxa"/>
          </w:tcPr>
          <w:p w14:paraId="2BFB2178" w14:textId="54A07DF1" w:rsidR="00AE4F41" w:rsidRDefault="00AE4F41" w:rsidP="00A048D3">
            <w:pPr>
              <w:jc w:val="both"/>
              <w:rPr>
                <w:rFonts w:eastAsiaTheme="majorEastAsia"/>
                <w:bCs/>
                <w:lang w:val="ru"/>
              </w:rPr>
            </w:pPr>
            <w:proofErr w:type="gramStart"/>
            <w:r w:rsidRPr="00154D0C">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154D0C">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154D0C">
              <w:t>,</w:t>
            </w:r>
            <w:proofErr w:type="gramEnd"/>
            <w:r w:rsidRPr="00154D0C">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4E13B8" w14:paraId="58DD96D8" w14:textId="77777777" w:rsidTr="00E13BC3">
        <w:tc>
          <w:tcPr>
            <w:tcW w:w="959" w:type="dxa"/>
          </w:tcPr>
          <w:p w14:paraId="5C4FAF48" w14:textId="77777777" w:rsidR="004E13B8" w:rsidRPr="00975958" w:rsidRDefault="004E13B8" w:rsidP="00E13BC3">
            <w:pPr>
              <w:pStyle w:val="a"/>
              <w:numPr>
                <w:ilvl w:val="0"/>
                <w:numId w:val="319"/>
              </w:numPr>
              <w:ind w:hanging="720"/>
            </w:pPr>
          </w:p>
        </w:tc>
        <w:tc>
          <w:tcPr>
            <w:tcW w:w="9072" w:type="dxa"/>
          </w:tcPr>
          <w:p w14:paraId="7804527E" w14:textId="77777777" w:rsidR="004E13B8" w:rsidRDefault="004E13B8" w:rsidP="00E13BC3">
            <w:pPr>
              <w:jc w:val="both"/>
              <w:rPr>
                <w:rFonts w:eastAsiaTheme="majorEastAsia"/>
                <w:bCs/>
                <w:lang w:val="ru"/>
              </w:rPr>
            </w:pPr>
            <w:proofErr w:type="gramStart"/>
            <w:r w:rsidRPr="000F2FB0">
              <w:t>Декларация участника процедуры закупки о том, что ему не требуется представление решения об одобрении или о совершении крупной сделки,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w:t>
            </w:r>
            <w:proofErr w:type="gramEnd"/>
            <w:r w:rsidRPr="000F2FB0">
              <w:t xml:space="preserve"> договора являются крупной сделкой (для юридических лиц);</w:t>
            </w:r>
          </w:p>
        </w:tc>
      </w:tr>
      <w:tr w:rsidR="004E13B8" w14:paraId="0420F833" w14:textId="77777777" w:rsidTr="00E13BC3">
        <w:tc>
          <w:tcPr>
            <w:tcW w:w="959" w:type="dxa"/>
          </w:tcPr>
          <w:p w14:paraId="47F0CC09" w14:textId="77777777" w:rsidR="004E13B8" w:rsidRPr="00975958" w:rsidRDefault="004E13B8" w:rsidP="00E13BC3">
            <w:pPr>
              <w:pStyle w:val="a"/>
              <w:numPr>
                <w:ilvl w:val="0"/>
                <w:numId w:val="319"/>
              </w:numPr>
              <w:ind w:hanging="720"/>
            </w:pPr>
            <w:bookmarkStart w:id="591" w:name="_Ref419417839"/>
          </w:p>
        </w:tc>
        <w:bookmarkEnd w:id="591"/>
        <w:tc>
          <w:tcPr>
            <w:tcW w:w="9072" w:type="dxa"/>
          </w:tcPr>
          <w:p w14:paraId="7BD060DD" w14:textId="77777777" w:rsidR="004E13B8" w:rsidRDefault="004E13B8" w:rsidP="00E13BC3">
            <w:pPr>
              <w:jc w:val="both"/>
              <w:rPr>
                <w:rFonts w:eastAsiaTheme="majorEastAsia"/>
                <w:bCs/>
                <w:lang w:val="ru"/>
              </w:rPr>
            </w:pPr>
            <w:proofErr w:type="gramStart"/>
            <w:r w:rsidRPr="000F2FB0">
              <w:t>Декларация участника процедуры закупки о том, что ему не требуется представление решения об одобрении или о совершении сделки с заинтересованностью,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w:t>
            </w:r>
            <w:proofErr w:type="gramEnd"/>
            <w:r w:rsidRPr="000F2FB0">
              <w:t xml:space="preserve"> с заинтересованностью (для юридических лиц);</w:t>
            </w:r>
          </w:p>
        </w:tc>
      </w:tr>
      <w:tr w:rsidR="004E13B8" w14:paraId="27E6F4E7" w14:textId="77777777" w:rsidTr="00E13BC3">
        <w:tc>
          <w:tcPr>
            <w:tcW w:w="959" w:type="dxa"/>
          </w:tcPr>
          <w:p w14:paraId="7FDE5E04" w14:textId="77777777" w:rsidR="004E13B8" w:rsidRPr="00975958" w:rsidRDefault="004E13B8" w:rsidP="00E13BC3">
            <w:pPr>
              <w:pStyle w:val="a"/>
              <w:numPr>
                <w:ilvl w:val="0"/>
                <w:numId w:val="319"/>
              </w:numPr>
              <w:ind w:hanging="720"/>
            </w:pPr>
          </w:p>
        </w:tc>
        <w:tc>
          <w:tcPr>
            <w:tcW w:w="9072" w:type="dxa"/>
          </w:tcPr>
          <w:p w14:paraId="10C9C714" w14:textId="134E985D" w:rsidR="004E13B8" w:rsidRDefault="004E13B8" w:rsidP="00C33BB7">
            <w:pPr>
              <w:jc w:val="both"/>
              <w:rPr>
                <w:rFonts w:eastAsiaTheme="majorEastAsia"/>
                <w:bCs/>
                <w:lang w:val="ru"/>
              </w:rPr>
            </w:pPr>
            <w:proofErr w:type="gramStart"/>
            <w:r w:rsidRPr="000F2FB0">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33BB7">
              <w:fldChar w:fldCharType="begin"/>
            </w:r>
            <w:r w:rsidR="00C33BB7">
              <w:instrText xml:space="preserve"> REF _Ref421278207 \r \h </w:instrText>
            </w:r>
            <w:r w:rsidR="00C33BB7">
              <w:fldChar w:fldCharType="separate"/>
            </w:r>
            <w:r w:rsidR="00A4507B">
              <w:t>3)</w:t>
            </w:r>
            <w:r w:rsidR="00C33BB7">
              <w:fldChar w:fldCharType="end"/>
            </w:r>
            <w:r w:rsidRPr="000F2FB0">
              <w:t>–</w:t>
            </w:r>
            <w:r w:rsidR="00124424">
              <w:fldChar w:fldCharType="begin"/>
            </w:r>
            <w:r w:rsidR="00124424">
              <w:instrText xml:space="preserve"> REF _Ref419417839 \r \h </w:instrText>
            </w:r>
            <w:r w:rsidR="00124424">
              <w:fldChar w:fldCharType="separate"/>
            </w:r>
            <w:r w:rsidR="00A4507B">
              <w:t>7)</w:t>
            </w:r>
            <w:r w:rsidR="00124424">
              <w:fldChar w:fldCharType="end"/>
            </w:r>
            <w:r w:rsidR="006B0BC4">
              <w:t xml:space="preserve">, </w:t>
            </w:r>
            <w:r w:rsidR="002B6031">
              <w:fldChar w:fldCharType="begin"/>
            </w:r>
            <w:r w:rsidR="002B6031">
              <w:instrText xml:space="preserve"> REF _Ref419730165 \r \h </w:instrText>
            </w:r>
            <w:r w:rsidR="002B6031">
              <w:fldChar w:fldCharType="separate"/>
            </w:r>
            <w:r w:rsidR="00A4507B">
              <w:t>11)</w:t>
            </w:r>
            <w:r w:rsidR="002B6031">
              <w:fldChar w:fldCharType="end"/>
            </w:r>
            <w:r w:rsidR="002B6031" w:rsidRPr="000F2FB0">
              <w:t>–</w:t>
            </w:r>
            <w:r w:rsidR="006B0BC4">
              <w:fldChar w:fldCharType="begin"/>
            </w:r>
            <w:r w:rsidR="006B0BC4">
              <w:instrText xml:space="preserve"> REF _Ref293499696 \w \h </w:instrText>
            </w:r>
            <w:r w:rsidR="006B0BC4">
              <w:fldChar w:fldCharType="separate"/>
            </w:r>
            <w:r w:rsidR="00A4507B">
              <w:t>12)</w:t>
            </w:r>
            <w:r w:rsidR="006B0BC4">
              <w:fldChar w:fldCharType="end"/>
            </w:r>
            <w:r w:rsidR="00124424">
              <w:t xml:space="preserve"> и </w:t>
            </w:r>
            <w:r w:rsidR="00124424">
              <w:fldChar w:fldCharType="begin"/>
            </w:r>
            <w:r w:rsidR="00124424">
              <w:instrText xml:space="preserve"> REF _Ref419418130 \r \h </w:instrText>
            </w:r>
            <w:r w:rsidR="00124424">
              <w:fldChar w:fldCharType="separate"/>
            </w:r>
            <w:r w:rsidR="00A4507B">
              <w:t>16)</w:t>
            </w:r>
            <w:r w:rsidR="00124424">
              <w:fldChar w:fldCharType="end"/>
            </w:r>
            <w:r w:rsidR="00124424" w:rsidRPr="000F2FB0">
              <w:t>–</w:t>
            </w:r>
            <w:r w:rsidR="00124424">
              <w:fldChar w:fldCharType="begin"/>
            </w:r>
            <w:r w:rsidR="00124424">
              <w:instrText xml:space="preserve"> REF _Ref419418137 \r \h </w:instrText>
            </w:r>
            <w:r w:rsidR="00124424">
              <w:fldChar w:fldCharType="separate"/>
            </w:r>
            <w:r w:rsidR="00A4507B">
              <w:rPr>
                <w:b/>
                <w:bCs/>
              </w:rPr>
              <w:t>Ошибка!</w:t>
            </w:r>
            <w:proofErr w:type="gramEnd"/>
            <w:r w:rsidR="00A4507B">
              <w:rPr>
                <w:b/>
                <w:bCs/>
              </w:rPr>
              <w:t xml:space="preserve"> Источник ссылки не найден</w:t>
            </w:r>
            <w:proofErr w:type="gramStart"/>
            <w:r w:rsidR="00A4507B">
              <w:rPr>
                <w:b/>
                <w:bCs/>
              </w:rPr>
              <w:t>.</w:t>
            </w:r>
            <w:proofErr w:type="gramEnd"/>
            <w:r w:rsidR="00124424">
              <w:fldChar w:fldCharType="end"/>
            </w:r>
            <w:r w:rsidRPr="000F2FB0">
              <w:t xml:space="preserve">, </w:t>
            </w:r>
            <w:proofErr w:type="gramStart"/>
            <w:r w:rsidRPr="000F2FB0">
              <w:t>с</w:t>
            </w:r>
            <w:proofErr w:type="gramEnd"/>
            <w:r w:rsidRPr="000F2FB0">
              <w:t xml:space="preserve"> учетом особенностей, установленных в подразделе </w:t>
            </w:r>
            <w:r w:rsidRPr="000F2FB0">
              <w:fldChar w:fldCharType="begin"/>
            </w:r>
            <w:r w:rsidRPr="000F2FB0">
              <w:instrText xml:space="preserve"> REF _Ref410722900 \w \h  \* MERGEFORMAT </w:instrText>
            </w:r>
            <w:r w:rsidRPr="000F2FB0">
              <w:fldChar w:fldCharType="separate"/>
            </w:r>
            <w:r w:rsidR="00A4507B">
              <w:t>5.2</w:t>
            </w:r>
            <w:r w:rsidRPr="000F2FB0">
              <w:fldChar w:fldCharType="end"/>
            </w:r>
            <w:r w:rsidRPr="000F2FB0">
              <w:t>, а также копия заключенного между ними соглашения, соответствующего требованиям, установленным в п. </w:t>
            </w:r>
            <w:r w:rsidRPr="000F2FB0">
              <w:fldChar w:fldCharType="begin"/>
            </w:r>
            <w:r w:rsidRPr="000F2FB0">
              <w:instrText xml:space="preserve"> REF _Ref414044801 \w \h  \* MERGEFORMAT </w:instrText>
            </w:r>
            <w:r w:rsidRPr="000F2FB0">
              <w:fldChar w:fldCharType="separate"/>
            </w:r>
            <w:r w:rsidR="00A4507B">
              <w:t>5.2.2</w:t>
            </w:r>
            <w:r w:rsidRPr="000F2FB0">
              <w:fldChar w:fldCharType="end"/>
            </w:r>
            <w:r w:rsidRPr="000F2FB0">
              <w:t xml:space="preserve"> документации о закупке;</w:t>
            </w:r>
          </w:p>
        </w:tc>
      </w:tr>
      <w:tr w:rsidR="004E13B8" w14:paraId="1A59A863" w14:textId="77777777" w:rsidTr="00E13BC3">
        <w:tc>
          <w:tcPr>
            <w:tcW w:w="959" w:type="dxa"/>
          </w:tcPr>
          <w:p w14:paraId="624E02F4" w14:textId="77777777" w:rsidR="004E13B8" w:rsidRPr="00975958" w:rsidRDefault="004E13B8" w:rsidP="00E13BC3">
            <w:pPr>
              <w:pStyle w:val="a"/>
              <w:numPr>
                <w:ilvl w:val="0"/>
                <w:numId w:val="319"/>
              </w:numPr>
              <w:ind w:hanging="720"/>
            </w:pPr>
          </w:p>
        </w:tc>
        <w:tc>
          <w:tcPr>
            <w:tcW w:w="9072" w:type="dxa"/>
          </w:tcPr>
          <w:p w14:paraId="65D43DF4" w14:textId="08F9E9E4" w:rsidR="004E13B8" w:rsidRDefault="004E13B8" w:rsidP="00E13BC3">
            <w:pPr>
              <w:jc w:val="both"/>
              <w:rPr>
                <w:rFonts w:eastAsiaTheme="majorEastAsia"/>
                <w:bCs/>
                <w:lang w:val="ru"/>
              </w:rPr>
            </w:pPr>
            <w:r w:rsidRPr="000F2FB0">
              <w:t xml:space="preserve">Документ, подтверждающий предоставление участником процедуры закупки обеспечения заявки (при наличии соответствующего требования о предоставлении обеспечения заявки </w:t>
            </w:r>
            <w:r w:rsidRPr="000F2FB0">
              <w:rPr>
                <w:lang w:val="ru"/>
              </w:rPr>
              <w:t>в п. </w:t>
            </w:r>
            <w:r w:rsidRPr="000F2FB0">
              <w:rPr>
                <w:lang w:val="ru"/>
              </w:rPr>
              <w:fldChar w:fldCharType="begin"/>
            </w:r>
            <w:r w:rsidRPr="000F2FB0">
              <w:rPr>
                <w:lang w:val="ru"/>
              </w:rPr>
              <w:instrText xml:space="preserve"> REF _Ref414298333 \r \h  \* MERGEFORMAT </w:instrText>
            </w:r>
            <w:r w:rsidRPr="000F2FB0">
              <w:rPr>
                <w:lang w:val="ru"/>
              </w:rPr>
            </w:r>
            <w:r w:rsidRPr="000F2FB0">
              <w:rPr>
                <w:lang w:val="ru"/>
              </w:rPr>
              <w:fldChar w:fldCharType="separate"/>
            </w:r>
            <w:r w:rsidR="00A4507B">
              <w:rPr>
                <w:lang w:val="ru"/>
              </w:rPr>
              <w:t>19</w:t>
            </w:r>
            <w:r w:rsidRPr="000F2FB0">
              <w:rPr>
                <w:lang w:val="ru"/>
              </w:rPr>
              <w:fldChar w:fldCharType="end"/>
            </w:r>
            <w:r w:rsidRPr="000F2FB0">
              <w:rPr>
                <w:lang w:val="ru"/>
              </w:rPr>
              <w:t xml:space="preserve"> информационной карты</w:t>
            </w:r>
            <w:r w:rsidRPr="000F2FB0">
              <w:t xml:space="preserve">) – оригинал безотзывной </w:t>
            </w:r>
            <w:r w:rsidR="00644A91">
              <w:t>независимой (</w:t>
            </w:r>
            <w:r w:rsidRPr="000F2FB0">
              <w:t>банковской</w:t>
            </w:r>
            <w:r w:rsidR="00644A91">
              <w:t>)</w:t>
            </w:r>
            <w:r w:rsidRPr="000F2FB0">
              <w:t xml:space="preserve"> гарантии либо заверенная участником копия платежного поручения о перечислении денежных средств</w:t>
            </w:r>
            <w:r w:rsidRPr="000F2FB0">
              <w:rPr>
                <w:rStyle w:val="affb"/>
              </w:rPr>
              <w:footnoteReference w:id="7"/>
            </w:r>
            <w:r w:rsidRPr="000F2FB0">
              <w:t>.</w:t>
            </w:r>
          </w:p>
        </w:tc>
      </w:tr>
      <w:tr w:rsidR="00505B96" w14:paraId="59E8D780" w14:textId="77777777" w:rsidTr="00505B96">
        <w:tc>
          <w:tcPr>
            <w:tcW w:w="959" w:type="dxa"/>
          </w:tcPr>
          <w:p w14:paraId="63A15416" w14:textId="77777777" w:rsidR="00505B96" w:rsidRPr="00975958" w:rsidRDefault="00505B96" w:rsidP="00505B96">
            <w:pPr>
              <w:pStyle w:val="a"/>
              <w:numPr>
                <w:ilvl w:val="0"/>
                <w:numId w:val="319"/>
              </w:numPr>
              <w:ind w:hanging="720"/>
            </w:pPr>
          </w:p>
        </w:tc>
        <w:tc>
          <w:tcPr>
            <w:tcW w:w="9072" w:type="dxa"/>
          </w:tcPr>
          <w:p w14:paraId="3F23C27C" w14:textId="2A8C485B" w:rsidR="00505B96" w:rsidRDefault="00505B96" w:rsidP="00505B96">
            <w:pPr>
              <w:jc w:val="both"/>
              <w:rPr>
                <w:rFonts w:eastAsiaTheme="majorEastAsia"/>
                <w:bCs/>
                <w:lang w:val="ru"/>
              </w:rPr>
            </w:pPr>
            <w:r w:rsidRPr="00154D0C">
              <w:fldChar w:fldCharType="begin"/>
            </w:r>
            <w:r w:rsidRPr="00154D0C">
              <w:instrText xml:space="preserve"> REF _Ref93268095 \h  \* MERGEFORMAT </w:instrText>
            </w:r>
            <w:r w:rsidRPr="00154D0C">
              <w:fldChar w:fldCharType="separate"/>
            </w:r>
            <w:r w:rsidR="00A4507B" w:rsidRPr="0078095B">
              <w:t>План распределения объемов поставки продукции внутри коллективного участника (форма </w:t>
            </w:r>
            <w:r w:rsidR="00A4507B">
              <w:t>9</w:t>
            </w:r>
            <w:r w:rsidR="00A4507B"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_Ref93268095 \r \h  \* MERGEFORMAT </w:instrText>
            </w:r>
            <w:r w:rsidRPr="00154D0C">
              <w:fldChar w:fldCharType="separate"/>
            </w:r>
            <w:r w:rsidR="00A4507B">
              <w:t>7.9</w:t>
            </w:r>
            <w:r w:rsidRPr="00154D0C">
              <w:fldChar w:fldCharType="end"/>
            </w:r>
            <w:r w:rsidRPr="00154D0C">
              <w:t xml:space="preserve"> – в случае </w:t>
            </w:r>
            <w:r>
              <w:t xml:space="preserve">подачи заявки </w:t>
            </w:r>
            <w:r w:rsidRPr="00154D0C">
              <w:t>коллективным участником</w:t>
            </w:r>
            <w:r w:rsidR="00657580">
              <w:t xml:space="preserve"> либо с привлечением субподрядчиков из числа субъектов МСП</w:t>
            </w:r>
            <w:r w:rsidRPr="00154D0C">
              <w:t>;</w:t>
            </w:r>
          </w:p>
        </w:tc>
      </w:tr>
      <w:tr w:rsidR="002B6031" w14:paraId="2620CA6A" w14:textId="77777777" w:rsidTr="00505B96">
        <w:tc>
          <w:tcPr>
            <w:tcW w:w="959" w:type="dxa"/>
          </w:tcPr>
          <w:p w14:paraId="3D0F46EF" w14:textId="77777777" w:rsidR="002B6031" w:rsidRPr="00975958" w:rsidRDefault="002B6031" w:rsidP="00505B96">
            <w:pPr>
              <w:pStyle w:val="a"/>
              <w:numPr>
                <w:ilvl w:val="0"/>
                <w:numId w:val="319"/>
              </w:numPr>
              <w:ind w:hanging="720"/>
            </w:pPr>
            <w:bookmarkStart w:id="592" w:name="_Ref419730165"/>
          </w:p>
        </w:tc>
        <w:bookmarkEnd w:id="592"/>
        <w:tc>
          <w:tcPr>
            <w:tcW w:w="9072" w:type="dxa"/>
          </w:tcPr>
          <w:p w14:paraId="0E21149F" w14:textId="6605F6DE" w:rsidR="002B6031" w:rsidRPr="00154D0C" w:rsidRDefault="002B6031" w:rsidP="002B6031">
            <w:pPr>
              <w:jc w:val="both"/>
            </w:pPr>
            <w:r>
              <w:fldChar w:fldCharType="begin"/>
            </w:r>
            <w:r>
              <w:instrText xml:space="preserve"> REF _Ref419730103 \h </w:instrText>
            </w:r>
            <w:r>
              <w:fldChar w:fldCharType="separate"/>
            </w:r>
            <w:r w:rsidR="00A4507B">
              <w:t>Декларация соответствия члена</w:t>
            </w:r>
            <w:r w:rsidR="00A4507B" w:rsidRPr="0078095B">
              <w:t xml:space="preserve"> коллективного участника (форма </w:t>
            </w:r>
            <w:r w:rsidR="00A4507B">
              <w:rPr>
                <w:noProof/>
              </w:rPr>
              <w:t>10</w:t>
            </w:r>
            <w:r w:rsidR="00A4507B" w:rsidRPr="0078095B">
              <w:t>)</w:t>
            </w:r>
            <w:r>
              <w:fldChar w:fldCharType="end"/>
            </w:r>
            <w:r w:rsidRPr="00154D0C">
              <w:t xml:space="preserve"> по форме, установленной в подразделе </w:t>
            </w:r>
            <w:r>
              <w:fldChar w:fldCharType="begin"/>
            </w:r>
            <w:r>
              <w:instrText xml:space="preserve"> REF _Ref419730103 \r \h </w:instrText>
            </w:r>
            <w:r>
              <w:fldChar w:fldCharType="separate"/>
            </w:r>
            <w:r w:rsidR="00A4507B">
              <w:t>7.10</w:t>
            </w:r>
            <w:r>
              <w:fldChar w:fldCharType="end"/>
            </w:r>
            <w:r w:rsidRPr="00154D0C">
              <w:t xml:space="preserve"> – </w:t>
            </w:r>
            <w:r>
              <w:t xml:space="preserve">заполняется членами коллективного участника, </w:t>
            </w:r>
            <w:r w:rsidRPr="00154D0C">
              <w:t xml:space="preserve">в случае </w:t>
            </w:r>
            <w:r>
              <w:t xml:space="preserve">подачи заявки </w:t>
            </w:r>
            <w:r w:rsidRPr="00154D0C">
              <w:t xml:space="preserve">коллективным </w:t>
            </w:r>
            <w:r w:rsidRPr="00154D0C">
              <w:lastRenderedPageBreak/>
              <w:t>участником;</w:t>
            </w:r>
          </w:p>
        </w:tc>
      </w:tr>
      <w:tr w:rsidR="00505B96" w14:paraId="279B70FE" w14:textId="77777777" w:rsidTr="00505B96">
        <w:tc>
          <w:tcPr>
            <w:tcW w:w="959" w:type="dxa"/>
          </w:tcPr>
          <w:p w14:paraId="54A03C24" w14:textId="77777777" w:rsidR="00505B96" w:rsidRPr="00975958" w:rsidRDefault="00505B96" w:rsidP="00505B96">
            <w:pPr>
              <w:pStyle w:val="a"/>
              <w:numPr>
                <w:ilvl w:val="0"/>
                <w:numId w:val="319"/>
              </w:numPr>
              <w:ind w:hanging="720"/>
            </w:pPr>
            <w:bookmarkStart w:id="593" w:name="_Ref293499696"/>
          </w:p>
        </w:tc>
        <w:bookmarkEnd w:id="593"/>
        <w:tc>
          <w:tcPr>
            <w:tcW w:w="9072" w:type="dxa"/>
          </w:tcPr>
          <w:p w14:paraId="22300779" w14:textId="187E5CF5" w:rsidR="00505B96" w:rsidRDefault="00505B96" w:rsidP="00505B96">
            <w:pPr>
              <w:jc w:val="both"/>
              <w:rPr>
                <w:rFonts w:eastAsiaTheme="majorEastAsia"/>
                <w:bCs/>
                <w:lang w:val="ru"/>
              </w:rPr>
            </w:pPr>
            <w:r w:rsidRPr="00154D0C">
              <w:fldChar w:fldCharType="begin"/>
            </w:r>
            <w:r w:rsidRPr="00154D0C">
              <w:instrText xml:space="preserve"> REF _Ref418276143 \h </w:instrText>
            </w:r>
            <w:r w:rsidRPr="00154D0C">
              <w:fldChar w:fldCharType="separate"/>
            </w:r>
            <w:r w:rsidR="00A4507B" w:rsidRPr="0078095B">
              <w:t>Декларация подтверждения принадлежности к субъектам малого и среднего предпринимательства</w:t>
            </w:r>
            <w:r w:rsidR="00A4507B">
              <w:t xml:space="preserve"> </w:t>
            </w:r>
            <w:r w:rsidR="00A4507B" w:rsidRPr="0078095B">
              <w:t>(форма </w:t>
            </w:r>
            <w:r w:rsidR="00A4507B">
              <w:rPr>
                <w:noProof/>
              </w:rPr>
              <w:t>11</w:t>
            </w:r>
            <w:r w:rsidR="00A4507B"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_Ref415873971 \r \h  \* MERGEFORMAT </w:instrText>
            </w:r>
            <w:r w:rsidRPr="00154D0C">
              <w:fldChar w:fldCharType="separate"/>
            </w:r>
            <w:r w:rsidR="00A4507B">
              <w:t>7.11</w:t>
            </w:r>
            <w:r w:rsidRPr="00154D0C">
              <w:fldChar w:fldCharType="end"/>
            </w:r>
            <w:r w:rsidRPr="00154D0C">
              <w:t xml:space="preserve"> – в случае принадлежности участника процедуры закупки и привлекаемых к исполнению договора субподрядчиков (соисполнителей) к субъектам МСП;</w:t>
            </w:r>
          </w:p>
        </w:tc>
      </w:tr>
      <w:tr w:rsidR="00505B96" w14:paraId="07EB1295" w14:textId="77777777" w:rsidTr="00505B96">
        <w:tc>
          <w:tcPr>
            <w:tcW w:w="959" w:type="dxa"/>
          </w:tcPr>
          <w:p w14:paraId="114A976B" w14:textId="77777777" w:rsidR="00505B96" w:rsidRPr="00975958" w:rsidRDefault="00505B96" w:rsidP="00505B96">
            <w:pPr>
              <w:pStyle w:val="a"/>
              <w:numPr>
                <w:ilvl w:val="0"/>
                <w:numId w:val="319"/>
              </w:numPr>
              <w:ind w:hanging="720"/>
            </w:pPr>
          </w:p>
        </w:tc>
        <w:tc>
          <w:tcPr>
            <w:tcW w:w="9072" w:type="dxa"/>
          </w:tcPr>
          <w:p w14:paraId="759FA0DC" w14:textId="2357E168" w:rsidR="00505B96" w:rsidRDefault="00505B96" w:rsidP="00505B96">
            <w:pPr>
              <w:jc w:val="both"/>
              <w:rPr>
                <w:rFonts w:eastAsiaTheme="majorEastAsia"/>
                <w:bCs/>
                <w:lang w:val="ru"/>
              </w:rPr>
            </w:pPr>
            <w:r w:rsidRPr="00154D0C">
              <w:fldChar w:fldCharType="begin"/>
            </w:r>
            <w:r w:rsidRPr="00154D0C">
              <w:instrText xml:space="preserve"> REF _Ref415874031 \h </w:instrText>
            </w:r>
            <w:r w:rsidRPr="00154D0C">
              <w:fldChar w:fldCharType="separate"/>
            </w:r>
            <w:r w:rsidR="00A4507B" w:rsidRPr="0078095B">
              <w:t>Обоснование предложения инновационной и/или высокотехнологичной продукции (форма </w:t>
            </w:r>
            <w:r w:rsidR="00A4507B">
              <w:rPr>
                <w:noProof/>
              </w:rPr>
              <w:t>12</w:t>
            </w:r>
            <w:r w:rsidR="00A4507B"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_Ref415874031 \r \h </w:instrText>
            </w:r>
            <w:r w:rsidRPr="00154D0C">
              <w:fldChar w:fldCharType="separate"/>
            </w:r>
            <w:r w:rsidR="00A4507B">
              <w:t>7.12</w:t>
            </w:r>
            <w:r w:rsidRPr="00154D0C">
              <w:fldChar w:fldCharType="end"/>
            </w:r>
            <w:r w:rsidRPr="00154D0C">
              <w:t xml:space="preserve"> – в случае </w:t>
            </w:r>
            <w:r>
              <w:t xml:space="preserve">предложения </w:t>
            </w:r>
            <w:r w:rsidRPr="00154D0C">
              <w:t>инновационной и/или высокотехнологичной продукции;</w:t>
            </w:r>
          </w:p>
        </w:tc>
      </w:tr>
      <w:tr w:rsidR="00AE4F41" w14:paraId="7F616143" w14:textId="77777777" w:rsidTr="00E13BC3">
        <w:tc>
          <w:tcPr>
            <w:tcW w:w="959" w:type="dxa"/>
          </w:tcPr>
          <w:p w14:paraId="78CBFEFD" w14:textId="77777777" w:rsidR="00AE4F41" w:rsidRPr="00975958" w:rsidRDefault="00AE4F41" w:rsidP="00E13BC3">
            <w:pPr>
              <w:pStyle w:val="a"/>
              <w:numPr>
                <w:ilvl w:val="0"/>
                <w:numId w:val="0"/>
              </w:numPr>
              <w:ind w:left="360"/>
            </w:pPr>
          </w:p>
        </w:tc>
        <w:tc>
          <w:tcPr>
            <w:tcW w:w="9072" w:type="dxa"/>
          </w:tcPr>
          <w:p w14:paraId="45022C11" w14:textId="47169A91" w:rsidR="00AE4F41" w:rsidRPr="00AE4F41" w:rsidRDefault="0056115F" w:rsidP="009828E0">
            <w:pPr>
              <w:jc w:val="both"/>
              <w:rPr>
                <w:rFonts w:eastAsiaTheme="majorEastAsia"/>
                <w:b/>
                <w:bCs/>
                <w:lang w:val="ru"/>
              </w:rPr>
            </w:pPr>
            <w:r>
              <w:rPr>
                <w:rFonts w:eastAsiaTheme="majorEastAsia"/>
                <w:b/>
                <w:bCs/>
                <w:lang w:val="ru"/>
              </w:rPr>
              <w:t>Дополнительная</w:t>
            </w:r>
            <w:r w:rsidR="00AE4F41" w:rsidRPr="00AE4F41">
              <w:rPr>
                <w:rFonts w:eastAsiaTheme="majorEastAsia"/>
                <w:b/>
                <w:bCs/>
                <w:lang w:val="ru"/>
              </w:rPr>
              <w:t xml:space="preserve"> часть:</w:t>
            </w:r>
          </w:p>
        </w:tc>
      </w:tr>
      <w:tr w:rsidR="00505B96" w14:paraId="7AA7BE21" w14:textId="77777777" w:rsidTr="00505B96">
        <w:tc>
          <w:tcPr>
            <w:tcW w:w="959" w:type="dxa"/>
          </w:tcPr>
          <w:p w14:paraId="206E82CD" w14:textId="77777777" w:rsidR="00505B96" w:rsidRPr="00975958" w:rsidRDefault="00505B96" w:rsidP="00505B96">
            <w:pPr>
              <w:pStyle w:val="a"/>
              <w:numPr>
                <w:ilvl w:val="0"/>
                <w:numId w:val="319"/>
              </w:numPr>
              <w:ind w:hanging="720"/>
            </w:pPr>
          </w:p>
        </w:tc>
        <w:tc>
          <w:tcPr>
            <w:tcW w:w="9072" w:type="dxa"/>
          </w:tcPr>
          <w:p w14:paraId="4A9CC112" w14:textId="02B61457" w:rsidR="00505B96" w:rsidRDefault="00505B96" w:rsidP="00505B96">
            <w:pPr>
              <w:jc w:val="both"/>
              <w:rPr>
                <w:rFonts w:eastAsiaTheme="majorEastAsia"/>
                <w:bCs/>
                <w:lang w:val="ru"/>
              </w:rPr>
            </w:pPr>
            <w:r w:rsidRPr="00154D0C">
              <w:fldChar w:fldCharType="begin"/>
            </w:r>
            <w:r w:rsidRPr="00154D0C">
              <w:instrText xml:space="preserve"> REF _Ref314100357 \h  \* MERGEFORMAT </w:instrText>
            </w:r>
            <w:r w:rsidRPr="00154D0C">
              <w:fldChar w:fldCharType="separate"/>
            </w:r>
            <w:r w:rsidR="00A4507B" w:rsidRPr="0078095B">
              <w:t>Коммерческое предложение (форма</w:t>
            </w:r>
            <w:r w:rsidR="00A4507B">
              <w:t> 2</w:t>
            </w:r>
            <w:r w:rsidR="00A4507B"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_Ref314100357 \r \h  \* MERGEFORMAT </w:instrText>
            </w:r>
            <w:r w:rsidRPr="00154D0C">
              <w:fldChar w:fldCharType="separate"/>
            </w:r>
            <w:r w:rsidR="00A4507B">
              <w:t>7.2</w:t>
            </w:r>
            <w:r w:rsidRPr="00154D0C">
              <w:fldChar w:fldCharType="end"/>
            </w:r>
            <w:r w:rsidRPr="00154D0C">
              <w:t>;</w:t>
            </w:r>
          </w:p>
        </w:tc>
      </w:tr>
      <w:tr w:rsidR="00505B96" w14:paraId="62BD9D2B" w14:textId="77777777" w:rsidTr="00505B96">
        <w:tc>
          <w:tcPr>
            <w:tcW w:w="959" w:type="dxa"/>
          </w:tcPr>
          <w:p w14:paraId="474B10FE" w14:textId="77777777" w:rsidR="00505B96" w:rsidRPr="00975958" w:rsidRDefault="00505B96" w:rsidP="00505B96">
            <w:pPr>
              <w:pStyle w:val="a"/>
              <w:numPr>
                <w:ilvl w:val="0"/>
                <w:numId w:val="319"/>
              </w:numPr>
              <w:ind w:hanging="720"/>
            </w:pPr>
          </w:p>
        </w:tc>
        <w:tc>
          <w:tcPr>
            <w:tcW w:w="9072" w:type="dxa"/>
          </w:tcPr>
          <w:p w14:paraId="25D7CC19" w14:textId="26B61CD9" w:rsidR="00505B96" w:rsidRDefault="00505B96" w:rsidP="00505B96">
            <w:pPr>
              <w:jc w:val="both"/>
              <w:rPr>
                <w:rFonts w:eastAsiaTheme="majorEastAsia"/>
                <w:bCs/>
                <w:lang w:val="ru"/>
              </w:rPr>
            </w:pPr>
            <w:r w:rsidRPr="00154D0C">
              <w:fldChar w:fldCharType="begin"/>
            </w:r>
            <w:r w:rsidRPr="00154D0C">
              <w:rPr>
                <w:bCs/>
              </w:rPr>
              <w:instrText xml:space="preserve"> REF _Ref313450140 \h </w:instrText>
            </w:r>
            <w:r w:rsidRPr="00154D0C">
              <w:instrText xml:space="preserve"> \* MERGEFORMAT </w:instrText>
            </w:r>
            <w:r w:rsidRPr="00154D0C">
              <w:fldChar w:fldCharType="separate"/>
            </w:r>
            <w:r w:rsidR="00A4507B" w:rsidRPr="0078095B">
              <w:t xml:space="preserve">Календарный график (форма </w:t>
            </w:r>
            <w:r w:rsidR="00A4507B">
              <w:rPr>
                <w:noProof/>
              </w:rPr>
              <w:t>4</w:t>
            </w:r>
            <w:r w:rsidR="00A4507B" w:rsidRPr="0078095B">
              <w:t>)</w:t>
            </w:r>
            <w:r w:rsidRPr="00154D0C">
              <w:fldChar w:fldCharType="end"/>
            </w:r>
            <w:r w:rsidRPr="00154D0C">
              <w:rPr>
                <w:bCs/>
              </w:rPr>
              <w:t xml:space="preserve"> </w:t>
            </w:r>
            <w:r w:rsidRPr="00154D0C">
              <w:t>по форме, установленной в подразделе </w:t>
            </w:r>
            <w:r w:rsidRPr="00154D0C">
              <w:fldChar w:fldCharType="begin"/>
            </w:r>
            <w:r w:rsidRPr="00154D0C">
              <w:instrText xml:space="preserve"> REF _Ref313450140 \r \h  \* MERGEFORMAT </w:instrText>
            </w:r>
            <w:r w:rsidRPr="00154D0C">
              <w:fldChar w:fldCharType="separate"/>
            </w:r>
            <w:r w:rsidR="00A4507B">
              <w:t>7.4</w:t>
            </w:r>
            <w:r w:rsidRPr="00154D0C">
              <w:fldChar w:fldCharType="end"/>
            </w:r>
            <w:r w:rsidRPr="00154D0C">
              <w:rPr>
                <w:bCs/>
              </w:rPr>
              <w:t>;</w:t>
            </w:r>
          </w:p>
        </w:tc>
      </w:tr>
      <w:tr w:rsidR="004E3D85" w14:paraId="73281CAF" w14:textId="77777777" w:rsidTr="00E13BC3">
        <w:tc>
          <w:tcPr>
            <w:tcW w:w="959" w:type="dxa"/>
          </w:tcPr>
          <w:p w14:paraId="1CB32DA6" w14:textId="77777777" w:rsidR="004E3D85" w:rsidRPr="00975958" w:rsidRDefault="004E3D85" w:rsidP="00E13BC3">
            <w:pPr>
              <w:pStyle w:val="a"/>
              <w:numPr>
                <w:ilvl w:val="0"/>
                <w:numId w:val="319"/>
              </w:numPr>
              <w:ind w:hanging="720"/>
            </w:pPr>
            <w:bookmarkStart w:id="594" w:name="_Ref419418130"/>
          </w:p>
        </w:tc>
        <w:bookmarkEnd w:id="594"/>
        <w:tc>
          <w:tcPr>
            <w:tcW w:w="9072" w:type="dxa"/>
          </w:tcPr>
          <w:p w14:paraId="5E997D8C" w14:textId="77777777" w:rsidR="00787C78" w:rsidRDefault="004E3D85" w:rsidP="009828E0">
            <w:pPr>
              <w:widowControl w:val="0"/>
              <w:autoSpaceDE w:val="0"/>
              <w:autoSpaceDN w:val="0"/>
              <w:adjustRightInd w:val="0"/>
              <w:jc w:val="both"/>
            </w:pPr>
            <w:r w:rsidRPr="009828E0">
              <w:t>Копии документов, подтверждающих соответствие участника процедуры закупки обязательным требованиям, установленным в приложении №1 (пункт </w:t>
            </w:r>
            <w:r w:rsidRPr="009828E0">
              <w:fldChar w:fldCharType="begin"/>
            </w:r>
            <w:r w:rsidRPr="009828E0">
              <w:instrText xml:space="preserve"> REF _Ref418276376 \r \h </w:instrText>
            </w:r>
            <w:r w:rsidR="009828E0" w:rsidRPr="009828E0">
              <w:instrText xml:space="preserve"> \* MERGEFORMAT </w:instrText>
            </w:r>
            <w:r w:rsidRPr="009828E0">
              <w:fldChar w:fldCharType="separate"/>
            </w:r>
            <w:r w:rsidR="00A4507B">
              <w:t>1.6</w:t>
            </w:r>
            <w:r w:rsidRPr="009828E0">
              <w:fldChar w:fldCharType="end"/>
            </w:r>
            <w:r w:rsidRPr="009828E0">
              <w:t>) к информационной</w:t>
            </w:r>
            <w:r w:rsidRPr="000F2FB0">
              <w:t xml:space="preserve"> карте, а именно: </w:t>
            </w:r>
          </w:p>
          <w:p w14:paraId="598FECD9" w14:textId="77777777" w:rsidR="00787C78" w:rsidRPr="00787C78" w:rsidRDefault="009828E0" w:rsidP="00787C78">
            <w:pPr>
              <w:pStyle w:val="af2"/>
              <w:widowControl w:val="0"/>
              <w:numPr>
                <w:ilvl w:val="0"/>
                <w:numId w:val="400"/>
              </w:numPr>
              <w:autoSpaceDE w:val="0"/>
              <w:autoSpaceDN w:val="0"/>
              <w:adjustRightInd w:val="0"/>
              <w:ind w:left="317" w:hanging="317"/>
              <w:jc w:val="both"/>
              <w:rPr>
                <w:rFonts w:eastAsia="Times New Roman"/>
                <w:lang w:eastAsia="ru-RU"/>
              </w:rPr>
            </w:pPr>
            <w:r w:rsidRPr="00787C78">
              <w:rPr>
                <w:rFonts w:eastAsia="Times New Roman"/>
                <w:lang w:eastAsia="ru-RU"/>
              </w:rPr>
              <w:t>копия документа, подтверждающего членство в саморегулируемом профессиональном общественном объединен</w:t>
            </w:r>
            <w:proofErr w:type="gramStart"/>
            <w:r w:rsidRPr="00787C78">
              <w:rPr>
                <w:rFonts w:eastAsia="Times New Roman"/>
                <w:lang w:eastAsia="ru-RU"/>
              </w:rPr>
              <w:t>ии ау</w:t>
            </w:r>
            <w:proofErr w:type="gramEnd"/>
            <w:r w:rsidRPr="00787C78">
              <w:rPr>
                <w:rFonts w:eastAsia="Times New Roman"/>
                <w:lang w:eastAsia="ru-RU"/>
              </w:rPr>
              <w:t xml:space="preserve">диторов, внесенном в государственный реестр саморегулируемых организаций аудиторов, заверенная подписью руководителя и печатью организации; </w:t>
            </w:r>
          </w:p>
          <w:p w14:paraId="61DCDB99" w14:textId="77777777" w:rsidR="00787C78" w:rsidRPr="00787C78" w:rsidRDefault="009828E0" w:rsidP="00787C78">
            <w:pPr>
              <w:pStyle w:val="af2"/>
              <w:widowControl w:val="0"/>
              <w:numPr>
                <w:ilvl w:val="0"/>
                <w:numId w:val="400"/>
              </w:numPr>
              <w:autoSpaceDE w:val="0"/>
              <w:autoSpaceDN w:val="0"/>
              <w:adjustRightInd w:val="0"/>
              <w:ind w:left="317" w:hanging="317"/>
              <w:jc w:val="both"/>
              <w:rPr>
                <w:rFonts w:eastAsia="Times New Roman"/>
                <w:lang w:eastAsia="ru-RU"/>
              </w:rPr>
            </w:pPr>
            <w:r w:rsidRPr="00787C78">
              <w:rPr>
                <w:rFonts w:eastAsia="Times New Roman"/>
                <w:lang w:eastAsia="ru-RU"/>
              </w:rPr>
              <w:t xml:space="preserve">выписка из реестра аудиторов и аудиторских организаций, заверенная СРО аудиторов, выданная не ранее месяца до даты подачи заявки на участие в закупке; </w:t>
            </w:r>
          </w:p>
          <w:p w14:paraId="20EB04E9" w14:textId="70E1628F" w:rsidR="004E3D85" w:rsidRPr="00787C78" w:rsidRDefault="009828E0" w:rsidP="00787C78">
            <w:pPr>
              <w:pStyle w:val="af2"/>
              <w:widowControl w:val="0"/>
              <w:numPr>
                <w:ilvl w:val="0"/>
                <w:numId w:val="400"/>
              </w:numPr>
              <w:autoSpaceDE w:val="0"/>
              <w:autoSpaceDN w:val="0"/>
              <w:adjustRightInd w:val="0"/>
              <w:ind w:left="317" w:hanging="317"/>
              <w:jc w:val="both"/>
              <w:rPr>
                <w:rFonts w:eastAsiaTheme="majorEastAsia"/>
                <w:bCs/>
                <w:lang w:val="ru"/>
              </w:rPr>
            </w:pPr>
            <w:r w:rsidRPr="00787C78">
              <w:rPr>
                <w:rFonts w:eastAsia="Times New Roman"/>
                <w:lang w:eastAsia="ru-RU"/>
              </w:rPr>
              <w:t>нотариально заверенная копия лицензии на осуществление работ с использованием сведений, составляющих государственную тайну</w:t>
            </w:r>
            <w:r w:rsidR="004E3D85" w:rsidRPr="000F2FB0">
              <w:t>;</w:t>
            </w:r>
          </w:p>
        </w:tc>
      </w:tr>
      <w:tr w:rsidR="00680537" w14:paraId="08E4E4FE" w14:textId="77777777" w:rsidTr="00680537">
        <w:tc>
          <w:tcPr>
            <w:tcW w:w="959" w:type="dxa"/>
          </w:tcPr>
          <w:p w14:paraId="16C8AD8A" w14:textId="77777777" w:rsidR="00680537" w:rsidRPr="00975958" w:rsidRDefault="00680537" w:rsidP="00582C85">
            <w:pPr>
              <w:pStyle w:val="a"/>
              <w:numPr>
                <w:ilvl w:val="0"/>
                <w:numId w:val="0"/>
              </w:numPr>
              <w:ind w:left="360"/>
            </w:pPr>
          </w:p>
        </w:tc>
        <w:tc>
          <w:tcPr>
            <w:tcW w:w="9072" w:type="dxa"/>
          </w:tcPr>
          <w:p w14:paraId="2BB63A3C" w14:textId="38CB7D7A" w:rsidR="00680537" w:rsidRPr="00AE4F41" w:rsidRDefault="00680537" w:rsidP="00787C78">
            <w:pPr>
              <w:jc w:val="both"/>
              <w:rPr>
                <w:rFonts w:eastAsiaTheme="majorEastAsia"/>
                <w:b/>
                <w:bCs/>
                <w:lang w:val="ru"/>
              </w:rPr>
            </w:pPr>
            <w:r>
              <w:rPr>
                <w:rFonts w:eastAsiaTheme="majorEastAsia"/>
                <w:b/>
                <w:bCs/>
                <w:lang w:val="ru"/>
              </w:rPr>
              <w:t>Документы, предоставляемые для целей оценки и сопоставления заявок</w:t>
            </w:r>
            <w:r w:rsidRPr="00AE4F41">
              <w:rPr>
                <w:rFonts w:eastAsiaTheme="majorEastAsia"/>
                <w:b/>
                <w:bCs/>
                <w:lang w:val="ru"/>
              </w:rPr>
              <w:t>:</w:t>
            </w:r>
          </w:p>
        </w:tc>
      </w:tr>
      <w:tr w:rsidR="00680537" w14:paraId="420AB736" w14:textId="77777777" w:rsidTr="00680537">
        <w:tc>
          <w:tcPr>
            <w:tcW w:w="959" w:type="dxa"/>
          </w:tcPr>
          <w:p w14:paraId="5031ABE7" w14:textId="77777777" w:rsidR="00680537" w:rsidRPr="00975958" w:rsidRDefault="00680537" w:rsidP="00582C85">
            <w:pPr>
              <w:pStyle w:val="a"/>
              <w:numPr>
                <w:ilvl w:val="0"/>
                <w:numId w:val="319"/>
              </w:numPr>
              <w:ind w:hanging="720"/>
            </w:pPr>
          </w:p>
        </w:tc>
        <w:tc>
          <w:tcPr>
            <w:tcW w:w="9072" w:type="dxa"/>
          </w:tcPr>
          <w:p w14:paraId="1C9CAFA3" w14:textId="21EE4840" w:rsidR="00680537" w:rsidRDefault="00787C78" w:rsidP="00787C78">
            <w:pPr>
              <w:jc w:val="both"/>
              <w:rPr>
                <w:rFonts w:eastAsiaTheme="majorEastAsia"/>
                <w:bCs/>
                <w:lang w:val="ru"/>
              </w:rPr>
            </w:pPr>
            <w:r>
              <w:rPr>
                <w:sz w:val="30"/>
                <w:szCs w:val="30"/>
              </w:rPr>
              <w:t>К</w:t>
            </w:r>
            <w:r w:rsidRPr="00801819">
              <w:rPr>
                <w:sz w:val="30"/>
                <w:szCs w:val="30"/>
              </w:rPr>
              <w:t>опи</w:t>
            </w:r>
            <w:r>
              <w:rPr>
                <w:sz w:val="30"/>
                <w:szCs w:val="30"/>
              </w:rPr>
              <w:t>я</w:t>
            </w:r>
            <w:r w:rsidRPr="00801819">
              <w:rPr>
                <w:sz w:val="30"/>
                <w:szCs w:val="30"/>
              </w:rPr>
              <w:t xml:space="preserve"> полиса страхования профессиональной ответственности при осуществлен</w:t>
            </w:r>
            <w:proofErr w:type="gramStart"/>
            <w:r w:rsidRPr="00801819">
              <w:rPr>
                <w:sz w:val="30"/>
                <w:szCs w:val="30"/>
              </w:rPr>
              <w:t>ии ау</w:t>
            </w:r>
            <w:proofErr w:type="gramEnd"/>
            <w:r w:rsidRPr="00801819">
              <w:rPr>
                <w:sz w:val="30"/>
                <w:szCs w:val="30"/>
              </w:rPr>
              <w:t>диторской деятельности с суммой страхового возмещения не менее 80 млн. рублей (включительно) по каждому страховому случаю и не менее 200 млн. рублей (включительно).</w:t>
            </w:r>
          </w:p>
        </w:tc>
      </w:tr>
      <w:tr w:rsidR="00787C78" w14:paraId="61113019" w14:textId="77777777" w:rsidTr="00680537">
        <w:tc>
          <w:tcPr>
            <w:tcW w:w="959" w:type="dxa"/>
          </w:tcPr>
          <w:p w14:paraId="6AA3A780" w14:textId="77777777" w:rsidR="00787C78" w:rsidRPr="00975958" w:rsidRDefault="00787C78" w:rsidP="00582C85">
            <w:pPr>
              <w:pStyle w:val="a"/>
              <w:numPr>
                <w:ilvl w:val="0"/>
                <w:numId w:val="319"/>
              </w:numPr>
              <w:ind w:hanging="720"/>
            </w:pPr>
          </w:p>
        </w:tc>
        <w:tc>
          <w:tcPr>
            <w:tcW w:w="9072" w:type="dxa"/>
          </w:tcPr>
          <w:p w14:paraId="235DD06A" w14:textId="0476E69C" w:rsidR="00787C78" w:rsidRDefault="00787C78" w:rsidP="00787C78">
            <w:pPr>
              <w:jc w:val="both"/>
              <w:rPr>
                <w:sz w:val="30"/>
                <w:szCs w:val="30"/>
              </w:rPr>
            </w:pPr>
            <w:proofErr w:type="gramStart"/>
            <w:r>
              <w:rPr>
                <w:sz w:val="30"/>
                <w:szCs w:val="30"/>
              </w:rPr>
              <w:t>К</w:t>
            </w:r>
            <w:r w:rsidRPr="00801819">
              <w:rPr>
                <w:sz w:val="30"/>
                <w:szCs w:val="30"/>
              </w:rPr>
              <w:t>опия годового бухгалтерского баланса и формы № 2 «Отчет о финансовых результатах» с подтверждением об отправке в налоговой орган либо копией налоговой декларации по налогу, уплачиваемому в связи с применением упрощенной системы налогообложения (для организаций, выбравших упрощенную систему налогообложения) за последний год</w:t>
            </w:r>
            <w:proofErr w:type="gramEnd"/>
          </w:p>
        </w:tc>
      </w:tr>
      <w:tr w:rsidR="00ED1F32" w14:paraId="0832E959" w14:textId="77777777" w:rsidTr="00680537">
        <w:tc>
          <w:tcPr>
            <w:tcW w:w="959" w:type="dxa"/>
          </w:tcPr>
          <w:p w14:paraId="2979DA71" w14:textId="77777777" w:rsidR="00ED1F32" w:rsidRPr="00975958" w:rsidRDefault="00ED1F32" w:rsidP="00582C85">
            <w:pPr>
              <w:pStyle w:val="a"/>
              <w:numPr>
                <w:ilvl w:val="0"/>
                <w:numId w:val="319"/>
              </w:numPr>
              <w:ind w:hanging="720"/>
            </w:pPr>
          </w:p>
        </w:tc>
        <w:tc>
          <w:tcPr>
            <w:tcW w:w="9072" w:type="dxa"/>
          </w:tcPr>
          <w:p w14:paraId="42BDD8CC" w14:textId="0AF614F9" w:rsidR="00ED1F32" w:rsidRDefault="008B61F2" w:rsidP="008B61F2">
            <w:pPr>
              <w:jc w:val="both"/>
              <w:rPr>
                <w:sz w:val="30"/>
                <w:szCs w:val="30"/>
              </w:rPr>
            </w:pPr>
            <w:r w:rsidRPr="008B61F2">
              <w:rPr>
                <w:sz w:val="30"/>
                <w:szCs w:val="30"/>
              </w:rPr>
              <w:t>Справка о кадровых ресурсах (форма </w:t>
            </w:r>
            <w:r w:rsidRPr="008B61F2">
              <w:rPr>
                <w:sz w:val="30"/>
                <w:szCs w:val="30"/>
              </w:rPr>
              <w:fldChar w:fldCharType="begin"/>
            </w:r>
            <w:r w:rsidRPr="008B61F2">
              <w:rPr>
                <w:sz w:val="30"/>
                <w:szCs w:val="30"/>
              </w:rPr>
              <w:instrText xml:space="preserve"> SEQ форма \* ARABIC </w:instrText>
            </w:r>
            <w:r w:rsidRPr="008B61F2">
              <w:rPr>
                <w:sz w:val="30"/>
                <w:szCs w:val="30"/>
              </w:rPr>
              <w:fldChar w:fldCharType="separate"/>
            </w:r>
            <w:r w:rsidRPr="008B61F2">
              <w:rPr>
                <w:sz w:val="30"/>
                <w:szCs w:val="30"/>
              </w:rPr>
              <w:t>8</w:t>
            </w:r>
            <w:r w:rsidRPr="008B61F2">
              <w:rPr>
                <w:sz w:val="30"/>
                <w:szCs w:val="30"/>
              </w:rPr>
              <w:fldChar w:fldCharType="end"/>
            </w:r>
            <w:r w:rsidRPr="008B61F2">
              <w:rPr>
                <w:sz w:val="30"/>
                <w:szCs w:val="30"/>
              </w:rPr>
              <w:t>), с приложением к</w:t>
            </w:r>
            <w:r w:rsidR="00ED1F32" w:rsidRPr="00605E74">
              <w:rPr>
                <w:sz w:val="30"/>
                <w:szCs w:val="30"/>
              </w:rPr>
              <w:t>опи</w:t>
            </w:r>
            <w:r>
              <w:rPr>
                <w:sz w:val="30"/>
                <w:szCs w:val="30"/>
              </w:rPr>
              <w:t>й</w:t>
            </w:r>
            <w:r w:rsidR="00ED1F32" w:rsidRPr="00605E74">
              <w:rPr>
                <w:sz w:val="30"/>
                <w:szCs w:val="30"/>
              </w:rPr>
              <w:t xml:space="preserve"> трудовых книжек, квалификационных аттестатов</w:t>
            </w:r>
            <w:r w:rsidR="00ED1F32">
              <w:rPr>
                <w:sz w:val="30"/>
                <w:szCs w:val="30"/>
              </w:rPr>
              <w:t xml:space="preserve"> </w:t>
            </w:r>
            <w:r w:rsidR="00ED1F32" w:rsidRPr="00605E74">
              <w:rPr>
                <w:sz w:val="30"/>
                <w:szCs w:val="30"/>
              </w:rPr>
              <w:t>штатных аудиторов в аудиторской организации. Сведения о стаже работы работников в качестве аттестованного аудитора подтверждаются справкой, заверенной уполномоченным представителем аудиторской организации</w:t>
            </w:r>
            <w:r w:rsidR="00ED1F32">
              <w:rPr>
                <w:sz w:val="30"/>
                <w:szCs w:val="30"/>
              </w:rPr>
              <w:t>.</w:t>
            </w:r>
          </w:p>
        </w:tc>
      </w:tr>
      <w:tr w:rsidR="00ED1F32" w14:paraId="306F5737" w14:textId="77777777" w:rsidTr="00680537">
        <w:tc>
          <w:tcPr>
            <w:tcW w:w="959" w:type="dxa"/>
          </w:tcPr>
          <w:p w14:paraId="4B40F9C9" w14:textId="77777777" w:rsidR="00ED1F32" w:rsidRPr="00975958" w:rsidRDefault="00ED1F32" w:rsidP="00582C85">
            <w:pPr>
              <w:pStyle w:val="a"/>
              <w:numPr>
                <w:ilvl w:val="0"/>
                <w:numId w:val="319"/>
              </w:numPr>
              <w:ind w:hanging="720"/>
            </w:pPr>
          </w:p>
        </w:tc>
        <w:tc>
          <w:tcPr>
            <w:tcW w:w="9072" w:type="dxa"/>
          </w:tcPr>
          <w:p w14:paraId="16BB7475" w14:textId="43E098C8" w:rsidR="00ED1F32" w:rsidRDefault="008B61F2" w:rsidP="008B61F2">
            <w:pPr>
              <w:jc w:val="both"/>
              <w:rPr>
                <w:sz w:val="30"/>
                <w:szCs w:val="30"/>
              </w:rPr>
            </w:pPr>
            <w:r w:rsidRPr="008B61F2">
              <w:rPr>
                <w:sz w:val="30"/>
                <w:szCs w:val="30"/>
              </w:rPr>
              <w:t xml:space="preserve">Справка </w:t>
            </w:r>
            <w:proofErr w:type="gramStart"/>
            <w:r w:rsidRPr="008B61F2">
              <w:rPr>
                <w:sz w:val="30"/>
                <w:szCs w:val="30"/>
              </w:rPr>
              <w:t>о</w:t>
            </w:r>
            <w:proofErr w:type="gramEnd"/>
            <w:r w:rsidRPr="008B61F2">
              <w:rPr>
                <w:sz w:val="30"/>
                <w:szCs w:val="30"/>
              </w:rPr>
              <w:t xml:space="preserve"> </w:t>
            </w:r>
            <w:proofErr w:type="gramStart"/>
            <w:r>
              <w:rPr>
                <w:sz w:val="30"/>
                <w:szCs w:val="30"/>
              </w:rPr>
              <w:t>об</w:t>
            </w:r>
            <w:proofErr w:type="gramEnd"/>
            <w:r>
              <w:rPr>
                <w:sz w:val="30"/>
                <w:szCs w:val="30"/>
              </w:rPr>
              <w:t xml:space="preserve"> опыте выполнения аналогичных договоров</w:t>
            </w:r>
            <w:r w:rsidRPr="008B61F2">
              <w:rPr>
                <w:sz w:val="30"/>
                <w:szCs w:val="30"/>
              </w:rPr>
              <w:t xml:space="preserve"> (форма </w:t>
            </w:r>
            <w:r>
              <w:rPr>
                <w:sz w:val="30"/>
                <w:szCs w:val="30"/>
              </w:rPr>
              <w:t>6</w:t>
            </w:r>
            <w:r w:rsidRPr="008B61F2">
              <w:rPr>
                <w:sz w:val="30"/>
                <w:szCs w:val="30"/>
              </w:rPr>
              <w:t>), с приложением</w:t>
            </w:r>
            <w:r>
              <w:rPr>
                <w:sz w:val="30"/>
                <w:szCs w:val="30"/>
              </w:rPr>
              <w:t xml:space="preserve"> к</w:t>
            </w:r>
            <w:r w:rsidR="00ED1F32" w:rsidRPr="00151DBB">
              <w:rPr>
                <w:sz w:val="30"/>
                <w:szCs w:val="30"/>
              </w:rPr>
              <w:t>опи</w:t>
            </w:r>
            <w:r>
              <w:rPr>
                <w:sz w:val="30"/>
                <w:szCs w:val="30"/>
              </w:rPr>
              <w:t>й</w:t>
            </w:r>
            <w:r w:rsidR="00ED1F32" w:rsidRPr="00151DBB">
              <w:rPr>
                <w:sz w:val="30"/>
                <w:szCs w:val="30"/>
              </w:rPr>
              <w:t xml:space="preserve"> успешно исполненных договоров (контрактов) и актов приемки к ним</w:t>
            </w:r>
            <w:r w:rsidR="00ED1F32" w:rsidRPr="00151DBB">
              <w:rPr>
                <w:sz w:val="30"/>
                <w:szCs w:val="30"/>
                <w:vertAlign w:val="superscript"/>
              </w:rPr>
              <w:footnoteReference w:id="8"/>
            </w:r>
            <w:r w:rsidR="00ED1F32" w:rsidRPr="00151DBB">
              <w:rPr>
                <w:sz w:val="30"/>
                <w:szCs w:val="30"/>
              </w:rPr>
              <w:t>, а также справкой (резюме) аудитора, включающей в себя сведения о лице, в отношении которого</w:t>
            </w:r>
            <w:r w:rsidR="00ED1F32">
              <w:rPr>
                <w:sz w:val="30"/>
                <w:szCs w:val="30"/>
              </w:rPr>
              <w:t xml:space="preserve"> провод</w:t>
            </w:r>
            <w:r w:rsidR="00ED1F32" w:rsidRPr="00F82780">
              <w:rPr>
                <w:sz w:val="30"/>
                <w:szCs w:val="30"/>
              </w:rPr>
              <w:t>и</w:t>
            </w:r>
            <w:r w:rsidR="00ED1F32">
              <w:rPr>
                <w:sz w:val="30"/>
                <w:szCs w:val="30"/>
              </w:rPr>
              <w:t>лась аудиторская проверка,</w:t>
            </w:r>
            <w:r w:rsidR="00ED1F32" w:rsidRPr="00F82780">
              <w:rPr>
                <w:sz w:val="30"/>
                <w:szCs w:val="30"/>
              </w:rPr>
              <w:t xml:space="preserve"> периоде оказания услуг, оформленной согласно требованиям документации о закупке</w:t>
            </w:r>
            <w:r w:rsidR="00ED1F32">
              <w:rPr>
                <w:sz w:val="30"/>
                <w:szCs w:val="30"/>
              </w:rPr>
              <w:t>.</w:t>
            </w:r>
          </w:p>
        </w:tc>
      </w:tr>
      <w:tr w:rsidR="00ED1F32" w14:paraId="462F761C" w14:textId="77777777" w:rsidTr="00680537">
        <w:tc>
          <w:tcPr>
            <w:tcW w:w="959" w:type="dxa"/>
          </w:tcPr>
          <w:p w14:paraId="46763FD6" w14:textId="77777777" w:rsidR="00ED1F32" w:rsidRPr="00975958" w:rsidRDefault="00ED1F32" w:rsidP="00582C85">
            <w:pPr>
              <w:pStyle w:val="a"/>
              <w:numPr>
                <w:ilvl w:val="0"/>
                <w:numId w:val="319"/>
              </w:numPr>
              <w:ind w:hanging="720"/>
            </w:pPr>
          </w:p>
        </w:tc>
        <w:tc>
          <w:tcPr>
            <w:tcW w:w="9072" w:type="dxa"/>
          </w:tcPr>
          <w:p w14:paraId="4C40ECD9" w14:textId="77777777" w:rsidR="00ED1F32" w:rsidRPr="00833D89" w:rsidRDefault="00833D89" w:rsidP="00ED1F32">
            <w:pPr>
              <w:jc w:val="both"/>
              <w:rPr>
                <w:sz w:val="30"/>
                <w:szCs w:val="30"/>
              </w:rPr>
            </w:pPr>
            <w:r w:rsidRPr="00833D89">
              <w:rPr>
                <w:sz w:val="30"/>
                <w:szCs w:val="30"/>
              </w:rPr>
              <w:t>Копией документа, выданного СРО, о прохождении процедур внешнего контроля качества.</w:t>
            </w:r>
          </w:p>
          <w:p w14:paraId="71CB2C80" w14:textId="77777777" w:rsidR="00833D89" w:rsidRPr="00833D89" w:rsidRDefault="00833D89" w:rsidP="00833D89">
            <w:pPr>
              <w:pStyle w:val="5"/>
              <w:numPr>
                <w:ilvl w:val="0"/>
                <w:numId w:val="0"/>
              </w:numPr>
              <w:ind w:left="33"/>
              <w:rPr>
                <w:rFonts w:eastAsiaTheme="minorHAnsi"/>
                <w:sz w:val="30"/>
                <w:szCs w:val="30"/>
                <w:lang w:eastAsia="en-US"/>
              </w:rPr>
            </w:pPr>
            <w:r w:rsidRPr="00833D89">
              <w:rPr>
                <w:rFonts w:eastAsiaTheme="minorHAnsi"/>
                <w:sz w:val="30"/>
                <w:szCs w:val="30"/>
                <w:lang w:eastAsia="en-US"/>
              </w:rPr>
              <w:t>Факт прохождения процедуры внешнего контроля качества подтверждается копией документа, выданного СРО, о прохождении процедур внешнего контроля качества.</w:t>
            </w:r>
          </w:p>
          <w:p w14:paraId="68C7EBE5" w14:textId="79F429F8" w:rsidR="00833D89" w:rsidRPr="00833D89" w:rsidRDefault="00833D89" w:rsidP="00833D89">
            <w:pPr>
              <w:pStyle w:val="5"/>
              <w:numPr>
                <w:ilvl w:val="0"/>
                <w:numId w:val="0"/>
              </w:numPr>
              <w:ind w:left="33"/>
              <w:rPr>
                <w:rFonts w:eastAsiaTheme="minorHAnsi"/>
                <w:sz w:val="30"/>
                <w:szCs w:val="30"/>
                <w:lang w:eastAsia="en-US"/>
              </w:rPr>
            </w:pPr>
            <w:proofErr w:type="gramStart"/>
            <w:r w:rsidRPr="00833D89">
              <w:rPr>
                <w:rFonts w:eastAsiaTheme="minorHAnsi"/>
                <w:sz w:val="30"/>
                <w:szCs w:val="30"/>
                <w:lang w:eastAsia="en-US"/>
              </w:rPr>
              <w:t>Факт наличия (отсутствия) мер дисциплинарного воздействия по итогам внешнего контроля качества за текущий и 2 (два) предшествующих года подтверждается справкой из соответствующей СРО, выданной не позднее, чем за 1 (один) месяц до даты подачи заявки на участие в закупке.</w:t>
            </w:r>
            <w:proofErr w:type="gramEnd"/>
          </w:p>
          <w:p w14:paraId="417BD1E1" w14:textId="58B1B137" w:rsidR="00833D89" w:rsidRDefault="00833D89" w:rsidP="00833D89">
            <w:pPr>
              <w:jc w:val="both"/>
              <w:rPr>
                <w:sz w:val="30"/>
                <w:szCs w:val="30"/>
              </w:rPr>
            </w:pPr>
            <w:r w:rsidRPr="00833D89">
              <w:rPr>
                <w:sz w:val="30"/>
                <w:szCs w:val="30"/>
              </w:rPr>
              <w:t>В случае перехода аудиторской организации за последние 3(три) года до даты подачи заявки на участие в закупке из одной СРО в другую СРО, справка о наличии (отсутствии) мер дисциплинарного воздействия (предписание или приостановление членства) представляется из каждой СРО.</w:t>
            </w:r>
          </w:p>
        </w:tc>
      </w:tr>
      <w:tr w:rsidR="00833D89" w14:paraId="126B8F0D" w14:textId="77777777" w:rsidTr="00680537">
        <w:tc>
          <w:tcPr>
            <w:tcW w:w="959" w:type="dxa"/>
          </w:tcPr>
          <w:p w14:paraId="1D742E5A" w14:textId="77777777" w:rsidR="00833D89" w:rsidRPr="00975958" w:rsidRDefault="00833D89" w:rsidP="00582C85">
            <w:pPr>
              <w:pStyle w:val="a"/>
              <w:numPr>
                <w:ilvl w:val="0"/>
                <w:numId w:val="319"/>
              </w:numPr>
              <w:ind w:hanging="720"/>
            </w:pPr>
          </w:p>
        </w:tc>
        <w:tc>
          <w:tcPr>
            <w:tcW w:w="9072" w:type="dxa"/>
          </w:tcPr>
          <w:p w14:paraId="0D22FDB4" w14:textId="25AB7BC1" w:rsidR="00833D89" w:rsidRDefault="00833D89" w:rsidP="00833D89">
            <w:pPr>
              <w:jc w:val="both"/>
            </w:pPr>
            <w:r>
              <w:t>О</w:t>
            </w:r>
            <w:r w:rsidRPr="000B1589">
              <w:t>браз</w:t>
            </w:r>
            <w:r>
              <w:t>ец отчета руководству</w:t>
            </w:r>
          </w:p>
        </w:tc>
      </w:tr>
    </w:tbl>
    <w:p w14:paraId="2CBA1876" w14:textId="77777777" w:rsidR="00722118" w:rsidRDefault="00722118" w:rsidP="00722118">
      <w:pPr>
        <w:rPr>
          <w:rFonts w:eastAsiaTheme="majorEastAsia"/>
          <w:b/>
          <w:bCs/>
          <w:lang w:val="ru"/>
        </w:rPr>
      </w:pPr>
      <w:r>
        <w:rPr>
          <w:rFonts w:eastAsiaTheme="majorEastAsia"/>
          <w:b/>
          <w:bCs/>
          <w:lang w:val="ru"/>
        </w:rPr>
        <w:br w:type="page"/>
      </w:r>
    </w:p>
    <w:p w14:paraId="041839B5" w14:textId="3C026061" w:rsidR="00B25B45" w:rsidRPr="0078095B" w:rsidRDefault="00B6108A" w:rsidP="00892E61">
      <w:pPr>
        <w:pStyle w:val="2"/>
        <w:rPr>
          <w:rFonts w:eastAsiaTheme="majorEastAsia"/>
          <w:lang w:val="ru"/>
        </w:rPr>
      </w:pPr>
      <w:bookmarkStart w:id="595" w:name="_Ref414276712"/>
      <w:bookmarkStart w:id="596" w:name="_Ref414291069"/>
      <w:bookmarkStart w:id="597" w:name="_Toc415874697"/>
      <w:bookmarkStart w:id="598" w:name="_Toc421278192"/>
      <w:bookmarkStart w:id="599" w:name="_Ref314161369"/>
      <w:bookmarkEnd w:id="573"/>
      <w:bookmarkEnd w:id="574"/>
      <w:r w:rsidRPr="0078095B">
        <w:rPr>
          <w:rFonts w:eastAsiaTheme="majorEastAsia"/>
          <w:lang w:val="ru"/>
        </w:rPr>
        <w:lastRenderedPageBreak/>
        <w:t>ОБРАЗЦЫ ФОРМ ДОКУМЕ</w:t>
      </w:r>
      <w:r w:rsidR="00426ADB" w:rsidRPr="0078095B">
        <w:rPr>
          <w:rFonts w:eastAsiaTheme="majorEastAsia"/>
          <w:lang w:val="ru"/>
        </w:rPr>
        <w:t>Н</w:t>
      </w:r>
      <w:r w:rsidRPr="0078095B">
        <w:rPr>
          <w:rFonts w:eastAsiaTheme="majorEastAsia"/>
          <w:lang w:val="ru"/>
        </w:rPr>
        <w:t xml:space="preserve">ТОВ, ВКЛЮЧАЕМЫХ В </w:t>
      </w:r>
      <w:r w:rsidR="00C954B9" w:rsidRPr="0078095B">
        <w:rPr>
          <w:rFonts w:eastAsiaTheme="majorEastAsia"/>
          <w:lang w:val="ru"/>
        </w:rPr>
        <w:t>ЗАЯВКУ</w:t>
      </w:r>
      <w:bookmarkEnd w:id="595"/>
      <w:bookmarkEnd w:id="596"/>
      <w:bookmarkEnd w:id="597"/>
      <w:bookmarkEnd w:id="598"/>
      <w:r w:rsidR="00C954B9" w:rsidRPr="0078095B">
        <w:rPr>
          <w:rFonts w:eastAsiaTheme="majorEastAsia"/>
          <w:lang w:val="ru"/>
        </w:rPr>
        <w:t xml:space="preserve"> </w:t>
      </w:r>
      <w:bookmarkEnd w:id="599"/>
    </w:p>
    <w:p w14:paraId="306A865C" w14:textId="5EBF0C03" w:rsidR="00C954B9" w:rsidRPr="0078095B" w:rsidRDefault="00ED52CF" w:rsidP="00892E61">
      <w:pPr>
        <w:pStyle w:val="3"/>
      </w:pPr>
      <w:bookmarkStart w:id="600" w:name="_Ref55336310"/>
      <w:bookmarkStart w:id="601" w:name="_Toc57314672"/>
      <w:bookmarkStart w:id="602" w:name="_Toc69728986"/>
      <w:bookmarkStart w:id="603" w:name="_Toc311975353"/>
      <w:bookmarkStart w:id="604" w:name="_Toc415874698"/>
      <w:bookmarkStart w:id="605" w:name="_Toc421278193"/>
      <w:r w:rsidRPr="0078095B">
        <w:t>З</w:t>
      </w:r>
      <w:r w:rsidR="000B0362" w:rsidRPr="0078095B">
        <w:t xml:space="preserve">аявка </w:t>
      </w:r>
      <w:bookmarkStart w:id="606" w:name="_Ref22846535"/>
      <w:r w:rsidR="00C954B9" w:rsidRPr="0078095B">
        <w:t>(</w:t>
      </w:r>
      <w:bookmarkEnd w:id="606"/>
      <w:r w:rsidR="00A03B12" w:rsidRPr="0078095B">
        <w:t>форма</w:t>
      </w:r>
      <w:r w:rsidR="00A03B12">
        <w:t> </w:t>
      </w:r>
      <w:fldSimple w:instr=" SEQ форма \* ARABIC ">
        <w:r w:rsidR="00A4507B">
          <w:rPr>
            <w:noProof/>
          </w:rPr>
          <w:t>1</w:t>
        </w:r>
      </w:fldSimple>
      <w:r w:rsidR="00C954B9" w:rsidRPr="0078095B">
        <w:t>)</w:t>
      </w:r>
      <w:bookmarkEnd w:id="600"/>
      <w:bookmarkEnd w:id="601"/>
      <w:bookmarkEnd w:id="602"/>
      <w:bookmarkEnd w:id="603"/>
      <w:bookmarkEnd w:id="604"/>
      <w:bookmarkEnd w:id="605"/>
    </w:p>
    <w:p w14:paraId="01B13458" w14:textId="623CC45A" w:rsidR="00C954B9" w:rsidRPr="0078095B" w:rsidRDefault="00C954B9" w:rsidP="00892E61">
      <w:pPr>
        <w:pStyle w:val="4"/>
        <w:rPr>
          <w:lang w:val="ru"/>
        </w:rPr>
      </w:pPr>
      <w:bookmarkStart w:id="607" w:name="_Toc311975354"/>
      <w:r w:rsidRPr="0078095B">
        <w:rPr>
          <w:lang w:val="ru"/>
        </w:rPr>
        <w:t xml:space="preserve">Форма </w:t>
      </w:r>
      <w:bookmarkEnd w:id="607"/>
      <w:r w:rsidR="006B5514" w:rsidRPr="0078095B">
        <w:rPr>
          <w:lang w:val="ru"/>
        </w:rPr>
        <w:t>З</w:t>
      </w:r>
      <w:r w:rsidR="000B0362" w:rsidRPr="0078095B">
        <w:rPr>
          <w:lang w:val="ru"/>
        </w:rPr>
        <w:t>аявки</w:t>
      </w:r>
    </w:p>
    <w:p w14:paraId="0631BAEF" w14:textId="504594CD" w:rsidR="000B0362" w:rsidRPr="0078095B" w:rsidRDefault="000B0362" w:rsidP="00234E4A">
      <w:pPr>
        <w:tabs>
          <w:tab w:val="left" w:pos="9355"/>
        </w:tabs>
        <w:spacing w:after="0" w:line="240" w:lineRule="auto"/>
        <w:ind w:right="-1"/>
        <w:jc w:val="both"/>
        <w:rPr>
          <w:rFonts w:eastAsia="Times New Roman"/>
          <w:snapToGrid w:val="0"/>
          <w:lang w:eastAsia="ru-RU"/>
        </w:rPr>
      </w:pPr>
      <w:r w:rsidRPr="0078095B">
        <w:rPr>
          <w:rFonts w:eastAsia="Times New Roman"/>
          <w:snapToGrid w:val="0"/>
          <w:lang w:eastAsia="ru-RU"/>
        </w:rPr>
        <w:t>«_____»</w:t>
      </w:r>
      <w:r w:rsidR="001B1FC6" w:rsidRPr="0078095B">
        <w:rPr>
          <w:rFonts w:eastAsia="Times New Roman"/>
          <w:snapToGrid w:val="0"/>
          <w:lang w:eastAsia="ru-RU"/>
        </w:rPr>
        <w:t xml:space="preserve"> </w:t>
      </w:r>
      <w:r w:rsidRPr="0078095B">
        <w:rPr>
          <w:rFonts w:eastAsia="Times New Roman"/>
          <w:snapToGrid w:val="0"/>
          <w:lang w:eastAsia="ru-RU"/>
        </w:rPr>
        <w:t>___________</w:t>
      </w:r>
      <w:r w:rsidR="00C954B9" w:rsidRPr="0078095B">
        <w:rPr>
          <w:rFonts w:eastAsia="Times New Roman"/>
          <w:snapToGrid w:val="0"/>
          <w:lang w:eastAsia="ru-RU"/>
        </w:rPr>
        <w:t> </w:t>
      </w:r>
      <w:r w:rsidR="001B1FC6" w:rsidRPr="0078095B">
        <w:rPr>
          <w:rFonts w:eastAsia="Times New Roman"/>
          <w:snapToGrid w:val="0"/>
          <w:lang w:eastAsia="ru-RU"/>
        </w:rPr>
        <w:t xml:space="preserve">201_ </w:t>
      </w:r>
      <w:r w:rsidR="00C954B9" w:rsidRPr="0078095B">
        <w:rPr>
          <w:rFonts w:eastAsia="Times New Roman"/>
          <w:snapToGrid w:val="0"/>
          <w:lang w:eastAsia="ru-RU"/>
        </w:rPr>
        <w:t>г</w:t>
      </w:r>
      <w:r w:rsidR="001B1FC6" w:rsidRPr="0078095B">
        <w:rPr>
          <w:rFonts w:eastAsia="Times New Roman"/>
          <w:snapToGrid w:val="0"/>
          <w:lang w:eastAsia="ru-RU"/>
        </w:rPr>
        <w:t>.</w:t>
      </w:r>
    </w:p>
    <w:p w14:paraId="3CDD27B0" w14:textId="77777777" w:rsidR="00C954B9" w:rsidRPr="0078095B" w:rsidRDefault="000B0362" w:rsidP="00234E4A">
      <w:pPr>
        <w:tabs>
          <w:tab w:val="left" w:pos="9355"/>
        </w:tabs>
        <w:spacing w:after="0" w:line="240" w:lineRule="auto"/>
        <w:ind w:right="-1"/>
        <w:jc w:val="both"/>
        <w:rPr>
          <w:rFonts w:eastAsia="Times New Roman"/>
          <w:snapToGrid w:val="0"/>
          <w:lang w:eastAsia="ru-RU"/>
        </w:rPr>
      </w:pPr>
      <w:r w:rsidRPr="0078095B">
        <w:rPr>
          <w:rFonts w:eastAsia="Times New Roman"/>
          <w:snapToGrid w:val="0"/>
          <w:lang w:eastAsia="ru-RU"/>
        </w:rPr>
        <w:t>№__________</w:t>
      </w:r>
    </w:p>
    <w:p w14:paraId="6B319D64" w14:textId="685A4E4E" w:rsidR="00C954B9" w:rsidRPr="0078095B" w:rsidRDefault="00C20999" w:rsidP="0007363E">
      <w:pPr>
        <w:spacing w:before="240" w:after="240"/>
        <w:jc w:val="center"/>
        <w:rPr>
          <w:b/>
          <w:iCs/>
          <w:snapToGrid w:val="0"/>
        </w:rPr>
      </w:pPr>
      <w:r w:rsidRPr="0078095B">
        <w:rPr>
          <w:b/>
          <w:iCs/>
          <w:snapToGrid w:val="0"/>
        </w:rPr>
        <w:t>ЗАЯВКА</w:t>
      </w:r>
    </w:p>
    <w:p w14:paraId="054135D1" w14:textId="241BF2F6" w:rsidR="00C954B9" w:rsidRPr="0078095B" w:rsidRDefault="00C954B9" w:rsidP="001351FA">
      <w:pPr>
        <w:spacing w:before="120"/>
        <w:ind w:firstLine="567"/>
        <w:jc w:val="both"/>
        <w:rPr>
          <w:iCs/>
          <w:snapToGrid w:val="0"/>
        </w:rPr>
      </w:pPr>
      <w:r w:rsidRPr="0078095B">
        <w:rPr>
          <w:iCs/>
          <w:snapToGrid w:val="0"/>
        </w:rPr>
        <w:t>Изучив</w:t>
      </w:r>
      <w:r w:rsidRPr="0078095B">
        <w:rPr>
          <w:rFonts w:eastAsia="Times New Roman"/>
          <w:snapToGrid w:val="0"/>
          <w:lang w:eastAsia="ru-RU"/>
        </w:rPr>
        <w:t xml:space="preserve"> </w:t>
      </w:r>
      <w:r w:rsidR="00041ADA">
        <w:rPr>
          <w:iCs/>
          <w:snapToGrid w:val="0"/>
        </w:rPr>
        <w:t>и</w:t>
      </w:r>
      <w:r w:rsidRPr="0078095B">
        <w:rPr>
          <w:iCs/>
          <w:snapToGrid w:val="0"/>
        </w:rPr>
        <w:t xml:space="preserve">звещение </w:t>
      </w:r>
      <w:r w:rsidR="00AB2840" w:rsidRPr="0078095B">
        <w:rPr>
          <w:iCs/>
          <w:snapToGrid w:val="0"/>
        </w:rPr>
        <w:t xml:space="preserve">и документацию </w:t>
      </w:r>
      <w:r w:rsidRPr="0078095B">
        <w:rPr>
          <w:iCs/>
          <w:snapToGrid w:val="0"/>
        </w:rPr>
        <w:t xml:space="preserve">о </w:t>
      </w:r>
      <w:r w:rsidR="006A07E4" w:rsidRPr="0078095B">
        <w:rPr>
          <w:iCs/>
          <w:snapToGrid w:val="0"/>
        </w:rPr>
        <w:t>закупк</w:t>
      </w:r>
      <w:r w:rsidR="00AB2840" w:rsidRPr="0078095B">
        <w:rPr>
          <w:iCs/>
          <w:snapToGrid w:val="0"/>
        </w:rPr>
        <w:t>е</w:t>
      </w:r>
      <w:r w:rsidR="00627F2A">
        <w:rPr>
          <w:iCs/>
          <w:snapToGrid w:val="0"/>
        </w:rPr>
        <w:t xml:space="preserve"> </w:t>
      </w:r>
      <w:r w:rsidR="00627F2A" w:rsidRPr="0078095B">
        <w:rPr>
          <w:lang w:val="ru"/>
        </w:rPr>
        <w:t>(включая все изменения и разъяснения к ней)</w:t>
      </w:r>
      <w:r w:rsidRPr="0078095B">
        <w:rPr>
          <w:iCs/>
          <w:snapToGrid w:val="0"/>
        </w:rPr>
        <w:t xml:space="preserve">, </w:t>
      </w:r>
      <w:r w:rsidR="006A07E4" w:rsidRPr="0078095B">
        <w:rPr>
          <w:iCs/>
          <w:snapToGrid w:val="0"/>
        </w:rPr>
        <w:t>размещенн</w:t>
      </w:r>
      <w:r w:rsidR="00AB2840" w:rsidRPr="0078095B">
        <w:rPr>
          <w:iCs/>
          <w:snapToGrid w:val="0"/>
        </w:rPr>
        <w:t>ы</w:t>
      </w:r>
      <w:r w:rsidR="006A07E4" w:rsidRPr="0078095B">
        <w:rPr>
          <w:iCs/>
          <w:snapToGrid w:val="0"/>
        </w:rPr>
        <w:t>е</w:t>
      </w:r>
      <w:r w:rsidR="00AB2840" w:rsidRPr="0078095B">
        <w:rPr>
          <w:iCs/>
          <w:snapToGrid w:val="0"/>
        </w:rPr>
        <w:t xml:space="preserve"> _________</w:t>
      </w:r>
      <w:r w:rsidR="00AB2840" w:rsidRPr="0078095B">
        <w:rPr>
          <w:rFonts w:eastAsia="Times New Roman"/>
          <w:snapToGrid w:val="0"/>
          <w:lang w:eastAsia="ru-RU"/>
        </w:rPr>
        <w:t xml:space="preserve"> </w:t>
      </w:r>
      <w:r w:rsidR="00AB2840" w:rsidRPr="0078095B">
        <w:rPr>
          <w:iCs/>
          <w:snapToGrid w:val="0"/>
        </w:rPr>
        <w:t>[</w:t>
      </w:r>
      <w:r w:rsidR="00AB2840" w:rsidRPr="0058507A">
        <w:rPr>
          <w:bCs/>
          <w:iCs/>
          <w:snapToGrid w:val="0"/>
          <w:shd w:val="clear" w:color="auto" w:fill="D9D9D9" w:themeFill="background1" w:themeFillShade="D9"/>
        </w:rPr>
        <w:t xml:space="preserve">указывается </w:t>
      </w:r>
      <w:r w:rsidR="00985BFE">
        <w:rPr>
          <w:bCs/>
          <w:iCs/>
          <w:snapToGrid w:val="0"/>
          <w:shd w:val="clear" w:color="auto" w:fill="D9D9D9" w:themeFill="background1" w:themeFillShade="D9"/>
        </w:rPr>
        <w:t xml:space="preserve">дата официального размещения </w:t>
      </w:r>
      <w:r w:rsidR="00041ADA">
        <w:rPr>
          <w:bCs/>
          <w:iCs/>
          <w:snapToGrid w:val="0"/>
          <w:shd w:val="clear" w:color="auto" w:fill="D9D9D9" w:themeFill="background1" w:themeFillShade="D9"/>
        </w:rPr>
        <w:t>и</w:t>
      </w:r>
      <w:r w:rsidR="00AB2840" w:rsidRPr="0058507A">
        <w:rPr>
          <w:bCs/>
          <w:iCs/>
          <w:snapToGrid w:val="0"/>
          <w:shd w:val="clear" w:color="auto" w:fill="D9D9D9" w:themeFill="background1" w:themeFillShade="D9"/>
        </w:rPr>
        <w:t>звещения</w:t>
      </w:r>
      <w:r w:rsidR="00985BFE">
        <w:rPr>
          <w:bCs/>
          <w:iCs/>
          <w:snapToGrid w:val="0"/>
          <w:shd w:val="clear" w:color="auto" w:fill="D9D9D9" w:themeFill="background1" w:themeFillShade="D9"/>
        </w:rPr>
        <w:t xml:space="preserve">, а также его номер </w:t>
      </w:r>
      <w:r w:rsidR="001016A3">
        <w:rPr>
          <w:bCs/>
          <w:iCs/>
          <w:snapToGrid w:val="0"/>
          <w:shd w:val="clear" w:color="auto" w:fill="D9D9D9" w:themeFill="background1" w:themeFillShade="D9"/>
        </w:rPr>
        <w:t>(</w:t>
      </w:r>
      <w:r w:rsidR="00985BFE">
        <w:rPr>
          <w:bCs/>
          <w:iCs/>
          <w:snapToGrid w:val="0"/>
          <w:shd w:val="clear" w:color="auto" w:fill="D9D9D9" w:themeFill="background1" w:themeFillShade="D9"/>
        </w:rPr>
        <w:t>при наличии</w:t>
      </w:r>
      <w:r w:rsidR="001016A3">
        <w:rPr>
          <w:bCs/>
          <w:iCs/>
          <w:snapToGrid w:val="0"/>
          <w:shd w:val="clear" w:color="auto" w:fill="D9D9D9" w:themeFill="background1" w:themeFillShade="D9"/>
        </w:rPr>
        <w:t>)</w:t>
      </w:r>
      <w:r w:rsidR="00AB2840" w:rsidRPr="0078095B">
        <w:rPr>
          <w:iCs/>
          <w:snapToGrid w:val="0"/>
        </w:rPr>
        <w:t>]</w:t>
      </w:r>
      <w:r w:rsidR="00ED52CF" w:rsidRPr="0078095B">
        <w:rPr>
          <w:iCs/>
          <w:snapToGrid w:val="0"/>
        </w:rPr>
        <w:t xml:space="preserve">, </w:t>
      </w:r>
      <w:r w:rsidRPr="0078095B">
        <w:rPr>
          <w:iCs/>
          <w:snapToGrid w:val="0"/>
        </w:rPr>
        <w:t>и </w:t>
      </w:r>
      <w:r w:rsidR="00627F2A" w:rsidRPr="0078095B">
        <w:rPr>
          <w:lang w:val="ru"/>
        </w:rPr>
        <w:t xml:space="preserve">безоговорочно </w:t>
      </w:r>
      <w:r w:rsidRPr="0078095B">
        <w:rPr>
          <w:iCs/>
          <w:snapToGrid w:val="0"/>
        </w:rPr>
        <w:t xml:space="preserve">принимая установленные в них требования и условия </w:t>
      </w:r>
      <w:r w:rsidR="00627F2A">
        <w:rPr>
          <w:iCs/>
          <w:snapToGrid w:val="0"/>
        </w:rPr>
        <w:t xml:space="preserve">участия в </w:t>
      </w:r>
      <w:r w:rsidR="003F14D0" w:rsidRPr="0078095B">
        <w:rPr>
          <w:iCs/>
          <w:snapToGrid w:val="0"/>
        </w:rPr>
        <w:t>закупк</w:t>
      </w:r>
      <w:r w:rsidR="00627F2A">
        <w:rPr>
          <w:iCs/>
          <w:snapToGrid w:val="0"/>
        </w:rPr>
        <w:t>е</w:t>
      </w:r>
      <w:r w:rsidRPr="0078095B">
        <w:rPr>
          <w:iCs/>
          <w:snapToGrid w:val="0"/>
        </w:rPr>
        <w:t>,</w:t>
      </w:r>
      <w:r w:rsidR="00627F2A" w:rsidRPr="00627F2A">
        <w:rPr>
          <w:lang w:val="ru"/>
        </w:rPr>
        <w:t xml:space="preserve"> </w:t>
      </w:r>
    </w:p>
    <w:p w14:paraId="5495B349" w14:textId="650C20E5" w:rsidR="00C954B9" w:rsidRPr="0078095B" w:rsidRDefault="007B28C3" w:rsidP="00234E4A">
      <w:pPr>
        <w:spacing w:after="0" w:line="240" w:lineRule="auto"/>
        <w:jc w:val="both"/>
        <w:rPr>
          <w:iCs/>
          <w:snapToGrid w:val="0"/>
        </w:rPr>
      </w:pPr>
      <w:r w:rsidRPr="0078095B">
        <w:rPr>
          <w:iCs/>
          <w:snapToGrid w:val="0"/>
        </w:rPr>
        <w:t>[</w:t>
      </w:r>
      <w:r>
        <w:rPr>
          <w:bCs/>
          <w:iCs/>
          <w:snapToGrid w:val="0"/>
          <w:shd w:val="clear" w:color="auto" w:fill="D9D9D9" w:themeFill="background1" w:themeFillShade="D9"/>
        </w:rPr>
        <w:t xml:space="preserve">выбрать </w:t>
      </w:r>
      <w:proofErr w:type="gramStart"/>
      <w:r>
        <w:rPr>
          <w:bCs/>
          <w:iCs/>
          <w:snapToGrid w:val="0"/>
          <w:shd w:val="clear" w:color="auto" w:fill="D9D9D9" w:themeFill="background1" w:themeFillShade="D9"/>
        </w:rPr>
        <w:t>необходимое</w:t>
      </w:r>
      <w:proofErr w:type="gramEnd"/>
      <w:r w:rsidRPr="0078095B">
        <w:rPr>
          <w:iCs/>
          <w:snapToGrid w:val="0"/>
        </w:rPr>
        <w:t>]</w:t>
      </w:r>
      <w:r>
        <w:rPr>
          <w:iCs/>
          <w:snapToGrid w:val="0"/>
        </w:rPr>
        <w:t xml:space="preserve"> Участник процедуры закупки / </w:t>
      </w:r>
      <w:r w:rsidR="00041ADA">
        <w:rPr>
          <w:iCs/>
          <w:snapToGrid w:val="0"/>
        </w:rPr>
        <w:t>Лидер к</w:t>
      </w:r>
      <w:r>
        <w:rPr>
          <w:iCs/>
          <w:snapToGrid w:val="0"/>
        </w:rPr>
        <w:t>оллективн</w:t>
      </w:r>
      <w:r w:rsidR="00041ADA">
        <w:rPr>
          <w:iCs/>
          <w:snapToGrid w:val="0"/>
        </w:rPr>
        <w:t>ого</w:t>
      </w:r>
      <w:r>
        <w:rPr>
          <w:iCs/>
          <w:snapToGrid w:val="0"/>
        </w:rPr>
        <w:t xml:space="preserve"> участник</w:t>
      </w:r>
      <w:r w:rsidR="00041ADA">
        <w:rPr>
          <w:iCs/>
          <w:snapToGrid w:val="0"/>
        </w:rPr>
        <w:t>а</w:t>
      </w:r>
      <w:r>
        <w:rPr>
          <w:iCs/>
          <w:snapToGrid w:val="0"/>
        </w:rPr>
        <w:t xml:space="preserve">: </w:t>
      </w:r>
      <w:r w:rsidR="00C954B9" w:rsidRPr="0078095B">
        <w:rPr>
          <w:iCs/>
          <w:snapToGrid w:val="0"/>
        </w:rPr>
        <w:t>_________________________________________________________________</w:t>
      </w:r>
      <w:r w:rsidR="00A04F58">
        <w:rPr>
          <w:iCs/>
          <w:snapToGrid w:val="0"/>
        </w:rPr>
        <w:t>__</w:t>
      </w:r>
      <w:r w:rsidR="00C954B9" w:rsidRPr="0078095B">
        <w:rPr>
          <w:iCs/>
          <w:snapToGrid w:val="0"/>
        </w:rPr>
        <w:t>_,</w:t>
      </w:r>
    </w:p>
    <w:p w14:paraId="0E0BCD3E" w14:textId="2C8F8424" w:rsidR="00C954B9" w:rsidRPr="0078095B" w:rsidRDefault="00C954B9" w:rsidP="00483D4E">
      <w:pPr>
        <w:spacing w:after="0" w:line="240" w:lineRule="auto"/>
        <w:ind w:firstLine="567"/>
        <w:jc w:val="center"/>
        <w:rPr>
          <w:iCs/>
          <w:snapToGrid w:val="0"/>
          <w:vertAlign w:val="superscript"/>
        </w:rPr>
      </w:pPr>
      <w:r w:rsidRPr="0078095B">
        <w:rPr>
          <w:iCs/>
          <w:snapToGrid w:val="0"/>
          <w:vertAlign w:val="superscript"/>
        </w:rPr>
        <w:t xml:space="preserve">(полное наименование </w:t>
      </w:r>
      <w:r w:rsidR="00426ADB" w:rsidRPr="0078095B">
        <w:rPr>
          <w:iCs/>
          <w:snapToGrid w:val="0"/>
          <w:vertAlign w:val="superscript"/>
        </w:rPr>
        <w:t xml:space="preserve">участника </w:t>
      </w:r>
      <w:r w:rsidR="00781706" w:rsidRPr="0078095B">
        <w:rPr>
          <w:iCs/>
          <w:snapToGrid w:val="0"/>
          <w:vertAlign w:val="superscript"/>
        </w:rPr>
        <w:t>процедуры закупки</w:t>
      </w:r>
      <w:r w:rsidRPr="0078095B">
        <w:rPr>
          <w:iCs/>
          <w:snapToGrid w:val="0"/>
          <w:vertAlign w:val="superscript"/>
        </w:rPr>
        <w:t xml:space="preserve"> с указанием организационно-правовой формы</w:t>
      </w:r>
      <w:r w:rsidR="003F14D0" w:rsidRPr="0078095B">
        <w:rPr>
          <w:iCs/>
          <w:snapToGrid w:val="0"/>
          <w:vertAlign w:val="superscript"/>
        </w:rPr>
        <w:t xml:space="preserve"> </w:t>
      </w:r>
      <w:r w:rsidR="000A522A">
        <w:rPr>
          <w:iCs/>
          <w:snapToGrid w:val="0"/>
          <w:vertAlign w:val="superscript"/>
        </w:rPr>
        <w:br/>
      </w:r>
      <w:r w:rsidR="003A19A8">
        <w:rPr>
          <w:iCs/>
          <w:snapToGrid w:val="0"/>
          <w:vertAlign w:val="superscript"/>
        </w:rPr>
        <w:t>(для юридического лица)</w:t>
      </w:r>
      <w:r w:rsidR="004B0530" w:rsidRPr="0078095B">
        <w:rPr>
          <w:iCs/>
          <w:snapToGrid w:val="0"/>
          <w:vertAlign w:val="superscript"/>
        </w:rPr>
        <w:t>, Ф.И.О.</w:t>
      </w:r>
      <w:r w:rsidR="009414B9">
        <w:rPr>
          <w:iCs/>
          <w:snapToGrid w:val="0"/>
          <w:vertAlign w:val="superscript"/>
        </w:rPr>
        <w:t>, паспортные данные</w:t>
      </w:r>
      <w:r w:rsidR="004B0530" w:rsidRPr="0078095B">
        <w:rPr>
          <w:iCs/>
          <w:snapToGrid w:val="0"/>
          <w:vertAlign w:val="superscript"/>
        </w:rPr>
        <w:t xml:space="preserve"> </w:t>
      </w:r>
      <w:r w:rsidR="003A19A8">
        <w:rPr>
          <w:iCs/>
          <w:snapToGrid w:val="0"/>
          <w:vertAlign w:val="superscript"/>
        </w:rPr>
        <w:t>(для</w:t>
      </w:r>
      <w:r w:rsidR="004B0530" w:rsidRPr="0078095B">
        <w:rPr>
          <w:iCs/>
          <w:snapToGrid w:val="0"/>
          <w:vertAlign w:val="superscript"/>
        </w:rPr>
        <w:t xml:space="preserve"> физического лица</w:t>
      </w:r>
      <w:r w:rsidRPr="0078095B">
        <w:rPr>
          <w:iCs/>
          <w:snapToGrid w:val="0"/>
          <w:vertAlign w:val="superscript"/>
        </w:rPr>
        <w:t>)</w:t>
      </w:r>
      <w:r w:rsidR="000A522A">
        <w:rPr>
          <w:iCs/>
          <w:snapToGrid w:val="0"/>
          <w:vertAlign w:val="superscript"/>
        </w:rPr>
        <w:t>)</w:t>
      </w:r>
    </w:p>
    <w:p w14:paraId="51BE815E" w14:textId="77777777" w:rsidR="003A19A8" w:rsidRPr="0078095B" w:rsidRDefault="003A19A8" w:rsidP="00234E4A">
      <w:pPr>
        <w:spacing w:after="0" w:line="240" w:lineRule="auto"/>
        <w:jc w:val="both"/>
        <w:rPr>
          <w:rFonts w:eastAsia="Times New Roman"/>
          <w:snapToGrid w:val="0"/>
          <w:lang w:eastAsia="ru-RU"/>
        </w:rPr>
      </w:pPr>
    </w:p>
    <w:p w14:paraId="65301A1F" w14:textId="77777777" w:rsidR="00C954B9" w:rsidRPr="0078095B" w:rsidRDefault="004B0530" w:rsidP="00234E4A">
      <w:pPr>
        <w:spacing w:after="0" w:line="240" w:lineRule="auto"/>
        <w:jc w:val="both"/>
        <w:rPr>
          <w:iCs/>
          <w:snapToGrid w:val="0"/>
        </w:rPr>
      </w:pPr>
      <w:r w:rsidRPr="0078095B">
        <w:rPr>
          <w:iCs/>
          <w:snapToGrid w:val="0"/>
        </w:rPr>
        <w:t>в лице</w:t>
      </w:r>
    </w:p>
    <w:p w14:paraId="662DB940" w14:textId="2031FCB4" w:rsidR="00C954B9" w:rsidRPr="0078095B" w:rsidRDefault="00C954B9" w:rsidP="00234E4A">
      <w:pPr>
        <w:spacing w:after="0" w:line="240" w:lineRule="auto"/>
        <w:jc w:val="both"/>
        <w:rPr>
          <w:iCs/>
          <w:snapToGrid w:val="0"/>
        </w:rPr>
      </w:pPr>
      <w:r w:rsidRPr="0078095B">
        <w:rPr>
          <w:iCs/>
          <w:snapToGrid w:val="0"/>
        </w:rPr>
        <w:t>_______________________________________________________________</w:t>
      </w:r>
      <w:r w:rsidR="00A04F58">
        <w:rPr>
          <w:iCs/>
          <w:snapToGrid w:val="0"/>
        </w:rPr>
        <w:t>__</w:t>
      </w:r>
      <w:r w:rsidRPr="0078095B">
        <w:rPr>
          <w:iCs/>
          <w:snapToGrid w:val="0"/>
        </w:rPr>
        <w:t>___,</w:t>
      </w:r>
    </w:p>
    <w:p w14:paraId="0328CB1C" w14:textId="77777777" w:rsidR="00C954B9" w:rsidRPr="0078095B" w:rsidRDefault="00C954B9" w:rsidP="00483D4E">
      <w:pPr>
        <w:spacing w:after="0" w:line="240" w:lineRule="auto"/>
        <w:ind w:firstLine="567"/>
        <w:jc w:val="center"/>
        <w:rPr>
          <w:iCs/>
          <w:snapToGrid w:val="0"/>
          <w:vertAlign w:val="superscript"/>
        </w:rPr>
      </w:pPr>
      <w:r w:rsidRPr="0078095B">
        <w:rPr>
          <w:iCs/>
          <w:snapToGrid w:val="0"/>
          <w:vertAlign w:val="superscript"/>
        </w:rPr>
        <w:t>(</w:t>
      </w:r>
      <w:r w:rsidR="004B0530" w:rsidRPr="0078095B">
        <w:rPr>
          <w:iCs/>
          <w:snapToGrid w:val="0"/>
          <w:vertAlign w:val="superscript"/>
        </w:rPr>
        <w:t>должность, Ф.И.О. уполномоченного представителя</w:t>
      </w:r>
      <w:r w:rsidRPr="0078095B">
        <w:rPr>
          <w:iCs/>
          <w:snapToGrid w:val="0"/>
          <w:vertAlign w:val="superscript"/>
        </w:rPr>
        <w:t>)</w:t>
      </w:r>
    </w:p>
    <w:p w14:paraId="7F1F1222" w14:textId="77777777" w:rsidR="00C954B9" w:rsidRPr="0078095B" w:rsidRDefault="00C954B9" w:rsidP="00234E4A">
      <w:pPr>
        <w:spacing w:after="0" w:line="240" w:lineRule="auto"/>
        <w:jc w:val="both"/>
        <w:rPr>
          <w:iCs/>
          <w:snapToGrid w:val="0"/>
        </w:rPr>
      </w:pPr>
      <w:r w:rsidRPr="0078095B">
        <w:rPr>
          <w:iCs/>
          <w:snapToGrid w:val="0"/>
        </w:rPr>
        <w:t xml:space="preserve">предлагает заключить Договор </w:t>
      </w:r>
      <w:proofErr w:type="gramStart"/>
      <w:r w:rsidRPr="0078095B">
        <w:rPr>
          <w:iCs/>
          <w:snapToGrid w:val="0"/>
        </w:rPr>
        <w:t>на</w:t>
      </w:r>
      <w:proofErr w:type="gramEnd"/>
      <w:r w:rsidRPr="0078095B">
        <w:rPr>
          <w:iCs/>
          <w:snapToGrid w:val="0"/>
        </w:rPr>
        <w:t>:</w:t>
      </w:r>
    </w:p>
    <w:p w14:paraId="4C25283B" w14:textId="0EB8EE24" w:rsidR="00C954B9" w:rsidRPr="0078095B" w:rsidRDefault="007D4D9F" w:rsidP="00234E4A">
      <w:pPr>
        <w:spacing w:after="0" w:line="240" w:lineRule="auto"/>
        <w:jc w:val="both"/>
        <w:rPr>
          <w:iCs/>
          <w:snapToGrid w:val="0"/>
        </w:rPr>
      </w:pPr>
      <w:r>
        <w:t>о</w:t>
      </w:r>
      <w:r w:rsidRPr="00F855CC">
        <w:t>казание услуг по проведению аудита бухгалтерской (финансовой) отчетности пуб</w:t>
      </w:r>
      <w:r>
        <w:t>личного акционерного общества «И</w:t>
      </w:r>
      <w:r w:rsidRPr="00F855CC">
        <w:t>нститут электронных управляющих машин им. И.С. Брука», составленной в соответствии с российскими положениями по бухгалтерскому учету за 2016 год</w:t>
      </w:r>
    </w:p>
    <w:p w14:paraId="0A0A779F" w14:textId="13E7DA47" w:rsidR="00002D78" w:rsidRPr="0078095B" w:rsidRDefault="00002D78" w:rsidP="00002D78">
      <w:pPr>
        <w:spacing w:after="0" w:line="240" w:lineRule="auto"/>
        <w:jc w:val="both"/>
        <w:rPr>
          <w:rFonts w:eastAsia="Times New Roman"/>
          <w:snapToGrid w:val="0"/>
          <w:lang w:eastAsia="ru-RU"/>
        </w:rPr>
      </w:pPr>
    </w:p>
    <w:p w14:paraId="6760499C" w14:textId="337D5DD0" w:rsidR="005D7ADF" w:rsidRDefault="005171BF" w:rsidP="009F04F8">
      <w:pPr>
        <w:spacing w:before="120" w:after="0" w:line="240" w:lineRule="auto"/>
        <w:ind w:firstLine="567"/>
        <w:jc w:val="both"/>
        <w:rPr>
          <w:iCs/>
          <w:snapToGrid w:val="0"/>
        </w:rPr>
      </w:pPr>
      <w:r>
        <w:rPr>
          <w:iCs/>
          <w:snapToGrid w:val="0"/>
        </w:rPr>
        <w:t xml:space="preserve">Мы подтверждаем свое согласие участвовать в вышеуказанной закупке </w:t>
      </w:r>
      <w:r w:rsidR="00600EEE">
        <w:rPr>
          <w:iCs/>
          <w:snapToGrid w:val="0"/>
        </w:rPr>
        <w:t xml:space="preserve">и готовы заключить договор </w:t>
      </w:r>
      <w:r>
        <w:rPr>
          <w:iCs/>
          <w:snapToGrid w:val="0"/>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8095B" w14:paraId="70C91A5B" w14:textId="531458EA" w:rsidTr="005171BF">
        <w:trPr>
          <w:cantSplit/>
          <w:trHeight w:val="240"/>
          <w:tblHeader/>
        </w:trPr>
        <w:tc>
          <w:tcPr>
            <w:tcW w:w="720" w:type="dxa"/>
            <w:vAlign w:val="center"/>
          </w:tcPr>
          <w:p w14:paraId="1C124AAF" w14:textId="77777777" w:rsidR="005171BF" w:rsidRPr="0078095B" w:rsidRDefault="005171BF" w:rsidP="00CD0210">
            <w:pPr>
              <w:spacing w:before="40" w:after="40"/>
              <w:ind w:left="57" w:right="57"/>
              <w:jc w:val="center"/>
              <w:rPr>
                <w:color w:val="000000"/>
              </w:rPr>
            </w:pPr>
            <w:r w:rsidRPr="0078095B">
              <w:rPr>
                <w:color w:val="000000"/>
              </w:rPr>
              <w:t xml:space="preserve">№ </w:t>
            </w:r>
            <w:proofErr w:type="gramStart"/>
            <w:r w:rsidRPr="0078095B">
              <w:rPr>
                <w:color w:val="000000"/>
              </w:rPr>
              <w:t>п</w:t>
            </w:r>
            <w:proofErr w:type="gramEnd"/>
            <w:r w:rsidRPr="0078095B">
              <w:rPr>
                <w:color w:val="000000"/>
              </w:rPr>
              <w:t>/п</w:t>
            </w:r>
          </w:p>
        </w:tc>
        <w:tc>
          <w:tcPr>
            <w:tcW w:w="2966" w:type="dxa"/>
            <w:vAlign w:val="center"/>
          </w:tcPr>
          <w:p w14:paraId="04C7E5AF" w14:textId="3C6BED33" w:rsidR="005171BF" w:rsidRPr="0078095B" w:rsidRDefault="005171BF" w:rsidP="005171BF">
            <w:pPr>
              <w:spacing w:before="40" w:after="40"/>
              <w:ind w:left="57" w:right="57"/>
              <w:jc w:val="center"/>
              <w:rPr>
                <w:color w:val="000000"/>
              </w:rPr>
            </w:pPr>
            <w:r w:rsidRPr="0078095B">
              <w:rPr>
                <w:color w:val="000000"/>
              </w:rPr>
              <w:t>Наименование</w:t>
            </w:r>
            <w:r>
              <w:rPr>
                <w:color w:val="000000"/>
              </w:rPr>
              <w:t xml:space="preserve"> </w:t>
            </w:r>
            <w:r w:rsidR="00F05E5C">
              <w:rPr>
                <w:color w:val="000000"/>
              </w:rPr>
              <w:t xml:space="preserve">оцениваемого </w:t>
            </w:r>
            <w:r>
              <w:rPr>
                <w:color w:val="000000"/>
              </w:rPr>
              <w:t>показателя</w:t>
            </w:r>
          </w:p>
        </w:tc>
        <w:tc>
          <w:tcPr>
            <w:tcW w:w="3118" w:type="dxa"/>
            <w:vAlign w:val="center"/>
          </w:tcPr>
          <w:p w14:paraId="03C32758" w14:textId="72432463" w:rsidR="005171BF" w:rsidRPr="0078095B" w:rsidRDefault="005171BF" w:rsidP="00B7575D">
            <w:pPr>
              <w:spacing w:before="40" w:after="40"/>
              <w:ind w:left="57" w:right="57"/>
              <w:jc w:val="center"/>
              <w:rPr>
                <w:color w:val="000000"/>
              </w:rPr>
            </w:pPr>
            <w:r>
              <w:rPr>
                <w:color w:val="000000"/>
              </w:rPr>
              <w:t xml:space="preserve">Предложение </w:t>
            </w:r>
            <w:r w:rsidR="00B7575D">
              <w:rPr>
                <w:color w:val="000000"/>
              </w:rPr>
              <w:t xml:space="preserve">/ описание </w:t>
            </w:r>
            <w:r w:rsidRPr="0078095B">
              <w:rPr>
                <w:color w:val="000000"/>
              </w:rPr>
              <w:t>участник</w:t>
            </w:r>
            <w:r w:rsidR="00B7575D">
              <w:rPr>
                <w:color w:val="000000"/>
              </w:rPr>
              <w:t>а</w:t>
            </w:r>
          </w:p>
        </w:tc>
        <w:tc>
          <w:tcPr>
            <w:tcW w:w="3118" w:type="dxa"/>
          </w:tcPr>
          <w:p w14:paraId="4EA3F295" w14:textId="2C795968" w:rsidR="005171BF" w:rsidRDefault="005171BF" w:rsidP="005171BF">
            <w:pPr>
              <w:spacing w:before="40" w:after="40"/>
              <w:ind w:left="57" w:right="57"/>
              <w:jc w:val="center"/>
              <w:rPr>
                <w:color w:val="000000"/>
              </w:rPr>
            </w:pPr>
            <w:r>
              <w:rPr>
                <w:color w:val="000000"/>
              </w:rPr>
              <w:t>Примечание (инструкция по заполнению)</w:t>
            </w:r>
          </w:p>
        </w:tc>
      </w:tr>
      <w:tr w:rsidR="00834B54" w:rsidRPr="0078095B" w14:paraId="79110118" w14:textId="77777777" w:rsidTr="0080614E">
        <w:trPr>
          <w:trHeight w:val="240"/>
        </w:trPr>
        <w:tc>
          <w:tcPr>
            <w:tcW w:w="720" w:type="dxa"/>
            <w:vAlign w:val="center"/>
          </w:tcPr>
          <w:p w14:paraId="1788D211" w14:textId="2BC7A59A" w:rsidR="00834B54" w:rsidRPr="0078095B" w:rsidRDefault="00834B54" w:rsidP="007A7923">
            <w:pPr>
              <w:pStyle w:val="af2"/>
              <w:numPr>
                <w:ilvl w:val="0"/>
                <w:numId w:val="314"/>
              </w:numPr>
              <w:spacing w:before="40" w:after="40"/>
              <w:rPr>
                <w:color w:val="000000"/>
              </w:rPr>
            </w:pPr>
          </w:p>
        </w:tc>
        <w:tc>
          <w:tcPr>
            <w:tcW w:w="2966" w:type="dxa"/>
            <w:vAlign w:val="center"/>
          </w:tcPr>
          <w:p w14:paraId="76EFA047" w14:textId="1257DA9E" w:rsidR="00834B54" w:rsidRPr="0078095B" w:rsidRDefault="003D2F03" w:rsidP="004C0CBA">
            <w:pPr>
              <w:tabs>
                <w:tab w:val="left" w:pos="1122"/>
              </w:tabs>
              <w:spacing w:before="40" w:after="40" w:line="240" w:lineRule="auto"/>
              <w:ind w:left="57" w:right="57"/>
              <w:rPr>
                <w:color w:val="000000"/>
              </w:rPr>
            </w:pPr>
            <w:r>
              <w:rPr>
                <w:color w:val="000000"/>
              </w:rPr>
              <w:t xml:space="preserve">Цена </w:t>
            </w:r>
            <w:r w:rsidR="004C0CBA" w:rsidRPr="004C0CBA">
              <w:rPr>
                <w:color w:val="000000"/>
              </w:rPr>
              <w:t>договора и/или цена за единицу продукции</w:t>
            </w:r>
          </w:p>
        </w:tc>
        <w:tc>
          <w:tcPr>
            <w:tcW w:w="3118" w:type="dxa"/>
            <w:vAlign w:val="center"/>
          </w:tcPr>
          <w:p w14:paraId="61E4B648" w14:textId="77777777" w:rsidR="00834B54" w:rsidRDefault="00834B54" w:rsidP="00B7575D">
            <w:pPr>
              <w:spacing w:before="40" w:after="40"/>
              <w:ind w:left="57" w:right="57"/>
              <w:jc w:val="center"/>
              <w:rPr>
                <w:color w:val="000000"/>
              </w:rPr>
            </w:pPr>
          </w:p>
        </w:tc>
        <w:tc>
          <w:tcPr>
            <w:tcW w:w="3118" w:type="dxa"/>
          </w:tcPr>
          <w:p w14:paraId="1E31D6FA" w14:textId="036B75FD" w:rsidR="00834B54" w:rsidRDefault="004C0CBA" w:rsidP="00903DD1">
            <w:pPr>
              <w:spacing w:before="40" w:after="40"/>
              <w:ind w:left="57" w:right="57"/>
              <w:jc w:val="center"/>
              <w:rPr>
                <w:color w:val="000000"/>
              </w:rPr>
            </w:pPr>
            <w:r>
              <w:rPr>
                <w:color w:val="000000"/>
                <w:sz w:val="22"/>
                <w:szCs w:val="22"/>
              </w:rPr>
              <w:t>Указывается ц</w:t>
            </w:r>
            <w:r w:rsidRPr="004C0CBA">
              <w:rPr>
                <w:color w:val="000000"/>
                <w:sz w:val="22"/>
                <w:szCs w:val="22"/>
              </w:rPr>
              <w:t xml:space="preserve">ена договора </w:t>
            </w:r>
            <w:r w:rsidR="000F15F0">
              <w:rPr>
                <w:color w:val="000000"/>
                <w:sz w:val="22"/>
                <w:szCs w:val="22"/>
              </w:rPr>
              <w:t>(цифрами и словами в отдельности: без НДС, сумма НДС и с НДС)</w:t>
            </w:r>
            <w:r w:rsidR="000F15F0" w:rsidRPr="004C0CBA">
              <w:rPr>
                <w:color w:val="000000"/>
                <w:sz w:val="22"/>
                <w:szCs w:val="22"/>
              </w:rPr>
              <w:t xml:space="preserve"> </w:t>
            </w:r>
            <w:r w:rsidRPr="004C0CBA">
              <w:rPr>
                <w:color w:val="000000"/>
                <w:sz w:val="22"/>
                <w:szCs w:val="22"/>
              </w:rPr>
              <w:t>и/или цена за единицу продукции</w:t>
            </w:r>
            <w:r w:rsidR="000F15F0">
              <w:rPr>
                <w:color w:val="000000"/>
                <w:sz w:val="22"/>
                <w:szCs w:val="22"/>
              </w:rPr>
              <w:t xml:space="preserve"> (с указанием единиц измерения)</w:t>
            </w:r>
            <w:r>
              <w:rPr>
                <w:color w:val="000000"/>
                <w:sz w:val="22"/>
                <w:szCs w:val="22"/>
              </w:rPr>
              <w:t xml:space="preserve">, </w:t>
            </w:r>
            <w:r w:rsidR="00903DD1">
              <w:rPr>
                <w:color w:val="000000"/>
                <w:sz w:val="22"/>
                <w:szCs w:val="22"/>
              </w:rPr>
              <w:t xml:space="preserve">при необходимости, </w:t>
            </w:r>
            <w:r>
              <w:rPr>
                <w:color w:val="000000"/>
                <w:sz w:val="22"/>
                <w:szCs w:val="22"/>
              </w:rPr>
              <w:t xml:space="preserve">со ссылкой </w:t>
            </w:r>
            <w:r>
              <w:rPr>
                <w:color w:val="000000"/>
                <w:sz w:val="22"/>
                <w:szCs w:val="22"/>
              </w:rPr>
              <w:lastRenderedPageBreak/>
              <w:t>на приложение к заявке</w:t>
            </w:r>
            <w:r w:rsidRPr="004C0CBA">
              <w:rPr>
                <w:color w:val="000000"/>
                <w:sz w:val="22"/>
                <w:szCs w:val="22"/>
              </w:rPr>
              <w:t xml:space="preserve">: </w:t>
            </w:r>
            <w:r w:rsidRPr="004C0CBA">
              <w:rPr>
                <w:color w:val="000000"/>
                <w:sz w:val="22"/>
                <w:szCs w:val="22"/>
              </w:rPr>
              <w:fldChar w:fldCharType="begin"/>
            </w:r>
            <w:r w:rsidRPr="004C0CBA">
              <w:rPr>
                <w:color w:val="000000"/>
                <w:sz w:val="22"/>
                <w:szCs w:val="22"/>
              </w:rPr>
              <w:instrText xml:space="preserve"> REF _Ref314100357 \h </w:instrText>
            </w:r>
            <w:r>
              <w:rPr>
                <w:color w:val="000000"/>
                <w:sz w:val="22"/>
                <w:szCs w:val="22"/>
              </w:rPr>
              <w:instrText xml:space="preserve"> \* MERGEFORMAT </w:instrText>
            </w:r>
            <w:r w:rsidRPr="004C0CBA">
              <w:rPr>
                <w:color w:val="000000"/>
                <w:sz w:val="22"/>
                <w:szCs w:val="22"/>
              </w:rPr>
            </w:r>
            <w:r w:rsidRPr="004C0CBA">
              <w:rPr>
                <w:color w:val="000000"/>
                <w:sz w:val="22"/>
                <w:szCs w:val="22"/>
              </w:rPr>
              <w:fldChar w:fldCharType="separate"/>
            </w:r>
            <w:r w:rsidR="00A4507B" w:rsidRPr="00A4507B">
              <w:rPr>
                <w:sz w:val="22"/>
                <w:szCs w:val="22"/>
              </w:rPr>
              <w:t>Коммерческое предложение (форма 2)</w:t>
            </w:r>
            <w:r w:rsidRPr="004C0CBA">
              <w:rPr>
                <w:color w:val="000000"/>
                <w:sz w:val="22"/>
                <w:szCs w:val="22"/>
              </w:rPr>
              <w:fldChar w:fldCharType="end"/>
            </w:r>
            <w:r>
              <w:rPr>
                <w:color w:val="000000"/>
                <w:sz w:val="22"/>
                <w:szCs w:val="22"/>
              </w:rPr>
              <w:t>.</w:t>
            </w:r>
          </w:p>
        </w:tc>
      </w:tr>
      <w:tr w:rsidR="00FD0E83" w:rsidRPr="0078095B" w14:paraId="45AB2A2E" w14:textId="33B49452" w:rsidTr="00C90DDE">
        <w:trPr>
          <w:cantSplit/>
        </w:trPr>
        <w:tc>
          <w:tcPr>
            <w:tcW w:w="720" w:type="dxa"/>
          </w:tcPr>
          <w:p w14:paraId="17A0FFA4" w14:textId="77777777" w:rsidR="00FD0E83" w:rsidRPr="0078095B" w:rsidRDefault="00FD0E83" w:rsidP="00CD07B9">
            <w:pPr>
              <w:pStyle w:val="af2"/>
              <w:numPr>
                <w:ilvl w:val="0"/>
                <w:numId w:val="314"/>
              </w:numPr>
              <w:spacing w:before="40" w:after="40"/>
              <w:rPr>
                <w:color w:val="000000"/>
              </w:rPr>
            </w:pPr>
          </w:p>
        </w:tc>
        <w:tc>
          <w:tcPr>
            <w:tcW w:w="2966" w:type="dxa"/>
          </w:tcPr>
          <w:p w14:paraId="167BEDF4" w14:textId="629F55FF" w:rsidR="00FD0E83" w:rsidRPr="0078095B" w:rsidRDefault="00FD0E83" w:rsidP="00CD0210">
            <w:pPr>
              <w:tabs>
                <w:tab w:val="left" w:pos="1122"/>
              </w:tabs>
              <w:spacing w:before="40" w:after="40" w:line="240" w:lineRule="auto"/>
              <w:ind w:left="57" w:right="57"/>
              <w:rPr>
                <w:color w:val="000000"/>
              </w:rPr>
            </w:pPr>
            <w:r>
              <w:t>К</w:t>
            </w:r>
            <w:r w:rsidRPr="0078095B">
              <w:t>валификация участника закупки</w:t>
            </w:r>
            <w:r>
              <w:t>, в том числе:</w:t>
            </w:r>
          </w:p>
        </w:tc>
        <w:tc>
          <w:tcPr>
            <w:tcW w:w="3118" w:type="dxa"/>
            <w:vAlign w:val="center"/>
          </w:tcPr>
          <w:p w14:paraId="2B646609" w14:textId="0CF7E638" w:rsidR="00FD0E83" w:rsidRPr="0078095B" w:rsidRDefault="00FD0E83" w:rsidP="00B7575D">
            <w:pPr>
              <w:spacing w:before="40" w:after="40"/>
              <w:ind w:left="57" w:right="57"/>
              <w:jc w:val="center"/>
              <w:rPr>
                <w:color w:val="000000"/>
                <w:sz w:val="22"/>
                <w:szCs w:val="22"/>
              </w:rPr>
            </w:pPr>
            <w:r>
              <w:rPr>
                <w:color w:val="000000"/>
                <w:sz w:val="22"/>
                <w:szCs w:val="22"/>
              </w:rPr>
              <w:t>------- // -------</w:t>
            </w:r>
          </w:p>
        </w:tc>
        <w:tc>
          <w:tcPr>
            <w:tcW w:w="3118" w:type="dxa"/>
            <w:vAlign w:val="center"/>
          </w:tcPr>
          <w:p w14:paraId="31AAEBAD" w14:textId="1ED42416" w:rsidR="00FD0E83" w:rsidRPr="0078095B" w:rsidRDefault="00FD0E83" w:rsidP="00CD0210">
            <w:pPr>
              <w:spacing w:before="40" w:after="40"/>
              <w:ind w:left="57" w:right="57"/>
              <w:jc w:val="center"/>
              <w:rPr>
                <w:color w:val="000000"/>
                <w:sz w:val="22"/>
                <w:szCs w:val="22"/>
              </w:rPr>
            </w:pPr>
            <w:r>
              <w:rPr>
                <w:color w:val="000000"/>
                <w:sz w:val="22"/>
                <w:szCs w:val="22"/>
              </w:rPr>
              <w:t>------- // -------</w:t>
            </w:r>
          </w:p>
        </w:tc>
      </w:tr>
      <w:tr w:rsidR="00FD0E83" w:rsidRPr="0078095B" w14:paraId="3B57764F" w14:textId="0520162E" w:rsidTr="00C90DDE">
        <w:trPr>
          <w:cantSplit/>
        </w:trPr>
        <w:tc>
          <w:tcPr>
            <w:tcW w:w="720" w:type="dxa"/>
          </w:tcPr>
          <w:p w14:paraId="4D954BA5" w14:textId="2C3AC3DB" w:rsidR="00FD0E83" w:rsidRPr="00CD07B9" w:rsidRDefault="00FD0E83" w:rsidP="00CD07B9">
            <w:pPr>
              <w:pStyle w:val="af2"/>
              <w:numPr>
                <w:ilvl w:val="1"/>
                <w:numId w:val="314"/>
              </w:numPr>
              <w:spacing w:before="40" w:after="40"/>
              <w:ind w:left="0" w:firstLine="0"/>
              <w:rPr>
                <w:color w:val="000000"/>
              </w:rPr>
            </w:pPr>
          </w:p>
        </w:tc>
        <w:tc>
          <w:tcPr>
            <w:tcW w:w="2966" w:type="dxa"/>
          </w:tcPr>
          <w:p w14:paraId="7383D28E" w14:textId="756C9E36" w:rsidR="00FD0E83" w:rsidRPr="0078095B" w:rsidRDefault="00FD0E83" w:rsidP="00CD07B9">
            <w:pPr>
              <w:tabs>
                <w:tab w:val="left" w:pos="1122"/>
              </w:tabs>
              <w:spacing w:before="40" w:after="40" w:line="240" w:lineRule="auto"/>
              <w:ind w:left="57" w:right="57"/>
              <w:rPr>
                <w:color w:val="000000"/>
              </w:rPr>
            </w:pPr>
            <w:r w:rsidRPr="0078095B">
              <w:t>обеспеченность материально-техническими ресурсами</w:t>
            </w:r>
          </w:p>
        </w:tc>
        <w:tc>
          <w:tcPr>
            <w:tcW w:w="3118" w:type="dxa"/>
          </w:tcPr>
          <w:p w14:paraId="233174B8" w14:textId="77777777" w:rsidR="00FD0E83" w:rsidRPr="0078095B" w:rsidRDefault="00FD0E83" w:rsidP="00CD0210">
            <w:pPr>
              <w:spacing w:before="40" w:after="40"/>
              <w:ind w:left="57" w:right="57"/>
              <w:jc w:val="center"/>
              <w:rPr>
                <w:color w:val="000000"/>
                <w:sz w:val="22"/>
                <w:szCs w:val="22"/>
              </w:rPr>
            </w:pPr>
          </w:p>
        </w:tc>
        <w:tc>
          <w:tcPr>
            <w:tcW w:w="3118" w:type="dxa"/>
          </w:tcPr>
          <w:p w14:paraId="3AFF9D61" w14:textId="0D35DE1D" w:rsidR="00FD0E83" w:rsidRPr="0078095B" w:rsidRDefault="002F65B1" w:rsidP="002F65B1">
            <w:pPr>
              <w:spacing w:before="40" w:after="40"/>
              <w:ind w:left="57" w:right="57"/>
              <w:jc w:val="center"/>
              <w:rPr>
                <w:color w:val="000000"/>
                <w:sz w:val="22"/>
                <w:szCs w:val="22"/>
              </w:rPr>
            </w:pPr>
            <w:r>
              <w:rPr>
                <w:color w:val="000000"/>
                <w:sz w:val="22"/>
                <w:szCs w:val="22"/>
              </w:rPr>
              <w:t>Указывается</w:t>
            </w:r>
            <w:r w:rsidRPr="002F65B1">
              <w:rPr>
                <w:color w:val="000000"/>
                <w:sz w:val="22"/>
                <w:szCs w:val="22"/>
              </w:rPr>
              <w:t xml:space="preserve"> сумма страхового возмещения по полису страхования профессиональной ответственности при осуществлен</w:t>
            </w:r>
            <w:proofErr w:type="gramStart"/>
            <w:r w:rsidRPr="002F65B1">
              <w:rPr>
                <w:color w:val="000000"/>
                <w:sz w:val="22"/>
                <w:szCs w:val="22"/>
              </w:rPr>
              <w:t>ии ау</w:t>
            </w:r>
            <w:proofErr w:type="gramEnd"/>
            <w:r w:rsidRPr="002F65B1">
              <w:rPr>
                <w:color w:val="000000"/>
                <w:sz w:val="22"/>
                <w:szCs w:val="22"/>
              </w:rPr>
              <w:t>диторской деятельности</w:t>
            </w:r>
            <w:r>
              <w:rPr>
                <w:color w:val="000000"/>
                <w:sz w:val="22"/>
                <w:szCs w:val="22"/>
              </w:rPr>
              <w:t>.</w:t>
            </w:r>
          </w:p>
        </w:tc>
      </w:tr>
      <w:tr w:rsidR="00FD0E83" w:rsidRPr="0078095B" w14:paraId="66B747D4" w14:textId="7B4574B1" w:rsidTr="00C90DDE">
        <w:trPr>
          <w:cantSplit/>
        </w:trPr>
        <w:tc>
          <w:tcPr>
            <w:tcW w:w="720" w:type="dxa"/>
          </w:tcPr>
          <w:p w14:paraId="063FB4B0" w14:textId="77777777" w:rsidR="00FD0E83" w:rsidRPr="0078095B" w:rsidRDefault="00FD0E83" w:rsidP="00CD07B9">
            <w:pPr>
              <w:pStyle w:val="af2"/>
              <w:numPr>
                <w:ilvl w:val="1"/>
                <w:numId w:val="314"/>
              </w:numPr>
              <w:spacing w:before="40" w:after="40"/>
              <w:ind w:left="0" w:firstLine="0"/>
              <w:rPr>
                <w:color w:val="000000"/>
              </w:rPr>
            </w:pPr>
          </w:p>
        </w:tc>
        <w:tc>
          <w:tcPr>
            <w:tcW w:w="2966" w:type="dxa"/>
          </w:tcPr>
          <w:p w14:paraId="55036BF3" w14:textId="4D6BC86A" w:rsidR="00FD0E83" w:rsidRPr="0078095B" w:rsidRDefault="00FD0E83" w:rsidP="00CD0210">
            <w:pPr>
              <w:tabs>
                <w:tab w:val="left" w:pos="1122"/>
              </w:tabs>
              <w:spacing w:before="40" w:after="40" w:line="240" w:lineRule="auto"/>
              <w:ind w:left="57" w:right="57"/>
              <w:rPr>
                <w:color w:val="000000"/>
              </w:rPr>
            </w:pPr>
            <w:r w:rsidRPr="0078095B">
              <w:t>обеспеченность финансовыми ресурсами</w:t>
            </w:r>
          </w:p>
        </w:tc>
        <w:tc>
          <w:tcPr>
            <w:tcW w:w="3118" w:type="dxa"/>
          </w:tcPr>
          <w:p w14:paraId="7F5122F7" w14:textId="77777777" w:rsidR="00FD0E83" w:rsidRPr="0078095B" w:rsidRDefault="00FD0E83" w:rsidP="00CD0210">
            <w:pPr>
              <w:spacing w:before="40" w:after="40"/>
              <w:ind w:left="57" w:right="57"/>
              <w:jc w:val="center"/>
              <w:rPr>
                <w:color w:val="000000"/>
                <w:sz w:val="22"/>
                <w:szCs w:val="22"/>
              </w:rPr>
            </w:pPr>
          </w:p>
        </w:tc>
        <w:tc>
          <w:tcPr>
            <w:tcW w:w="3118" w:type="dxa"/>
          </w:tcPr>
          <w:p w14:paraId="329A9E11" w14:textId="461A5ACC" w:rsidR="00FD0E83" w:rsidRPr="0078095B" w:rsidRDefault="002F65B1" w:rsidP="00771EF5">
            <w:pPr>
              <w:spacing w:before="40" w:after="40"/>
              <w:ind w:left="57" w:right="57"/>
              <w:jc w:val="center"/>
              <w:rPr>
                <w:color w:val="000000"/>
                <w:sz w:val="22"/>
                <w:szCs w:val="22"/>
              </w:rPr>
            </w:pPr>
            <w:r>
              <w:rPr>
                <w:color w:val="000000"/>
                <w:sz w:val="22"/>
                <w:szCs w:val="22"/>
              </w:rPr>
              <w:t>Указывается</w:t>
            </w:r>
            <w:r w:rsidRPr="002F65B1">
              <w:rPr>
                <w:color w:val="000000"/>
                <w:sz w:val="22"/>
                <w:szCs w:val="22"/>
              </w:rPr>
              <w:t xml:space="preserve"> размер выручки аудиторской организации от оказания аудиторских услуг за предыдущий отчетный год</w:t>
            </w:r>
            <w:r w:rsidR="00FD0E83" w:rsidRPr="00BE0979">
              <w:rPr>
                <w:color w:val="000000"/>
                <w:sz w:val="22"/>
                <w:szCs w:val="22"/>
              </w:rPr>
              <w:t>.</w:t>
            </w:r>
            <w:r w:rsidR="00FD0E83" w:rsidRPr="0078095B">
              <w:rPr>
                <w:color w:val="000000"/>
                <w:sz w:val="22"/>
                <w:szCs w:val="22"/>
              </w:rPr>
              <w:t xml:space="preserve"> </w:t>
            </w:r>
          </w:p>
        </w:tc>
      </w:tr>
      <w:tr w:rsidR="00FD0E83" w:rsidRPr="0078095B" w14:paraId="1C675EB3" w14:textId="70AEBE13" w:rsidTr="00C90DDE">
        <w:trPr>
          <w:cantSplit/>
        </w:trPr>
        <w:tc>
          <w:tcPr>
            <w:tcW w:w="720" w:type="dxa"/>
          </w:tcPr>
          <w:p w14:paraId="3CDAF9F7" w14:textId="77777777" w:rsidR="00FD0E83" w:rsidRPr="0078095B" w:rsidRDefault="00FD0E83" w:rsidP="00CD07B9">
            <w:pPr>
              <w:pStyle w:val="af2"/>
              <w:numPr>
                <w:ilvl w:val="1"/>
                <w:numId w:val="314"/>
              </w:numPr>
              <w:spacing w:before="40" w:after="40"/>
              <w:ind w:left="0" w:firstLine="0"/>
              <w:rPr>
                <w:color w:val="000000"/>
              </w:rPr>
            </w:pPr>
          </w:p>
        </w:tc>
        <w:tc>
          <w:tcPr>
            <w:tcW w:w="2966" w:type="dxa"/>
          </w:tcPr>
          <w:p w14:paraId="37B455DE" w14:textId="7DE71510" w:rsidR="00FD0E83" w:rsidRPr="0078095B" w:rsidRDefault="00FD0E83" w:rsidP="00CD0210">
            <w:pPr>
              <w:tabs>
                <w:tab w:val="left" w:pos="1122"/>
              </w:tabs>
              <w:spacing w:before="40" w:after="40" w:line="240" w:lineRule="auto"/>
              <w:ind w:left="57" w:right="57"/>
              <w:rPr>
                <w:color w:val="000000"/>
              </w:rPr>
            </w:pPr>
            <w:r w:rsidRPr="0078095B">
              <w:t>обеспеченность кадровыми ресурсами</w:t>
            </w:r>
          </w:p>
        </w:tc>
        <w:tc>
          <w:tcPr>
            <w:tcW w:w="3118" w:type="dxa"/>
          </w:tcPr>
          <w:p w14:paraId="1C4EF706" w14:textId="77777777" w:rsidR="00FD0E83" w:rsidRPr="0078095B" w:rsidRDefault="00FD0E83" w:rsidP="00CD0210">
            <w:pPr>
              <w:spacing w:before="40" w:after="40"/>
              <w:ind w:left="57" w:right="57"/>
              <w:jc w:val="center"/>
              <w:rPr>
                <w:color w:val="000000"/>
                <w:sz w:val="22"/>
                <w:szCs w:val="22"/>
              </w:rPr>
            </w:pPr>
          </w:p>
        </w:tc>
        <w:tc>
          <w:tcPr>
            <w:tcW w:w="3118" w:type="dxa"/>
          </w:tcPr>
          <w:p w14:paraId="7ABEDF2D" w14:textId="6E65BCD7" w:rsidR="00FD0E83" w:rsidRPr="0078095B" w:rsidRDefault="002F65B1" w:rsidP="00771EF5">
            <w:pPr>
              <w:spacing w:before="40" w:after="40"/>
              <w:ind w:left="57" w:right="57"/>
              <w:jc w:val="center"/>
              <w:rPr>
                <w:color w:val="000000"/>
                <w:sz w:val="22"/>
                <w:szCs w:val="22"/>
              </w:rPr>
            </w:pPr>
            <w:r>
              <w:rPr>
                <w:color w:val="000000"/>
                <w:sz w:val="22"/>
                <w:szCs w:val="22"/>
              </w:rPr>
              <w:t xml:space="preserve">Указывается </w:t>
            </w:r>
            <w:r w:rsidRPr="002F65B1">
              <w:rPr>
                <w:color w:val="000000"/>
                <w:sz w:val="22"/>
                <w:szCs w:val="22"/>
              </w:rPr>
              <w:t>количество штатных аудиторов в аудиторской организации и их средний стаж</w:t>
            </w:r>
            <w:r w:rsidR="00FD0E83">
              <w:rPr>
                <w:color w:val="000000"/>
                <w:sz w:val="22"/>
                <w:szCs w:val="22"/>
              </w:rPr>
              <w:t xml:space="preserve">, со ссылкой на приложение к заявке: </w:t>
            </w:r>
            <w:r w:rsidR="00FD0E83">
              <w:rPr>
                <w:color w:val="000000"/>
                <w:sz w:val="22"/>
                <w:szCs w:val="22"/>
              </w:rPr>
              <w:fldChar w:fldCharType="begin"/>
            </w:r>
            <w:r w:rsidR="00FD0E83">
              <w:rPr>
                <w:color w:val="000000"/>
                <w:sz w:val="22"/>
                <w:szCs w:val="22"/>
              </w:rPr>
              <w:instrText xml:space="preserve"> REF _Ref55336398 \h  \* MERGEFORMAT </w:instrText>
            </w:r>
            <w:r w:rsidR="00FD0E83">
              <w:rPr>
                <w:color w:val="000000"/>
                <w:sz w:val="22"/>
                <w:szCs w:val="22"/>
              </w:rPr>
            </w:r>
            <w:r w:rsidR="00FD0E83">
              <w:rPr>
                <w:color w:val="000000"/>
                <w:sz w:val="22"/>
                <w:szCs w:val="22"/>
              </w:rPr>
              <w:fldChar w:fldCharType="separate"/>
            </w:r>
            <w:r w:rsidR="00A4507B" w:rsidRPr="00A4507B">
              <w:rPr>
                <w:color w:val="000000"/>
                <w:sz w:val="22"/>
                <w:szCs w:val="22"/>
              </w:rPr>
              <w:t>Справка о кадровых ресурсах (форма 8)</w:t>
            </w:r>
            <w:r w:rsidR="00FD0E83">
              <w:rPr>
                <w:color w:val="000000"/>
                <w:sz w:val="22"/>
                <w:szCs w:val="22"/>
              </w:rPr>
              <w:fldChar w:fldCharType="end"/>
            </w:r>
            <w:r w:rsidR="00FD0E83" w:rsidRPr="00BE0979">
              <w:rPr>
                <w:color w:val="000000"/>
                <w:sz w:val="22"/>
                <w:szCs w:val="22"/>
              </w:rPr>
              <w:t>.</w:t>
            </w:r>
          </w:p>
        </w:tc>
      </w:tr>
      <w:tr w:rsidR="00FD0E83" w:rsidRPr="0078095B" w14:paraId="0604E4C7" w14:textId="0784C05B" w:rsidTr="00C90DDE">
        <w:trPr>
          <w:cantSplit/>
        </w:trPr>
        <w:tc>
          <w:tcPr>
            <w:tcW w:w="720" w:type="dxa"/>
          </w:tcPr>
          <w:p w14:paraId="04F0BF4E" w14:textId="77777777" w:rsidR="00FD0E83" w:rsidRPr="0078095B" w:rsidRDefault="00FD0E83" w:rsidP="00CD07B9">
            <w:pPr>
              <w:pStyle w:val="af2"/>
              <w:numPr>
                <w:ilvl w:val="1"/>
                <w:numId w:val="314"/>
              </w:numPr>
              <w:spacing w:before="40" w:after="40"/>
              <w:ind w:left="0" w:firstLine="0"/>
              <w:rPr>
                <w:color w:val="000000"/>
              </w:rPr>
            </w:pPr>
          </w:p>
        </w:tc>
        <w:tc>
          <w:tcPr>
            <w:tcW w:w="2966" w:type="dxa"/>
          </w:tcPr>
          <w:p w14:paraId="22E7BA13" w14:textId="54011485" w:rsidR="00FD0E83" w:rsidRPr="0078095B" w:rsidRDefault="00FD0E83" w:rsidP="00CD0210">
            <w:pPr>
              <w:tabs>
                <w:tab w:val="left" w:pos="1122"/>
              </w:tabs>
              <w:spacing w:before="40" w:after="40" w:line="240" w:lineRule="auto"/>
              <w:ind w:left="57" w:right="57"/>
              <w:rPr>
                <w:color w:val="000000"/>
              </w:rPr>
            </w:pPr>
            <w:r w:rsidRPr="0078095B">
              <w:t>наличие опыта по успешной поставке продукции сопоставимого характера и объема</w:t>
            </w:r>
          </w:p>
        </w:tc>
        <w:tc>
          <w:tcPr>
            <w:tcW w:w="3118" w:type="dxa"/>
          </w:tcPr>
          <w:p w14:paraId="2EDA4139" w14:textId="77777777" w:rsidR="00FD0E83" w:rsidRPr="0078095B" w:rsidRDefault="00FD0E83" w:rsidP="00CD0210">
            <w:pPr>
              <w:spacing w:before="40" w:after="40"/>
              <w:ind w:left="57" w:right="57"/>
              <w:jc w:val="center"/>
              <w:rPr>
                <w:color w:val="000000"/>
                <w:sz w:val="22"/>
                <w:szCs w:val="22"/>
              </w:rPr>
            </w:pPr>
          </w:p>
        </w:tc>
        <w:tc>
          <w:tcPr>
            <w:tcW w:w="3118" w:type="dxa"/>
          </w:tcPr>
          <w:p w14:paraId="0AD4120B" w14:textId="7518DCF6" w:rsidR="00FD0E83" w:rsidRPr="0078095B" w:rsidRDefault="00022E43" w:rsidP="004D4DCF">
            <w:pPr>
              <w:spacing w:before="40" w:after="40"/>
              <w:ind w:left="57" w:right="57"/>
              <w:jc w:val="center"/>
              <w:rPr>
                <w:color w:val="000000"/>
                <w:sz w:val="22"/>
                <w:szCs w:val="22"/>
              </w:rPr>
            </w:pPr>
            <w:r>
              <w:rPr>
                <w:color w:val="000000"/>
                <w:sz w:val="22"/>
                <w:szCs w:val="22"/>
              </w:rPr>
              <w:t>У</w:t>
            </w:r>
            <w:r w:rsidR="004D4DCF">
              <w:rPr>
                <w:color w:val="000000"/>
                <w:sz w:val="22"/>
                <w:szCs w:val="22"/>
              </w:rPr>
              <w:t>казывает</w:t>
            </w:r>
            <w:r>
              <w:rPr>
                <w:color w:val="000000"/>
                <w:sz w:val="22"/>
                <w:szCs w:val="22"/>
              </w:rPr>
              <w:t>ся</w:t>
            </w:r>
            <w:r w:rsidR="004D4DCF" w:rsidRPr="004D4DCF">
              <w:rPr>
                <w:color w:val="000000"/>
                <w:sz w:val="22"/>
                <w:szCs w:val="22"/>
              </w:rPr>
              <w:t xml:space="preserve"> опыт исполнения договоров (контрактов) на оказание аудиторских услуг в отрасли деятельности Заказчика и опыт штатных аттестованных аудиторов, </w:t>
            </w:r>
            <w:r w:rsidR="004D4DCF">
              <w:rPr>
                <w:color w:val="000000"/>
                <w:sz w:val="22"/>
                <w:szCs w:val="22"/>
              </w:rPr>
              <w:t>предлагаемых к участию в проверке</w:t>
            </w:r>
            <w:r w:rsidR="00FD0E83">
              <w:rPr>
                <w:color w:val="000000"/>
                <w:sz w:val="22"/>
                <w:szCs w:val="22"/>
              </w:rPr>
              <w:t xml:space="preserve">, со ссылкой на приложение к заявке: </w:t>
            </w:r>
            <w:r w:rsidR="00FD0E83">
              <w:rPr>
                <w:color w:val="000000"/>
                <w:sz w:val="22"/>
                <w:szCs w:val="22"/>
              </w:rPr>
              <w:fldChar w:fldCharType="begin"/>
            </w:r>
            <w:r w:rsidR="00FD0E83">
              <w:rPr>
                <w:color w:val="000000"/>
                <w:sz w:val="22"/>
                <w:szCs w:val="22"/>
              </w:rPr>
              <w:instrText xml:space="preserve"> REF _Ref55336378 \h  \* MERGEFORMAT </w:instrText>
            </w:r>
            <w:r w:rsidR="00FD0E83">
              <w:rPr>
                <w:color w:val="000000"/>
                <w:sz w:val="22"/>
                <w:szCs w:val="22"/>
              </w:rPr>
            </w:r>
            <w:r w:rsidR="00FD0E83">
              <w:rPr>
                <w:color w:val="000000"/>
                <w:sz w:val="22"/>
                <w:szCs w:val="22"/>
              </w:rPr>
              <w:fldChar w:fldCharType="separate"/>
            </w:r>
            <w:r w:rsidR="00A4507B" w:rsidRPr="00A4507B">
              <w:rPr>
                <w:color w:val="000000"/>
                <w:sz w:val="22"/>
                <w:szCs w:val="22"/>
              </w:rPr>
              <w:t>Справка об опыте выполнения аналогичных договоров (форма 6)</w:t>
            </w:r>
            <w:r w:rsidR="00FD0E83">
              <w:rPr>
                <w:color w:val="000000"/>
                <w:sz w:val="22"/>
                <w:szCs w:val="22"/>
              </w:rPr>
              <w:fldChar w:fldCharType="end"/>
            </w:r>
            <w:r w:rsidR="00FD0E83">
              <w:rPr>
                <w:color w:val="000000"/>
                <w:sz w:val="22"/>
                <w:szCs w:val="22"/>
              </w:rPr>
              <w:t>.</w:t>
            </w:r>
          </w:p>
        </w:tc>
      </w:tr>
      <w:tr w:rsidR="00FD0E83" w:rsidRPr="0078095B" w14:paraId="7E501F6A" w14:textId="04C4DF34" w:rsidTr="00C90DDE">
        <w:trPr>
          <w:cantSplit/>
        </w:trPr>
        <w:tc>
          <w:tcPr>
            <w:tcW w:w="720" w:type="dxa"/>
          </w:tcPr>
          <w:p w14:paraId="3446D84D" w14:textId="77777777" w:rsidR="00FD0E83" w:rsidRPr="0078095B" w:rsidRDefault="00FD0E83" w:rsidP="00CD07B9">
            <w:pPr>
              <w:pStyle w:val="af2"/>
              <w:numPr>
                <w:ilvl w:val="1"/>
                <w:numId w:val="314"/>
              </w:numPr>
              <w:spacing w:before="40" w:after="40"/>
              <w:ind w:left="0" w:firstLine="0"/>
              <w:rPr>
                <w:color w:val="000000"/>
              </w:rPr>
            </w:pPr>
          </w:p>
        </w:tc>
        <w:tc>
          <w:tcPr>
            <w:tcW w:w="2966" w:type="dxa"/>
          </w:tcPr>
          <w:p w14:paraId="1CE4D78B" w14:textId="3BFF32D3" w:rsidR="00FD0E83" w:rsidRPr="0078095B" w:rsidRDefault="00FD0E83" w:rsidP="00CD0210">
            <w:pPr>
              <w:tabs>
                <w:tab w:val="left" w:pos="1122"/>
              </w:tabs>
              <w:spacing w:before="40" w:after="40" w:line="240" w:lineRule="auto"/>
              <w:ind w:left="57" w:right="57"/>
              <w:rPr>
                <w:color w:val="000000"/>
              </w:rPr>
            </w:pPr>
            <w:r w:rsidRPr="0078095B">
              <w:t>репутация участника закупки</w:t>
            </w:r>
          </w:p>
        </w:tc>
        <w:tc>
          <w:tcPr>
            <w:tcW w:w="3118" w:type="dxa"/>
          </w:tcPr>
          <w:p w14:paraId="122DB39C" w14:textId="77777777" w:rsidR="00FD0E83" w:rsidRPr="0078095B" w:rsidRDefault="00FD0E83" w:rsidP="00CD0210">
            <w:pPr>
              <w:spacing w:before="40" w:after="40"/>
              <w:ind w:left="57" w:right="57"/>
              <w:jc w:val="center"/>
              <w:rPr>
                <w:color w:val="000000"/>
                <w:sz w:val="22"/>
                <w:szCs w:val="22"/>
              </w:rPr>
            </w:pPr>
          </w:p>
        </w:tc>
        <w:tc>
          <w:tcPr>
            <w:tcW w:w="3118" w:type="dxa"/>
          </w:tcPr>
          <w:p w14:paraId="0FB39201" w14:textId="14AC4B31" w:rsidR="00FD0E83" w:rsidRPr="0078095B" w:rsidRDefault="00FD0E83" w:rsidP="00E501A1">
            <w:pPr>
              <w:spacing w:before="40" w:after="40"/>
              <w:ind w:left="57" w:right="57"/>
              <w:jc w:val="center"/>
              <w:rPr>
                <w:color w:val="000000"/>
                <w:sz w:val="22"/>
                <w:szCs w:val="22"/>
              </w:rPr>
            </w:pPr>
            <w:r>
              <w:rPr>
                <w:color w:val="000000"/>
                <w:sz w:val="22"/>
                <w:szCs w:val="22"/>
              </w:rPr>
              <w:t>Указывается количество имеющихся отзывов и благодарностей по выполненным проектам, со ссылкой на подтверждающие документы</w:t>
            </w:r>
            <w:r w:rsidRPr="00BE0979">
              <w:rPr>
                <w:color w:val="000000"/>
                <w:sz w:val="22"/>
                <w:szCs w:val="22"/>
              </w:rPr>
              <w:t>.</w:t>
            </w:r>
            <w:r w:rsidRPr="0078095B">
              <w:rPr>
                <w:color w:val="000000"/>
                <w:sz w:val="22"/>
                <w:szCs w:val="22"/>
              </w:rPr>
              <w:t xml:space="preserve"> </w:t>
            </w:r>
          </w:p>
        </w:tc>
      </w:tr>
    </w:tbl>
    <w:p w14:paraId="7ACD152F" w14:textId="77777777" w:rsidR="00BA1627" w:rsidRPr="0078095B" w:rsidRDefault="00BA1627" w:rsidP="00BA1627">
      <w:pPr>
        <w:spacing w:before="120"/>
        <w:ind w:firstLine="567"/>
        <w:jc w:val="both"/>
        <w:rPr>
          <w:i/>
          <w:iCs/>
          <w:snapToGrid w:val="0"/>
        </w:rPr>
      </w:pPr>
      <w:r w:rsidRPr="0078095B">
        <w:rPr>
          <w:i/>
          <w:iCs/>
          <w:snapToGrid w:val="0"/>
        </w:rPr>
        <w:t>Наше основное предложение сопровождается ____ [</w:t>
      </w:r>
      <w:r w:rsidRPr="007A7923">
        <w:rPr>
          <w:bCs/>
          <w:iCs/>
          <w:snapToGrid w:val="0"/>
          <w:shd w:val="clear" w:color="auto" w:fill="D9D9D9" w:themeFill="background1" w:themeFillShade="D9"/>
        </w:rPr>
        <w:t>указать общее количество альтернативных предложений</w:t>
      </w:r>
      <w:r w:rsidRPr="0078095B">
        <w:rPr>
          <w:i/>
          <w:iCs/>
          <w:snapToGrid w:val="0"/>
        </w:rPr>
        <w:t>] альтернативными предложениями, предлагаемыми нами на ваш выбор, по отдельным [</w:t>
      </w:r>
      <w:r w:rsidRPr="007A7923">
        <w:rPr>
          <w:bCs/>
          <w:iCs/>
          <w:snapToGrid w:val="0"/>
          <w:shd w:val="clear" w:color="auto" w:fill="D9D9D9" w:themeFill="background1" w:themeFillShade="D9"/>
        </w:rPr>
        <w:t>указать техническим / коммерческим</w:t>
      </w:r>
      <w:r w:rsidRPr="0078095B">
        <w:rPr>
          <w:i/>
          <w:iCs/>
          <w:snapToGrid w:val="0"/>
        </w:rPr>
        <w:t>] аспектам (элементам) заявки.</w:t>
      </w:r>
    </w:p>
    <w:p w14:paraId="28B29C05" w14:textId="77777777" w:rsidR="00BA1627" w:rsidRPr="0078095B" w:rsidRDefault="00BA1627" w:rsidP="00BA1627">
      <w:pPr>
        <w:spacing w:before="120"/>
        <w:jc w:val="both"/>
        <w:rPr>
          <w:i/>
          <w:snapToGrid w:val="0"/>
        </w:rPr>
      </w:pPr>
      <w:r w:rsidRPr="0078095B">
        <w:rPr>
          <w:i/>
          <w:snapToGrid w:val="0"/>
        </w:rPr>
        <w:t>Альтернативное предложение №1: [</w:t>
      </w:r>
      <w:r w:rsidRPr="007A7923">
        <w:rPr>
          <w:snapToGrid w:val="0"/>
          <w:shd w:val="clear" w:color="auto" w:fill="D9D9D9" w:themeFill="background1" w:themeFillShade="D9"/>
        </w:rPr>
        <w:t>дать краткую характеристику</w:t>
      </w:r>
      <w:r w:rsidRPr="0078095B">
        <w:rPr>
          <w:i/>
          <w:snapToGrid w:val="0"/>
        </w:rPr>
        <w:t>];</w:t>
      </w:r>
    </w:p>
    <w:p w14:paraId="67182D87" w14:textId="77777777" w:rsidR="00BA1627" w:rsidRPr="0078095B" w:rsidRDefault="00BA1627" w:rsidP="00BA1627">
      <w:pPr>
        <w:spacing w:before="120"/>
        <w:jc w:val="both"/>
        <w:rPr>
          <w:i/>
          <w:iCs/>
          <w:snapToGrid w:val="0"/>
        </w:rPr>
      </w:pPr>
      <w:r w:rsidRPr="0078095B">
        <w:rPr>
          <w:i/>
          <w:snapToGrid w:val="0"/>
        </w:rPr>
        <w:t>Альтернативное предложение №_: [</w:t>
      </w:r>
      <w:r w:rsidRPr="007A7923">
        <w:rPr>
          <w:snapToGrid w:val="0"/>
          <w:shd w:val="clear" w:color="auto" w:fill="D9D9D9" w:themeFill="background1" w:themeFillShade="D9"/>
        </w:rPr>
        <w:t>дать краткую характеристику</w:t>
      </w:r>
      <w:r w:rsidRPr="0078095B">
        <w:rPr>
          <w:i/>
          <w:snapToGrid w:val="0"/>
        </w:rPr>
        <w:t>].</w:t>
      </w:r>
    </w:p>
    <w:p w14:paraId="25977959" w14:textId="77777777" w:rsidR="00BA1627" w:rsidRPr="0078095B" w:rsidRDefault="00BA1627" w:rsidP="00BA1627">
      <w:pPr>
        <w:spacing w:before="120"/>
        <w:ind w:firstLine="567"/>
        <w:jc w:val="both"/>
        <w:rPr>
          <w:i/>
          <w:iCs/>
          <w:snapToGrid w:val="0"/>
        </w:rPr>
      </w:pPr>
      <w:r w:rsidRPr="0078095B">
        <w:rPr>
          <w:i/>
          <w:iCs/>
          <w:snapToGrid w:val="0"/>
        </w:rPr>
        <w:t>При этом общая стоимость Заявки изменяется следующим образом:</w:t>
      </w:r>
      <w:r w:rsidRPr="0078095B">
        <w:rPr>
          <w:i/>
          <w:iCs/>
          <w:snapToGrid w:val="0"/>
          <w:vertAlign w:val="superscript"/>
        </w:rPr>
        <w:t xml:space="preserve"> </w:t>
      </w:r>
      <w:r w:rsidRPr="0078095B">
        <w:rPr>
          <w:i/>
          <w:iCs/>
          <w:snapToGrid w:val="0"/>
          <w:vertAlign w:val="superscript"/>
        </w:rPr>
        <w:footnoteReference w:id="9"/>
      </w:r>
    </w:p>
    <w:tbl>
      <w:tblPr>
        <w:tblW w:w="9781" w:type="dxa"/>
        <w:tblInd w:w="108" w:type="dxa"/>
        <w:tblLayout w:type="fixed"/>
        <w:tblLook w:val="0000" w:firstRow="0" w:lastRow="0" w:firstColumn="0" w:lastColumn="0" w:noHBand="0" w:noVBand="0"/>
      </w:tblPr>
      <w:tblGrid>
        <w:gridCol w:w="4820"/>
        <w:gridCol w:w="2551"/>
        <w:gridCol w:w="2410"/>
      </w:tblGrid>
      <w:tr w:rsidR="00BA1627" w:rsidRPr="0078095B" w14:paraId="118BA9BD" w14:textId="77777777" w:rsidTr="00E13BC3">
        <w:trPr>
          <w:cantSplit/>
        </w:trPr>
        <w:tc>
          <w:tcPr>
            <w:tcW w:w="4820" w:type="dxa"/>
            <w:tcBorders>
              <w:top w:val="nil"/>
              <w:left w:val="nil"/>
              <w:bottom w:val="nil"/>
              <w:right w:val="nil"/>
            </w:tcBorders>
          </w:tcPr>
          <w:p w14:paraId="3F1714FD" w14:textId="77777777" w:rsidR="00BA1627" w:rsidRPr="0078095B" w:rsidRDefault="00BA1627" w:rsidP="00E13BC3">
            <w:pPr>
              <w:spacing w:before="120"/>
              <w:rPr>
                <w:i/>
                <w:iCs/>
                <w:snapToGrid w:val="0"/>
                <w:color w:val="000000"/>
              </w:rPr>
            </w:pPr>
          </w:p>
        </w:tc>
        <w:tc>
          <w:tcPr>
            <w:tcW w:w="2551" w:type="dxa"/>
            <w:tcBorders>
              <w:top w:val="nil"/>
              <w:left w:val="nil"/>
              <w:bottom w:val="nil"/>
              <w:right w:val="nil"/>
            </w:tcBorders>
          </w:tcPr>
          <w:p w14:paraId="738CF696" w14:textId="77777777" w:rsidR="00BA1627" w:rsidRPr="0078095B" w:rsidRDefault="00BA1627" w:rsidP="00E13BC3">
            <w:pPr>
              <w:spacing w:after="0" w:line="240" w:lineRule="auto"/>
              <w:rPr>
                <w:i/>
                <w:iCs/>
                <w:snapToGrid w:val="0"/>
                <w:color w:val="000000"/>
              </w:rPr>
            </w:pPr>
            <w:r w:rsidRPr="0078095B">
              <w:rPr>
                <w:i/>
                <w:iCs/>
                <w:snapToGrid w:val="0"/>
                <w:color w:val="000000"/>
              </w:rPr>
              <w:t>Альтернативное предложение №1</w:t>
            </w:r>
          </w:p>
        </w:tc>
        <w:tc>
          <w:tcPr>
            <w:tcW w:w="2410" w:type="dxa"/>
            <w:tcBorders>
              <w:top w:val="nil"/>
              <w:left w:val="nil"/>
              <w:bottom w:val="nil"/>
              <w:right w:val="nil"/>
            </w:tcBorders>
          </w:tcPr>
          <w:p w14:paraId="01DCE00B" w14:textId="77777777" w:rsidR="00BA1627" w:rsidRPr="0078095B" w:rsidRDefault="00BA1627" w:rsidP="00E13BC3">
            <w:pPr>
              <w:spacing w:after="0" w:line="240" w:lineRule="auto"/>
              <w:rPr>
                <w:i/>
                <w:iCs/>
                <w:snapToGrid w:val="0"/>
                <w:color w:val="000000"/>
              </w:rPr>
            </w:pPr>
            <w:r w:rsidRPr="0078095B">
              <w:rPr>
                <w:i/>
                <w:iCs/>
                <w:snapToGrid w:val="0"/>
                <w:color w:val="000000"/>
              </w:rPr>
              <w:t>Альтернативное предложение №_</w:t>
            </w:r>
          </w:p>
        </w:tc>
      </w:tr>
      <w:tr w:rsidR="00BA1627" w:rsidRPr="0078095B" w14:paraId="3D26BA6E" w14:textId="77777777" w:rsidTr="00E13BC3">
        <w:trPr>
          <w:cantSplit/>
        </w:trPr>
        <w:tc>
          <w:tcPr>
            <w:tcW w:w="4820" w:type="dxa"/>
            <w:tcBorders>
              <w:top w:val="nil"/>
              <w:left w:val="nil"/>
              <w:bottom w:val="nil"/>
              <w:right w:val="nil"/>
            </w:tcBorders>
          </w:tcPr>
          <w:p w14:paraId="35FB83CA" w14:textId="77777777" w:rsidR="00BA1627" w:rsidRPr="0078095B" w:rsidRDefault="00BA1627" w:rsidP="00E13BC3">
            <w:pPr>
              <w:spacing w:before="120" w:after="0" w:line="240" w:lineRule="auto"/>
              <w:rPr>
                <w:i/>
                <w:iCs/>
                <w:snapToGrid w:val="0"/>
                <w:color w:val="000000"/>
              </w:rPr>
            </w:pPr>
            <w:r w:rsidRPr="0078095B">
              <w:rPr>
                <w:i/>
                <w:iCs/>
                <w:snapToGrid w:val="0"/>
                <w:color w:val="000000"/>
              </w:rPr>
              <w:t xml:space="preserve">Итоговая стоимость заявки </w:t>
            </w:r>
            <w:r w:rsidRPr="0078095B">
              <w:rPr>
                <w:i/>
                <w:iCs/>
                <w:snapToGrid w:val="0"/>
                <w:color w:val="000000"/>
              </w:rPr>
              <w:br/>
              <w:t>без НДС, руб.</w:t>
            </w:r>
          </w:p>
        </w:tc>
        <w:tc>
          <w:tcPr>
            <w:tcW w:w="2551" w:type="dxa"/>
            <w:tcBorders>
              <w:top w:val="nil"/>
              <w:left w:val="nil"/>
              <w:bottom w:val="nil"/>
              <w:right w:val="nil"/>
            </w:tcBorders>
          </w:tcPr>
          <w:p w14:paraId="0CFBBBD8"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c>
          <w:tcPr>
            <w:tcW w:w="2410" w:type="dxa"/>
            <w:tcBorders>
              <w:top w:val="nil"/>
              <w:left w:val="nil"/>
              <w:bottom w:val="nil"/>
              <w:right w:val="nil"/>
            </w:tcBorders>
          </w:tcPr>
          <w:p w14:paraId="306210AE"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r>
      <w:tr w:rsidR="00BA1627" w:rsidRPr="0078095B" w14:paraId="1B276F66" w14:textId="77777777" w:rsidTr="00E13BC3">
        <w:trPr>
          <w:cantSplit/>
        </w:trPr>
        <w:tc>
          <w:tcPr>
            <w:tcW w:w="4820" w:type="dxa"/>
            <w:tcBorders>
              <w:top w:val="nil"/>
              <w:left w:val="nil"/>
              <w:bottom w:val="nil"/>
              <w:right w:val="nil"/>
            </w:tcBorders>
          </w:tcPr>
          <w:p w14:paraId="11CAD1ED" w14:textId="77777777" w:rsidR="00BA1627" w:rsidRPr="0078095B" w:rsidRDefault="00BA1627" w:rsidP="00E13BC3">
            <w:pPr>
              <w:spacing w:before="120" w:after="0" w:line="240" w:lineRule="auto"/>
              <w:rPr>
                <w:i/>
                <w:iCs/>
                <w:snapToGrid w:val="0"/>
                <w:color w:val="000000"/>
              </w:rPr>
            </w:pPr>
            <w:r w:rsidRPr="0078095B">
              <w:rPr>
                <w:i/>
                <w:iCs/>
                <w:snapToGrid w:val="0"/>
                <w:color w:val="000000"/>
              </w:rPr>
              <w:t>кроме того НДС, руб.</w:t>
            </w:r>
          </w:p>
        </w:tc>
        <w:tc>
          <w:tcPr>
            <w:tcW w:w="2551" w:type="dxa"/>
            <w:tcBorders>
              <w:top w:val="nil"/>
              <w:left w:val="nil"/>
              <w:bottom w:val="nil"/>
              <w:right w:val="nil"/>
            </w:tcBorders>
          </w:tcPr>
          <w:p w14:paraId="2CE41AE9"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c>
          <w:tcPr>
            <w:tcW w:w="2410" w:type="dxa"/>
            <w:tcBorders>
              <w:top w:val="nil"/>
              <w:left w:val="nil"/>
              <w:bottom w:val="nil"/>
              <w:right w:val="nil"/>
            </w:tcBorders>
          </w:tcPr>
          <w:p w14:paraId="45E91DC2" w14:textId="77777777" w:rsidR="00BA1627" w:rsidRPr="0078095B" w:rsidRDefault="00BA1627" w:rsidP="00E13BC3">
            <w:pPr>
              <w:spacing w:before="120"/>
              <w:rPr>
                <w:i/>
                <w:iCs/>
                <w:snapToGrid w:val="0"/>
                <w:color w:val="000000"/>
              </w:rPr>
            </w:pPr>
            <w:r w:rsidRPr="0078095B">
              <w:rPr>
                <w:i/>
                <w:iCs/>
                <w:snapToGrid w:val="0"/>
                <w:color w:val="000000"/>
              </w:rPr>
              <w:t>_______________</w:t>
            </w:r>
          </w:p>
        </w:tc>
      </w:tr>
      <w:tr w:rsidR="00BA1627" w:rsidRPr="0078095B" w14:paraId="0ABC36AE" w14:textId="77777777" w:rsidTr="00E13BC3">
        <w:trPr>
          <w:cantSplit/>
        </w:trPr>
        <w:tc>
          <w:tcPr>
            <w:tcW w:w="4820" w:type="dxa"/>
            <w:tcBorders>
              <w:top w:val="nil"/>
              <w:left w:val="nil"/>
              <w:bottom w:val="nil"/>
              <w:right w:val="nil"/>
            </w:tcBorders>
          </w:tcPr>
          <w:p w14:paraId="52E96050" w14:textId="77777777" w:rsidR="00BA1627" w:rsidRPr="0078095B" w:rsidRDefault="00BA1627" w:rsidP="00E13BC3">
            <w:pPr>
              <w:spacing w:before="120" w:after="0" w:line="240" w:lineRule="auto"/>
              <w:rPr>
                <w:b/>
                <w:bCs/>
                <w:i/>
                <w:iCs/>
                <w:snapToGrid w:val="0"/>
                <w:color w:val="000000"/>
              </w:rPr>
            </w:pPr>
            <w:r w:rsidRPr="0078095B">
              <w:rPr>
                <w:b/>
                <w:bCs/>
                <w:i/>
                <w:iCs/>
                <w:snapToGrid w:val="0"/>
                <w:color w:val="000000"/>
              </w:rPr>
              <w:t>итого с НДС, руб.</w:t>
            </w:r>
          </w:p>
        </w:tc>
        <w:tc>
          <w:tcPr>
            <w:tcW w:w="2551" w:type="dxa"/>
            <w:tcBorders>
              <w:top w:val="nil"/>
              <w:left w:val="nil"/>
              <w:bottom w:val="nil"/>
              <w:right w:val="nil"/>
            </w:tcBorders>
          </w:tcPr>
          <w:p w14:paraId="5E20C91C"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c>
          <w:tcPr>
            <w:tcW w:w="2410" w:type="dxa"/>
            <w:tcBorders>
              <w:top w:val="nil"/>
              <w:left w:val="nil"/>
              <w:bottom w:val="nil"/>
              <w:right w:val="nil"/>
            </w:tcBorders>
          </w:tcPr>
          <w:p w14:paraId="2AD00E2A"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r>
    </w:tbl>
    <w:p w14:paraId="6CA075DE" w14:textId="10748F6F" w:rsidR="00C954B9" w:rsidRPr="0078095B" w:rsidRDefault="00C954B9" w:rsidP="009F04F8">
      <w:pPr>
        <w:spacing w:before="120" w:after="0" w:line="240" w:lineRule="auto"/>
        <w:ind w:firstLine="567"/>
        <w:jc w:val="both"/>
        <w:rPr>
          <w:iCs/>
          <w:snapToGrid w:val="0"/>
        </w:rPr>
      </w:pPr>
      <w:r w:rsidRPr="0078095B">
        <w:rPr>
          <w:iCs/>
          <w:snapToGrid w:val="0"/>
        </w:rPr>
        <w:t xml:space="preserve">Настоящая заявка имеет правовой статус оферты и действует </w:t>
      </w:r>
      <w:r w:rsidR="003F6F3F">
        <w:rPr>
          <w:lang w:val="ru"/>
        </w:rPr>
        <w:t>вплоть до истечения срока, отведенного на заключение договора, но не менее</w:t>
      </w:r>
      <w:proofErr w:type="gramStart"/>
      <w:r w:rsidR="003F6F3F">
        <w:rPr>
          <w:lang w:val="ru"/>
        </w:rPr>
        <w:t>,</w:t>
      </w:r>
      <w:proofErr w:type="gramEnd"/>
      <w:r w:rsidR="003F6F3F">
        <w:rPr>
          <w:lang w:val="ru"/>
        </w:rPr>
        <w:t xml:space="preserve"> чем в течение </w:t>
      </w:r>
      <w:bookmarkStart w:id="608" w:name="_Hlt440565644"/>
      <w:bookmarkEnd w:id="608"/>
      <w:r w:rsidR="003B36CA">
        <w:rPr>
          <w:lang w:val="ru"/>
        </w:rPr>
        <w:t>60 (шестидесяти) дней с даты окончания срока подачи заявок</w:t>
      </w:r>
      <w:r w:rsidR="003E268E" w:rsidRPr="0024314C">
        <w:rPr>
          <w:iCs/>
          <w:snapToGrid w:val="0"/>
        </w:rPr>
        <w:t>, установленной в</w:t>
      </w:r>
      <w:r w:rsidR="003E268E" w:rsidRPr="0024314C" w:rsidDel="003E268E">
        <w:rPr>
          <w:iCs/>
          <w:snapToGrid w:val="0"/>
        </w:rPr>
        <w:t xml:space="preserve"> </w:t>
      </w:r>
      <w:r w:rsidR="002D1A09" w:rsidRPr="0024314C">
        <w:rPr>
          <w:iCs/>
          <w:snapToGrid w:val="0"/>
        </w:rPr>
        <w:t>извещени</w:t>
      </w:r>
      <w:r w:rsidR="003E268E" w:rsidRPr="0024314C">
        <w:rPr>
          <w:iCs/>
          <w:snapToGrid w:val="0"/>
        </w:rPr>
        <w:t>и</w:t>
      </w:r>
      <w:r w:rsidR="0024314C">
        <w:rPr>
          <w:iCs/>
          <w:snapToGrid w:val="0"/>
        </w:rPr>
        <w:t>.</w:t>
      </w:r>
    </w:p>
    <w:p w14:paraId="60BF6F7E" w14:textId="34A4F08C" w:rsidR="00A50D6C" w:rsidRPr="0078095B" w:rsidRDefault="00A50D6C" w:rsidP="009F04F8">
      <w:pPr>
        <w:spacing w:before="120" w:after="0" w:line="240" w:lineRule="auto"/>
        <w:ind w:firstLine="567"/>
        <w:jc w:val="both"/>
        <w:rPr>
          <w:iCs/>
          <w:snapToGrid w:val="0"/>
        </w:rPr>
      </w:pPr>
      <w:proofErr w:type="gramStart"/>
      <w:r w:rsidRPr="0078095B">
        <w:rPr>
          <w:iCs/>
          <w:snapToGrid w:val="0"/>
        </w:rPr>
        <w:t xml:space="preserve">Настоящим подтверждаем, что </w:t>
      </w:r>
      <w:r w:rsidR="0059228E" w:rsidRPr="0078095B">
        <w:rPr>
          <w:iCs/>
          <w:snapToGrid w:val="0"/>
        </w:rPr>
        <w:t xml:space="preserve">в отношении </w:t>
      </w:r>
      <w:r w:rsidRPr="0078095B">
        <w:rPr>
          <w:iCs/>
          <w:snapToGrid w:val="0"/>
        </w:rPr>
        <w:t xml:space="preserve">_________________________ </w:t>
      </w:r>
      <w:r w:rsidR="005039A9" w:rsidRPr="0078095B">
        <w:rPr>
          <w:iCs/>
          <w:snapToGrid w:val="0"/>
        </w:rPr>
        <w:t>[</w:t>
      </w:r>
      <w:r w:rsidRPr="007A7923">
        <w:rPr>
          <w:snapToGrid w:val="0"/>
          <w:shd w:val="clear" w:color="auto" w:fill="D9D9D9" w:themeFill="background1" w:themeFillShade="D9"/>
        </w:rPr>
        <w:t xml:space="preserve">наименование участника </w:t>
      </w:r>
      <w:r w:rsidR="00781706" w:rsidRPr="007A7923">
        <w:rPr>
          <w:snapToGrid w:val="0"/>
          <w:shd w:val="clear" w:color="auto" w:fill="D9D9D9" w:themeFill="background1" w:themeFillShade="D9"/>
        </w:rPr>
        <w:t>процедуры закупки</w:t>
      </w:r>
      <w:r w:rsidR="005039A9" w:rsidRPr="0078095B">
        <w:rPr>
          <w:iCs/>
          <w:snapToGrid w:val="0"/>
        </w:rPr>
        <w:t>]</w:t>
      </w:r>
      <w:r w:rsidRPr="0078095B">
        <w:rPr>
          <w:iCs/>
          <w:snapToGrid w:val="0"/>
        </w:rPr>
        <w:t xml:space="preserve"> не проводится процедура ликвидации, </w:t>
      </w:r>
      <w:r w:rsidR="0059228E" w:rsidRPr="0078095B">
        <w:rPr>
          <w:iCs/>
          <w:snapToGrid w:val="0"/>
        </w:rPr>
        <w:t>отсутствует</w:t>
      </w:r>
      <w:r w:rsidRPr="0078095B">
        <w:rPr>
          <w:iCs/>
          <w:snapToGrid w:val="0"/>
        </w:rPr>
        <w:t xml:space="preserve"> </w:t>
      </w:r>
      <w:r w:rsidR="0059228E" w:rsidRPr="0078095B">
        <w:rPr>
          <w:iCs/>
          <w:snapToGrid w:val="0"/>
        </w:rPr>
        <w:t xml:space="preserve">решение </w:t>
      </w:r>
      <w:r w:rsidRPr="0078095B">
        <w:rPr>
          <w:iCs/>
          <w:snapToGrid w:val="0"/>
        </w:rPr>
        <w:t>арбитражн</w:t>
      </w:r>
      <w:r w:rsidR="0059228E" w:rsidRPr="0078095B">
        <w:rPr>
          <w:iCs/>
          <w:snapToGrid w:val="0"/>
        </w:rPr>
        <w:t>ого</w:t>
      </w:r>
      <w:r w:rsidRPr="0078095B">
        <w:rPr>
          <w:iCs/>
          <w:snapToGrid w:val="0"/>
        </w:rPr>
        <w:t xml:space="preserve"> суд</w:t>
      </w:r>
      <w:r w:rsidR="0059228E" w:rsidRPr="0078095B">
        <w:rPr>
          <w:iCs/>
          <w:snapToGrid w:val="0"/>
        </w:rPr>
        <w:t>а</w:t>
      </w:r>
      <w:r w:rsidRPr="0078095B">
        <w:rPr>
          <w:iCs/>
          <w:snapToGrid w:val="0"/>
        </w:rPr>
        <w:t xml:space="preserve"> о признании </w:t>
      </w:r>
      <w:r w:rsidR="0059228E" w:rsidRPr="0078095B">
        <w:rPr>
          <w:iCs/>
          <w:snapToGrid w:val="0"/>
        </w:rPr>
        <w:lastRenderedPageBreak/>
        <w:t>несостоятельным (</w:t>
      </w:r>
      <w:r w:rsidRPr="0078095B">
        <w:rPr>
          <w:iCs/>
          <w:snapToGrid w:val="0"/>
        </w:rPr>
        <w:t>банкротом</w:t>
      </w:r>
      <w:r w:rsidR="0059228E" w:rsidRPr="0078095B">
        <w:rPr>
          <w:iCs/>
          <w:snapToGrid w:val="0"/>
        </w:rPr>
        <w:t xml:space="preserve">) </w:t>
      </w:r>
      <w:r w:rsidR="0059228E" w:rsidRPr="0078095B">
        <w:t>или об открытии конкурсного производства</w:t>
      </w:r>
      <w:r w:rsidRPr="0078095B">
        <w:rPr>
          <w:iCs/>
          <w:snapToGrid w:val="0"/>
        </w:rPr>
        <w:t xml:space="preserve">, деятельность ______________________________ </w:t>
      </w:r>
      <w:r w:rsidR="005039A9" w:rsidRPr="0078095B">
        <w:rPr>
          <w:iCs/>
          <w:snapToGrid w:val="0"/>
        </w:rPr>
        <w:t>[</w:t>
      </w:r>
      <w:r w:rsidRPr="007A7923">
        <w:rPr>
          <w:snapToGrid w:val="0"/>
          <w:shd w:val="clear" w:color="auto" w:fill="D9D9D9" w:themeFill="background1" w:themeFillShade="D9"/>
        </w:rPr>
        <w:t xml:space="preserve">наименование участника </w:t>
      </w:r>
      <w:r w:rsidR="00781706" w:rsidRPr="007A7923">
        <w:rPr>
          <w:snapToGrid w:val="0"/>
          <w:shd w:val="clear" w:color="auto" w:fill="D9D9D9" w:themeFill="background1" w:themeFillShade="D9"/>
        </w:rPr>
        <w:t>процедуры закупки</w:t>
      </w:r>
      <w:r w:rsidR="005039A9" w:rsidRPr="0078095B">
        <w:rPr>
          <w:iCs/>
          <w:snapToGrid w:val="0"/>
        </w:rPr>
        <w:t>]</w:t>
      </w:r>
      <w:r w:rsidRPr="0078095B">
        <w:rPr>
          <w:iCs/>
          <w:snapToGrid w:val="0"/>
        </w:rPr>
        <w:t xml:space="preserve"> не приостановлена, а также, что размер задолженности по налогам, сборам и иным обязательным платежам в бюджеты </w:t>
      </w:r>
      <w:r w:rsidR="00E851BA" w:rsidRPr="0078095B">
        <w:t>бюджетной системы Российской Федерации</w:t>
      </w:r>
      <w:r w:rsidRPr="0078095B">
        <w:rPr>
          <w:iCs/>
          <w:snapToGrid w:val="0"/>
        </w:rPr>
        <w:t xml:space="preserve"> за прошедший календарный год не превышает </w:t>
      </w:r>
      <w:r w:rsidR="00B26461">
        <w:rPr>
          <w:iCs/>
          <w:snapToGrid w:val="0"/>
        </w:rPr>
        <w:t>25</w:t>
      </w:r>
      <w:r w:rsidRPr="0078095B">
        <w:rPr>
          <w:iCs/>
          <w:snapToGrid w:val="0"/>
        </w:rPr>
        <w:t>%</w:t>
      </w:r>
      <w:r w:rsidR="009831C1" w:rsidRPr="0078095B">
        <w:rPr>
          <w:iCs/>
          <w:snapToGrid w:val="0"/>
        </w:rPr>
        <w:t xml:space="preserve"> </w:t>
      </w:r>
      <w:r w:rsidR="00B26461" w:rsidRPr="0078095B">
        <w:rPr>
          <w:iCs/>
          <w:snapToGrid w:val="0"/>
        </w:rPr>
        <w:t>(</w:t>
      </w:r>
      <w:r w:rsidR="00B26461">
        <w:rPr>
          <w:iCs/>
          <w:snapToGrid w:val="0"/>
        </w:rPr>
        <w:t>двадцати пяти</w:t>
      </w:r>
      <w:proofErr w:type="gramEnd"/>
      <w:r w:rsidR="00B26461">
        <w:rPr>
          <w:iCs/>
          <w:snapToGrid w:val="0"/>
        </w:rPr>
        <w:t xml:space="preserve"> процентов</w:t>
      </w:r>
      <w:r w:rsidR="00B26461" w:rsidRPr="0078095B">
        <w:rPr>
          <w:iCs/>
          <w:snapToGrid w:val="0"/>
        </w:rPr>
        <w:t xml:space="preserve">) </w:t>
      </w:r>
      <w:r w:rsidRPr="0078095B">
        <w:rPr>
          <w:iCs/>
          <w:snapToGrid w:val="0"/>
        </w:rPr>
        <w:t>балансовой стоимости активов по данным бухгалтерской отчетности за последний завершенный отчетный период.</w:t>
      </w:r>
    </w:p>
    <w:p w14:paraId="2774312A" w14:textId="148B2849" w:rsidR="002576A3" w:rsidRDefault="002576A3" w:rsidP="009F04F8">
      <w:pPr>
        <w:spacing w:before="120" w:after="0" w:line="240" w:lineRule="auto"/>
        <w:ind w:firstLine="567"/>
        <w:jc w:val="both"/>
      </w:pPr>
      <w:proofErr w:type="gramStart"/>
      <w:r w:rsidRPr="0078095B">
        <w:t xml:space="preserve">Также подтверждаем отсутствие </w:t>
      </w:r>
      <w:r w:rsidR="00BB6444" w:rsidRPr="0078095B">
        <w:t xml:space="preserve">у руководителя, членов коллегиального исполнительного органа или главного бухгалтера </w:t>
      </w:r>
      <w:r w:rsidR="00BB6444" w:rsidRPr="0078095B">
        <w:rPr>
          <w:iCs/>
          <w:snapToGrid w:val="0"/>
        </w:rPr>
        <w:t>_________________________ [</w:t>
      </w:r>
      <w:r w:rsidR="00BB6444" w:rsidRPr="007A7923">
        <w:rPr>
          <w:snapToGrid w:val="0"/>
          <w:shd w:val="clear" w:color="auto" w:fill="D9D9D9" w:themeFill="background1" w:themeFillShade="D9"/>
        </w:rPr>
        <w:t xml:space="preserve">наименование участника процедуры закупки или Ф.И.О. участника процедуры закупки – </w:t>
      </w:r>
      <w:r w:rsidRPr="007A7923">
        <w:rPr>
          <w:snapToGrid w:val="0"/>
          <w:shd w:val="clear" w:color="auto" w:fill="D9D9D9" w:themeFill="background1" w:themeFillShade="D9"/>
        </w:rPr>
        <w:t>физического лица, в том числе индивидуального предпринимателя</w:t>
      </w:r>
      <w:r w:rsidRPr="0078095B">
        <w:rPr>
          <w:iCs/>
          <w:snapToGrid w:val="0"/>
        </w:rPr>
        <w:t>]</w:t>
      </w:r>
      <w:r w:rsidRPr="0078095B">
        <w:t xml:space="preserve"> </w:t>
      </w:r>
      <w:r w:rsidR="00201FA4" w:rsidRPr="0078095B">
        <w:t>ограничения или лишения дееспособности</w:t>
      </w:r>
      <w:r w:rsidR="00201FA4">
        <w:t>,</w:t>
      </w:r>
      <w:r w:rsidR="00201FA4" w:rsidRPr="0078095B">
        <w:t xml:space="preserve"> </w:t>
      </w:r>
      <w:r w:rsidRPr="0078095B">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78095B">
        <w:t xml:space="preserve">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8095B">
        <w:t>.</w:t>
      </w:r>
      <w:r w:rsidR="00201FA4" w:rsidRPr="00201FA4">
        <w:t xml:space="preserve"> </w:t>
      </w:r>
    </w:p>
    <w:p w14:paraId="117DA9B8" w14:textId="40CE67BE" w:rsidR="009D5071" w:rsidRPr="0078095B" w:rsidRDefault="00B51111" w:rsidP="009F04F8">
      <w:pPr>
        <w:spacing w:before="120" w:after="0" w:line="240" w:lineRule="auto"/>
        <w:ind w:firstLine="567"/>
        <w:jc w:val="both"/>
      </w:pPr>
      <w:r>
        <w:t xml:space="preserve">В соответствии с дополнительными требованиями к участникам закупки подтверждаем </w:t>
      </w:r>
      <w:r w:rsidR="009D5071" w:rsidRPr="0078095B">
        <w:t xml:space="preserve">отсутствие сведений об </w:t>
      </w:r>
      <w:r w:rsidRPr="0078095B">
        <w:rPr>
          <w:iCs/>
          <w:snapToGrid w:val="0"/>
        </w:rPr>
        <w:t>______________________________ [</w:t>
      </w:r>
      <w:r w:rsidRPr="007A7923">
        <w:rPr>
          <w:snapToGrid w:val="0"/>
          <w:shd w:val="clear" w:color="auto" w:fill="D9D9D9" w:themeFill="background1" w:themeFillShade="D9"/>
        </w:rPr>
        <w:t>наименование участника процедуры закупки</w:t>
      </w:r>
      <w:r w:rsidRPr="0078095B">
        <w:rPr>
          <w:iCs/>
          <w:snapToGrid w:val="0"/>
        </w:rPr>
        <w:t>]</w:t>
      </w:r>
      <w:r>
        <w:rPr>
          <w:iCs/>
          <w:snapToGrid w:val="0"/>
        </w:rPr>
        <w:t xml:space="preserve"> </w:t>
      </w:r>
      <w:r w:rsidR="009D5071" w:rsidRPr="0078095B">
        <w:t>в реестре недобросовестных поставщиков (подрядчиков, исполнителей), предусмотренном Законом 223-ФЗ</w:t>
      </w:r>
      <w:r>
        <w:t xml:space="preserve"> </w:t>
      </w:r>
      <w:r w:rsidRPr="0078095B">
        <w:rPr>
          <w:iCs/>
          <w:snapToGrid w:val="0"/>
        </w:rPr>
        <w:t>[</w:t>
      </w:r>
      <w:r w:rsidRPr="007A7923">
        <w:rPr>
          <w:snapToGrid w:val="0"/>
          <w:shd w:val="clear" w:color="auto" w:fill="D9D9D9" w:themeFill="background1" w:themeFillShade="D9"/>
        </w:rPr>
        <w:t>и/или</w:t>
      </w:r>
      <w:r w:rsidRPr="0078095B">
        <w:rPr>
          <w:iCs/>
          <w:snapToGrid w:val="0"/>
        </w:rPr>
        <w:t>]</w:t>
      </w:r>
      <w:r w:rsidR="009D5071" w:rsidRPr="0078095B">
        <w:t xml:space="preserve"> в реестре недобросовестных поставщиков, предусмотренном Законом 44-ФЗ</w:t>
      </w:r>
      <w:r>
        <w:t>.</w:t>
      </w:r>
      <w:r w:rsidR="00CD5EFD">
        <w:rPr>
          <w:rStyle w:val="affb"/>
        </w:rPr>
        <w:footnoteReference w:id="10"/>
      </w:r>
      <w:r w:rsidR="00CD5EFD">
        <w:t xml:space="preserve"> </w:t>
      </w:r>
    </w:p>
    <w:p w14:paraId="2B25192E" w14:textId="62AF4906" w:rsidR="00A50D6C" w:rsidRPr="0078095B" w:rsidRDefault="00A50D6C" w:rsidP="009F04F8">
      <w:pPr>
        <w:spacing w:before="120" w:after="0" w:line="240" w:lineRule="auto"/>
        <w:ind w:firstLine="567"/>
        <w:jc w:val="both"/>
        <w:rPr>
          <w:iCs/>
          <w:snapToGrid w:val="0"/>
        </w:rPr>
      </w:pPr>
      <w:r w:rsidRPr="0078095B">
        <w:rPr>
          <w:iCs/>
          <w:snapToGrid w:val="0"/>
        </w:rPr>
        <w:t xml:space="preserve">В случае признания нас победителем </w:t>
      </w:r>
      <w:r w:rsidR="00596D97" w:rsidRPr="0078095B">
        <w:rPr>
          <w:iCs/>
          <w:snapToGrid w:val="0"/>
        </w:rPr>
        <w:t>закупки</w:t>
      </w:r>
      <w:r w:rsidRPr="0078095B">
        <w:rPr>
          <w:iCs/>
          <w:snapToGrid w:val="0"/>
        </w:rPr>
        <w:t xml:space="preserve"> </w:t>
      </w:r>
      <w:r w:rsidR="00D94F2D" w:rsidRPr="0078095B">
        <w:rPr>
          <w:iCs/>
          <w:snapToGrid w:val="0"/>
        </w:rPr>
        <w:t>________________________ [</w:t>
      </w:r>
      <w:r w:rsidR="00D94F2D" w:rsidRPr="00C5039C">
        <w:rPr>
          <w:snapToGrid w:val="0"/>
          <w:shd w:val="clear" w:color="auto" w:fill="D9D9D9" w:themeFill="background1" w:themeFillShade="D9"/>
        </w:rPr>
        <w:t>наименование участника процедуры закупки</w:t>
      </w:r>
      <w:r w:rsidR="00D94F2D" w:rsidRPr="0078095B">
        <w:rPr>
          <w:iCs/>
          <w:snapToGrid w:val="0"/>
        </w:rPr>
        <w:t xml:space="preserve">] </w:t>
      </w:r>
      <w:r w:rsidRPr="0078095B">
        <w:rPr>
          <w:iCs/>
          <w:snapToGrid w:val="0"/>
        </w:rPr>
        <w:t>бере</w:t>
      </w:r>
      <w:r w:rsidR="00D94F2D" w:rsidRPr="0078095B">
        <w:rPr>
          <w:iCs/>
          <w:snapToGrid w:val="0"/>
        </w:rPr>
        <w:t>т</w:t>
      </w:r>
      <w:r w:rsidRPr="0078095B">
        <w:rPr>
          <w:iCs/>
          <w:snapToGrid w:val="0"/>
        </w:rPr>
        <w:t xml:space="preserve"> на себя обязательства подписать со своей стороны договор в соответствии с требованиями документации </w:t>
      </w:r>
      <w:r w:rsidR="00596D97" w:rsidRPr="0078095B">
        <w:rPr>
          <w:iCs/>
          <w:snapToGrid w:val="0"/>
        </w:rPr>
        <w:t xml:space="preserve">о закупке </w:t>
      </w:r>
      <w:r w:rsidRPr="0078095B">
        <w:rPr>
          <w:iCs/>
          <w:snapToGrid w:val="0"/>
        </w:rPr>
        <w:t xml:space="preserve">и условиями </w:t>
      </w:r>
      <w:r w:rsidR="00E52855" w:rsidRPr="0078095B">
        <w:rPr>
          <w:iCs/>
          <w:snapToGrid w:val="0"/>
        </w:rPr>
        <w:t>нашей заявки</w:t>
      </w:r>
      <w:r w:rsidRPr="0078095B">
        <w:rPr>
          <w:iCs/>
          <w:snapToGrid w:val="0"/>
        </w:rPr>
        <w:t>.</w:t>
      </w:r>
    </w:p>
    <w:p w14:paraId="7C4FDB5A" w14:textId="1A9FD185" w:rsidR="00A50D6C" w:rsidRDefault="00A50D6C" w:rsidP="009F04F8">
      <w:pPr>
        <w:spacing w:before="120" w:after="0" w:line="240" w:lineRule="auto"/>
        <w:ind w:firstLine="567"/>
        <w:jc w:val="both"/>
        <w:rPr>
          <w:iCs/>
          <w:snapToGrid w:val="0"/>
        </w:rPr>
      </w:pPr>
      <w:r w:rsidRPr="0078095B">
        <w:rPr>
          <w:iCs/>
          <w:snapToGrid w:val="0"/>
        </w:rPr>
        <w:t>В</w:t>
      </w:r>
      <w:r w:rsidR="00E52855" w:rsidRPr="0078095B">
        <w:rPr>
          <w:iCs/>
          <w:snapToGrid w:val="0"/>
        </w:rPr>
        <w:t xml:space="preserve"> случае если нашей заявке</w:t>
      </w:r>
      <w:r w:rsidRPr="0078095B">
        <w:rPr>
          <w:iCs/>
          <w:snapToGrid w:val="0"/>
        </w:rPr>
        <w:t xml:space="preserve"> будет присвоен второй номер, а победитель </w:t>
      </w:r>
      <w:r w:rsidR="00B347FC" w:rsidRPr="0078095B">
        <w:rPr>
          <w:iCs/>
          <w:snapToGrid w:val="0"/>
        </w:rPr>
        <w:t xml:space="preserve">закупки </w:t>
      </w:r>
      <w:r w:rsidRPr="0078095B">
        <w:rPr>
          <w:iCs/>
          <w:snapToGrid w:val="0"/>
        </w:rPr>
        <w:t xml:space="preserve">будет </w:t>
      </w:r>
      <w:r w:rsidR="006648B6">
        <w:rPr>
          <w:iCs/>
          <w:snapToGrid w:val="0"/>
        </w:rPr>
        <w:t xml:space="preserve">отстранен либо </w:t>
      </w:r>
      <w:r w:rsidRPr="0078095B">
        <w:rPr>
          <w:iCs/>
          <w:snapToGrid w:val="0"/>
        </w:rPr>
        <w:t xml:space="preserve">признан уклонившимся от заключения договора с заказчиком, мы обязуемся подписать данный договор в соответствии с требованиями документации </w:t>
      </w:r>
      <w:r w:rsidR="00ED52CF" w:rsidRPr="0078095B">
        <w:rPr>
          <w:iCs/>
          <w:snapToGrid w:val="0"/>
        </w:rPr>
        <w:t xml:space="preserve">о закупке </w:t>
      </w:r>
      <w:r w:rsidRPr="0078095B">
        <w:rPr>
          <w:iCs/>
          <w:snapToGrid w:val="0"/>
        </w:rPr>
        <w:t xml:space="preserve">и условиями </w:t>
      </w:r>
      <w:r w:rsidR="00E52855" w:rsidRPr="0078095B">
        <w:rPr>
          <w:iCs/>
          <w:snapToGrid w:val="0"/>
        </w:rPr>
        <w:t>нашей заявки</w:t>
      </w:r>
      <w:r w:rsidRPr="0078095B">
        <w:rPr>
          <w:iCs/>
          <w:snapToGrid w:val="0"/>
        </w:rPr>
        <w:t>.</w:t>
      </w:r>
    </w:p>
    <w:p w14:paraId="55946658" w14:textId="77777777" w:rsidR="00287854" w:rsidRDefault="00287854" w:rsidP="00287854">
      <w:pPr>
        <w:spacing w:before="120" w:after="0" w:line="240" w:lineRule="auto"/>
        <w:ind w:firstLine="567"/>
        <w:jc w:val="both"/>
        <w:rPr>
          <w:iCs/>
          <w:snapToGrid w:val="0"/>
        </w:rPr>
      </w:pPr>
      <w:r>
        <w:rPr>
          <w:iCs/>
          <w:snapToGrid w:val="0"/>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376"/>
        <w:gridCol w:w="3827"/>
      </w:tblGrid>
      <w:tr w:rsidR="00287854" w:rsidRPr="00A04F58" w14:paraId="3E07181A" w14:textId="77777777" w:rsidTr="00B30EEF">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927346E" w14:textId="77777777" w:rsidR="00287854" w:rsidRPr="00615A75" w:rsidRDefault="00287854" w:rsidP="00513DC4">
            <w:pPr>
              <w:spacing w:before="40" w:after="40"/>
              <w:ind w:left="57" w:right="57"/>
              <w:jc w:val="center"/>
              <w:rPr>
                <w:color w:val="000000"/>
                <w:sz w:val="22"/>
                <w:szCs w:val="22"/>
              </w:rPr>
            </w:pPr>
            <w:r w:rsidRPr="00615A75">
              <w:rPr>
                <w:color w:val="000000"/>
                <w:sz w:val="22"/>
                <w:szCs w:val="22"/>
              </w:rPr>
              <w:t xml:space="preserve">№ </w:t>
            </w:r>
            <w:proofErr w:type="gramStart"/>
            <w:r w:rsidRPr="00615A75">
              <w:rPr>
                <w:color w:val="000000"/>
                <w:sz w:val="22"/>
                <w:szCs w:val="22"/>
              </w:rPr>
              <w:t>п</w:t>
            </w:r>
            <w:proofErr w:type="gramEnd"/>
            <w:r w:rsidRPr="00615A75">
              <w:rPr>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30134078" w14:textId="77777777" w:rsidR="00287854" w:rsidRPr="00615A75" w:rsidRDefault="00287854" w:rsidP="00513DC4">
            <w:pPr>
              <w:spacing w:before="40" w:after="40"/>
              <w:ind w:left="57" w:right="57"/>
              <w:jc w:val="center"/>
              <w:rPr>
                <w:color w:val="000000"/>
                <w:sz w:val="22"/>
                <w:szCs w:val="22"/>
              </w:rPr>
            </w:pPr>
            <w:r w:rsidRPr="00615A75">
              <w:rPr>
                <w:color w:val="000000"/>
                <w:sz w:val="22"/>
                <w:szCs w:val="22"/>
              </w:rPr>
              <w:t>Наименование параметра</w:t>
            </w:r>
          </w:p>
        </w:tc>
        <w:tc>
          <w:tcPr>
            <w:tcW w:w="3827" w:type="dxa"/>
            <w:tcBorders>
              <w:top w:val="single" w:sz="4" w:space="0" w:color="auto"/>
              <w:left w:val="single" w:sz="4" w:space="0" w:color="auto"/>
              <w:bottom w:val="single" w:sz="4" w:space="0" w:color="auto"/>
              <w:right w:val="single" w:sz="4" w:space="0" w:color="auto"/>
            </w:tcBorders>
            <w:vAlign w:val="center"/>
          </w:tcPr>
          <w:p w14:paraId="6D9D13A2" w14:textId="77777777" w:rsidR="00287854" w:rsidRPr="00615A75" w:rsidRDefault="00287854" w:rsidP="00513DC4">
            <w:pPr>
              <w:spacing w:before="40" w:after="40"/>
              <w:ind w:left="57" w:right="57"/>
              <w:jc w:val="center"/>
              <w:rPr>
                <w:color w:val="000000"/>
                <w:sz w:val="22"/>
                <w:szCs w:val="22"/>
              </w:rPr>
            </w:pPr>
            <w:r w:rsidRPr="00615A75">
              <w:rPr>
                <w:color w:val="000000"/>
                <w:sz w:val="22"/>
                <w:szCs w:val="22"/>
              </w:rPr>
              <w:t>Сведения об участнике</w:t>
            </w:r>
          </w:p>
        </w:tc>
      </w:tr>
      <w:tr w:rsidR="00287854" w:rsidRPr="00A04F58" w14:paraId="30FAAB6B" w14:textId="77777777" w:rsidTr="00B30EEF">
        <w:trPr>
          <w:cantSplit/>
        </w:trPr>
        <w:tc>
          <w:tcPr>
            <w:tcW w:w="720" w:type="dxa"/>
            <w:tcBorders>
              <w:top w:val="single" w:sz="4" w:space="0" w:color="auto"/>
              <w:left w:val="single" w:sz="4" w:space="0" w:color="auto"/>
              <w:bottom w:val="single" w:sz="4" w:space="0" w:color="auto"/>
              <w:right w:val="single" w:sz="4" w:space="0" w:color="auto"/>
            </w:tcBorders>
          </w:tcPr>
          <w:p w14:paraId="313466CD"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425899A5" w14:textId="77777777" w:rsidR="00287854" w:rsidRPr="00615A75" w:rsidRDefault="00287854" w:rsidP="00513DC4">
            <w:pPr>
              <w:spacing w:before="40" w:after="40" w:line="240" w:lineRule="auto"/>
              <w:ind w:left="57" w:right="57"/>
              <w:rPr>
                <w:color w:val="000000"/>
              </w:rPr>
            </w:pPr>
            <w:r w:rsidRPr="00615A75">
              <w:rPr>
                <w:color w:val="000000"/>
              </w:rPr>
              <w:t>Место нахождения (для юридического лица) / сведения о месте регистрации (для физического лица)</w:t>
            </w:r>
          </w:p>
        </w:tc>
        <w:tc>
          <w:tcPr>
            <w:tcW w:w="3827" w:type="dxa"/>
            <w:tcBorders>
              <w:top w:val="single" w:sz="4" w:space="0" w:color="auto"/>
              <w:left w:val="single" w:sz="4" w:space="0" w:color="auto"/>
              <w:bottom w:val="single" w:sz="4" w:space="0" w:color="auto"/>
              <w:right w:val="single" w:sz="4" w:space="0" w:color="auto"/>
            </w:tcBorders>
          </w:tcPr>
          <w:p w14:paraId="5C0B1A3E" w14:textId="77777777" w:rsidR="00287854" w:rsidRPr="00615A75" w:rsidRDefault="00287854" w:rsidP="00513DC4">
            <w:pPr>
              <w:spacing w:before="40" w:after="40"/>
              <w:ind w:left="57" w:right="57"/>
              <w:jc w:val="center"/>
              <w:rPr>
                <w:color w:val="000000"/>
                <w:sz w:val="22"/>
                <w:szCs w:val="22"/>
              </w:rPr>
            </w:pPr>
          </w:p>
        </w:tc>
      </w:tr>
      <w:tr w:rsidR="00287854" w:rsidRPr="00A04F58" w14:paraId="6814E24F" w14:textId="77777777" w:rsidTr="00B30EEF">
        <w:trPr>
          <w:cantSplit/>
        </w:trPr>
        <w:tc>
          <w:tcPr>
            <w:tcW w:w="720" w:type="dxa"/>
            <w:tcBorders>
              <w:top w:val="single" w:sz="4" w:space="0" w:color="auto"/>
              <w:left w:val="single" w:sz="4" w:space="0" w:color="auto"/>
              <w:bottom w:val="single" w:sz="4" w:space="0" w:color="auto"/>
              <w:right w:val="single" w:sz="4" w:space="0" w:color="auto"/>
            </w:tcBorders>
          </w:tcPr>
          <w:p w14:paraId="1B8EFB1E"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5744802B" w14:textId="77777777" w:rsidR="00287854" w:rsidRPr="00615A75" w:rsidRDefault="00287854" w:rsidP="00513DC4">
            <w:pPr>
              <w:spacing w:before="40" w:after="40" w:line="240" w:lineRule="auto"/>
              <w:ind w:left="57" w:right="57"/>
              <w:rPr>
                <w:color w:val="000000"/>
              </w:rPr>
            </w:pPr>
            <w:r w:rsidRPr="00615A75">
              <w:rPr>
                <w:color w:val="000000"/>
              </w:rPr>
              <w:t>Почтовый адрес</w:t>
            </w:r>
          </w:p>
        </w:tc>
        <w:tc>
          <w:tcPr>
            <w:tcW w:w="3827" w:type="dxa"/>
            <w:tcBorders>
              <w:top w:val="single" w:sz="4" w:space="0" w:color="auto"/>
              <w:left w:val="single" w:sz="4" w:space="0" w:color="auto"/>
              <w:bottom w:val="single" w:sz="4" w:space="0" w:color="auto"/>
              <w:right w:val="single" w:sz="4" w:space="0" w:color="auto"/>
            </w:tcBorders>
          </w:tcPr>
          <w:p w14:paraId="79F5DC64" w14:textId="77777777" w:rsidR="00287854" w:rsidRPr="00615A75" w:rsidRDefault="00287854" w:rsidP="00513DC4">
            <w:pPr>
              <w:spacing w:before="40" w:after="40"/>
              <w:ind w:left="57" w:right="57"/>
              <w:jc w:val="center"/>
              <w:rPr>
                <w:color w:val="000000"/>
                <w:sz w:val="22"/>
                <w:szCs w:val="22"/>
              </w:rPr>
            </w:pPr>
          </w:p>
        </w:tc>
      </w:tr>
      <w:tr w:rsidR="00287854" w:rsidRPr="00A04F58" w14:paraId="71CF0A1A" w14:textId="77777777" w:rsidTr="00B30EEF">
        <w:trPr>
          <w:cantSplit/>
        </w:trPr>
        <w:tc>
          <w:tcPr>
            <w:tcW w:w="720" w:type="dxa"/>
            <w:tcBorders>
              <w:top w:val="single" w:sz="4" w:space="0" w:color="auto"/>
              <w:left w:val="single" w:sz="4" w:space="0" w:color="auto"/>
              <w:bottom w:val="single" w:sz="4" w:space="0" w:color="auto"/>
              <w:right w:val="single" w:sz="4" w:space="0" w:color="auto"/>
            </w:tcBorders>
          </w:tcPr>
          <w:p w14:paraId="043AE5D1"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628F32BA" w14:textId="77777777" w:rsidR="00287854" w:rsidRPr="00615A75" w:rsidRDefault="00287854" w:rsidP="00513DC4">
            <w:pPr>
              <w:spacing w:before="40" w:after="40" w:line="240" w:lineRule="auto"/>
              <w:ind w:left="57" w:right="57"/>
              <w:rPr>
                <w:color w:val="000000"/>
              </w:rPr>
            </w:pPr>
            <w:r w:rsidRPr="00615A75">
              <w:rPr>
                <w:color w:val="000000"/>
              </w:rPr>
              <w:t>ИНН участника</w:t>
            </w:r>
          </w:p>
        </w:tc>
        <w:tc>
          <w:tcPr>
            <w:tcW w:w="3827" w:type="dxa"/>
            <w:tcBorders>
              <w:top w:val="single" w:sz="4" w:space="0" w:color="auto"/>
              <w:left w:val="single" w:sz="4" w:space="0" w:color="auto"/>
              <w:bottom w:val="single" w:sz="4" w:space="0" w:color="auto"/>
              <w:right w:val="single" w:sz="4" w:space="0" w:color="auto"/>
            </w:tcBorders>
          </w:tcPr>
          <w:p w14:paraId="2A9A056E" w14:textId="77777777" w:rsidR="00287854" w:rsidRPr="00615A75" w:rsidRDefault="00287854" w:rsidP="00513DC4">
            <w:pPr>
              <w:spacing w:before="40" w:after="40"/>
              <w:ind w:left="57" w:right="57"/>
              <w:jc w:val="center"/>
              <w:rPr>
                <w:color w:val="000000"/>
                <w:sz w:val="22"/>
                <w:szCs w:val="22"/>
              </w:rPr>
            </w:pPr>
          </w:p>
        </w:tc>
      </w:tr>
      <w:tr w:rsidR="00287854" w:rsidRPr="00A04F58" w14:paraId="5ED3AAA0" w14:textId="77777777" w:rsidTr="00B30EEF">
        <w:trPr>
          <w:cantSplit/>
        </w:trPr>
        <w:tc>
          <w:tcPr>
            <w:tcW w:w="720" w:type="dxa"/>
            <w:tcBorders>
              <w:top w:val="single" w:sz="4" w:space="0" w:color="auto"/>
              <w:left w:val="single" w:sz="4" w:space="0" w:color="auto"/>
              <w:bottom w:val="single" w:sz="4" w:space="0" w:color="auto"/>
              <w:right w:val="single" w:sz="4" w:space="0" w:color="auto"/>
            </w:tcBorders>
          </w:tcPr>
          <w:p w14:paraId="2EC369AD"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19B9F0C9" w14:textId="77777777" w:rsidR="00287854" w:rsidRPr="00615A75" w:rsidRDefault="00287854" w:rsidP="00513DC4">
            <w:pPr>
              <w:spacing w:before="40" w:after="40" w:line="240" w:lineRule="auto"/>
              <w:ind w:left="57" w:right="57"/>
              <w:rPr>
                <w:color w:val="000000"/>
              </w:rPr>
            </w:pPr>
            <w:r w:rsidRPr="00615A75">
              <w:rPr>
                <w:color w:val="000000"/>
              </w:rPr>
              <w:t>КПП участника</w:t>
            </w:r>
          </w:p>
        </w:tc>
        <w:tc>
          <w:tcPr>
            <w:tcW w:w="3827" w:type="dxa"/>
            <w:tcBorders>
              <w:top w:val="single" w:sz="4" w:space="0" w:color="auto"/>
              <w:left w:val="single" w:sz="4" w:space="0" w:color="auto"/>
              <w:bottom w:val="single" w:sz="4" w:space="0" w:color="auto"/>
              <w:right w:val="single" w:sz="4" w:space="0" w:color="auto"/>
            </w:tcBorders>
          </w:tcPr>
          <w:p w14:paraId="0D5707D2" w14:textId="77777777" w:rsidR="00287854" w:rsidRPr="00615A75" w:rsidRDefault="00287854" w:rsidP="00513DC4">
            <w:pPr>
              <w:spacing w:before="40" w:after="40"/>
              <w:ind w:left="57" w:right="57"/>
              <w:jc w:val="center"/>
              <w:rPr>
                <w:color w:val="000000"/>
                <w:sz w:val="22"/>
                <w:szCs w:val="22"/>
              </w:rPr>
            </w:pPr>
          </w:p>
        </w:tc>
      </w:tr>
      <w:tr w:rsidR="00287854" w:rsidRPr="00A04F58" w14:paraId="226FF6E2" w14:textId="77777777" w:rsidTr="00B30EEF">
        <w:trPr>
          <w:cantSplit/>
        </w:trPr>
        <w:tc>
          <w:tcPr>
            <w:tcW w:w="720" w:type="dxa"/>
            <w:tcBorders>
              <w:top w:val="single" w:sz="4" w:space="0" w:color="auto"/>
              <w:left w:val="single" w:sz="4" w:space="0" w:color="auto"/>
              <w:bottom w:val="single" w:sz="4" w:space="0" w:color="auto"/>
              <w:right w:val="single" w:sz="4" w:space="0" w:color="auto"/>
            </w:tcBorders>
          </w:tcPr>
          <w:p w14:paraId="7945A3D3"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7FAABE79" w14:textId="77777777" w:rsidR="00287854" w:rsidRPr="00615A75" w:rsidRDefault="00287854" w:rsidP="00513DC4">
            <w:pPr>
              <w:spacing w:before="40" w:after="40" w:line="240" w:lineRule="auto"/>
              <w:ind w:left="57" w:right="57"/>
              <w:rPr>
                <w:color w:val="000000"/>
              </w:rPr>
            </w:pPr>
            <w:r w:rsidRPr="00615A75">
              <w:rPr>
                <w:color w:val="000000"/>
              </w:rPr>
              <w:t>ОГРН участника</w:t>
            </w:r>
          </w:p>
        </w:tc>
        <w:tc>
          <w:tcPr>
            <w:tcW w:w="3827" w:type="dxa"/>
            <w:tcBorders>
              <w:top w:val="single" w:sz="4" w:space="0" w:color="auto"/>
              <w:left w:val="single" w:sz="4" w:space="0" w:color="auto"/>
              <w:bottom w:val="single" w:sz="4" w:space="0" w:color="auto"/>
              <w:right w:val="single" w:sz="4" w:space="0" w:color="auto"/>
            </w:tcBorders>
          </w:tcPr>
          <w:p w14:paraId="545A2CA7" w14:textId="77777777" w:rsidR="00287854" w:rsidRPr="00615A75" w:rsidRDefault="00287854" w:rsidP="00513DC4">
            <w:pPr>
              <w:spacing w:before="40" w:after="40"/>
              <w:ind w:left="57" w:right="57"/>
              <w:jc w:val="center"/>
              <w:rPr>
                <w:color w:val="000000"/>
                <w:sz w:val="22"/>
                <w:szCs w:val="22"/>
              </w:rPr>
            </w:pPr>
          </w:p>
        </w:tc>
      </w:tr>
      <w:tr w:rsidR="00287854" w:rsidRPr="00A04F58" w14:paraId="5DC7C4B7" w14:textId="77777777" w:rsidTr="00B30EEF">
        <w:trPr>
          <w:cantSplit/>
        </w:trPr>
        <w:tc>
          <w:tcPr>
            <w:tcW w:w="720" w:type="dxa"/>
            <w:tcBorders>
              <w:top w:val="single" w:sz="4" w:space="0" w:color="auto"/>
              <w:left w:val="single" w:sz="4" w:space="0" w:color="auto"/>
              <w:bottom w:val="single" w:sz="4" w:space="0" w:color="auto"/>
              <w:right w:val="single" w:sz="4" w:space="0" w:color="auto"/>
            </w:tcBorders>
          </w:tcPr>
          <w:p w14:paraId="3C5F0B60"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25444276" w14:textId="77777777" w:rsidR="00287854" w:rsidRPr="00615A75" w:rsidRDefault="00287854" w:rsidP="00513DC4">
            <w:pPr>
              <w:spacing w:before="40" w:after="40" w:line="240" w:lineRule="auto"/>
              <w:ind w:left="57" w:right="57"/>
              <w:rPr>
                <w:color w:val="000000"/>
              </w:rPr>
            </w:pPr>
            <w:r w:rsidRPr="00615A75">
              <w:rPr>
                <w:color w:val="000000"/>
              </w:rPr>
              <w:t xml:space="preserve">Банковские реквизиты (наименование банка, номер расчетного счета в банке, </w:t>
            </w:r>
            <w:proofErr w:type="spellStart"/>
            <w:r w:rsidRPr="00615A75">
              <w:rPr>
                <w:color w:val="000000"/>
              </w:rPr>
              <w:t>кор</w:t>
            </w:r>
            <w:proofErr w:type="gramStart"/>
            <w:r w:rsidRPr="00615A75">
              <w:rPr>
                <w:color w:val="000000"/>
              </w:rPr>
              <w:t>.с</w:t>
            </w:r>
            <w:proofErr w:type="gramEnd"/>
            <w:r w:rsidRPr="00615A75">
              <w:rPr>
                <w:color w:val="000000"/>
              </w:rPr>
              <w:t>чет</w:t>
            </w:r>
            <w:proofErr w:type="spellEnd"/>
            <w:r w:rsidRPr="00615A75">
              <w:rPr>
                <w:color w:val="000000"/>
              </w:rPr>
              <w:t>, БИК, ИНН банка)</w:t>
            </w:r>
          </w:p>
        </w:tc>
        <w:tc>
          <w:tcPr>
            <w:tcW w:w="3827" w:type="dxa"/>
            <w:tcBorders>
              <w:top w:val="single" w:sz="4" w:space="0" w:color="auto"/>
              <w:left w:val="single" w:sz="4" w:space="0" w:color="auto"/>
              <w:bottom w:val="single" w:sz="4" w:space="0" w:color="auto"/>
              <w:right w:val="single" w:sz="4" w:space="0" w:color="auto"/>
            </w:tcBorders>
          </w:tcPr>
          <w:p w14:paraId="46B66183" w14:textId="77777777" w:rsidR="00287854" w:rsidRPr="00615A75" w:rsidRDefault="00287854" w:rsidP="00513DC4">
            <w:pPr>
              <w:spacing w:before="40" w:after="40"/>
              <w:ind w:left="57" w:right="57"/>
              <w:jc w:val="center"/>
              <w:rPr>
                <w:color w:val="000000"/>
                <w:sz w:val="22"/>
                <w:szCs w:val="22"/>
              </w:rPr>
            </w:pPr>
          </w:p>
        </w:tc>
      </w:tr>
      <w:tr w:rsidR="00287854" w:rsidRPr="0078095B" w14:paraId="5F601B04" w14:textId="77777777" w:rsidTr="00B30EEF">
        <w:trPr>
          <w:cantSplit/>
        </w:trPr>
        <w:tc>
          <w:tcPr>
            <w:tcW w:w="720" w:type="dxa"/>
          </w:tcPr>
          <w:p w14:paraId="53D2906C" w14:textId="77777777" w:rsidR="00287854" w:rsidRPr="0078095B"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Pr>
          <w:p w14:paraId="4FFB674F" w14:textId="77777777" w:rsidR="00287854" w:rsidRPr="0078095B" w:rsidRDefault="00287854" w:rsidP="00513DC4">
            <w:pPr>
              <w:spacing w:before="40" w:after="40" w:line="240" w:lineRule="auto"/>
              <w:ind w:left="57" w:right="57"/>
              <w:rPr>
                <w:color w:val="000000"/>
              </w:rPr>
            </w:pPr>
            <w:r w:rsidRPr="0078095B">
              <w:rPr>
                <w:color w:val="000000"/>
              </w:rPr>
              <w:t>Контактные телефоны участника процедуры закупки (с указанием кода города)</w:t>
            </w:r>
          </w:p>
        </w:tc>
        <w:tc>
          <w:tcPr>
            <w:tcW w:w="3827" w:type="dxa"/>
          </w:tcPr>
          <w:p w14:paraId="7AB72700" w14:textId="77777777" w:rsidR="00287854" w:rsidRPr="0078095B" w:rsidRDefault="00287854" w:rsidP="00513DC4">
            <w:pPr>
              <w:spacing w:before="40" w:after="40"/>
              <w:ind w:left="57" w:right="57"/>
              <w:jc w:val="center"/>
              <w:rPr>
                <w:color w:val="000000"/>
                <w:sz w:val="22"/>
                <w:szCs w:val="22"/>
              </w:rPr>
            </w:pPr>
          </w:p>
        </w:tc>
      </w:tr>
      <w:tr w:rsidR="00287854" w:rsidRPr="0078095B" w14:paraId="7B5018B9" w14:textId="77777777" w:rsidTr="00B30EEF">
        <w:trPr>
          <w:cantSplit/>
        </w:trPr>
        <w:tc>
          <w:tcPr>
            <w:tcW w:w="720" w:type="dxa"/>
          </w:tcPr>
          <w:p w14:paraId="04F95793" w14:textId="77777777" w:rsidR="00287854" w:rsidRPr="0078095B"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Pr>
          <w:p w14:paraId="6CA16430" w14:textId="77777777" w:rsidR="00287854" w:rsidRPr="0078095B" w:rsidRDefault="00287854" w:rsidP="00513DC4">
            <w:pPr>
              <w:spacing w:before="40" w:after="40" w:line="240" w:lineRule="auto"/>
              <w:ind w:left="57" w:right="57"/>
              <w:rPr>
                <w:color w:val="000000"/>
              </w:rPr>
            </w:pPr>
            <w:r w:rsidRPr="0078095B">
              <w:rPr>
                <w:color w:val="000000"/>
              </w:rPr>
              <w:t>Адрес электронной почты участника процедуры закупки</w:t>
            </w:r>
          </w:p>
        </w:tc>
        <w:tc>
          <w:tcPr>
            <w:tcW w:w="3827" w:type="dxa"/>
          </w:tcPr>
          <w:p w14:paraId="068D71B6" w14:textId="77777777" w:rsidR="00287854" w:rsidRPr="0078095B" w:rsidRDefault="00287854" w:rsidP="00513DC4">
            <w:pPr>
              <w:spacing w:before="40" w:after="40"/>
              <w:ind w:left="57" w:right="57"/>
              <w:jc w:val="center"/>
              <w:rPr>
                <w:color w:val="000000"/>
                <w:sz w:val="22"/>
                <w:szCs w:val="22"/>
              </w:rPr>
            </w:pPr>
          </w:p>
        </w:tc>
      </w:tr>
      <w:tr w:rsidR="00287854" w:rsidRPr="0078095B" w14:paraId="225C7017" w14:textId="77777777" w:rsidTr="00B30EEF">
        <w:trPr>
          <w:cantSplit/>
        </w:trPr>
        <w:tc>
          <w:tcPr>
            <w:tcW w:w="720" w:type="dxa"/>
          </w:tcPr>
          <w:p w14:paraId="4AD16798" w14:textId="77777777" w:rsidR="00287854" w:rsidRPr="0078095B"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Pr>
          <w:p w14:paraId="5E800BC2" w14:textId="77777777" w:rsidR="00287854" w:rsidRPr="0078095B" w:rsidRDefault="00287854" w:rsidP="00513DC4">
            <w:pPr>
              <w:spacing w:before="40" w:after="40" w:line="240" w:lineRule="auto"/>
              <w:ind w:left="57" w:right="57"/>
              <w:rPr>
                <w:color w:val="000000"/>
              </w:rPr>
            </w:pPr>
            <w:r>
              <w:rPr>
                <w:color w:val="000000"/>
              </w:rPr>
              <w:t>Ф.И.О.</w:t>
            </w:r>
            <w:r w:rsidRPr="0078095B">
              <w:rPr>
                <w:color w:val="000000"/>
              </w:rPr>
              <w:t xml:space="preserve"> </w:t>
            </w:r>
            <w:r>
              <w:rPr>
                <w:color w:val="000000"/>
              </w:rPr>
              <w:t>контактного</w:t>
            </w:r>
            <w:r w:rsidRPr="0078095B">
              <w:rPr>
                <w:color w:val="000000"/>
              </w:rPr>
              <w:t xml:space="preserve"> лица участника процедуры закупки с указанием должности, контактного телефона и адреса электронной почты</w:t>
            </w:r>
          </w:p>
        </w:tc>
        <w:tc>
          <w:tcPr>
            <w:tcW w:w="3827" w:type="dxa"/>
          </w:tcPr>
          <w:p w14:paraId="714FEDA3" w14:textId="77777777" w:rsidR="00287854" w:rsidRPr="0078095B" w:rsidRDefault="00287854" w:rsidP="00513DC4">
            <w:pPr>
              <w:spacing w:before="40" w:after="40"/>
              <w:ind w:left="57" w:right="57"/>
              <w:jc w:val="center"/>
              <w:rPr>
                <w:color w:val="000000"/>
                <w:sz w:val="22"/>
                <w:szCs w:val="22"/>
              </w:rPr>
            </w:pPr>
          </w:p>
        </w:tc>
      </w:tr>
    </w:tbl>
    <w:p w14:paraId="6D5B6903" w14:textId="77777777" w:rsidR="003312C8" w:rsidRDefault="003312C8" w:rsidP="003312C8">
      <w:pPr>
        <w:spacing w:before="120" w:after="0" w:line="240" w:lineRule="auto"/>
        <w:ind w:firstLine="567"/>
        <w:jc w:val="both"/>
        <w:rPr>
          <w:iCs/>
          <w:snapToGrid w:val="0"/>
        </w:rPr>
      </w:pPr>
      <w:r>
        <w:t xml:space="preserve">В соответствии с Федеральным законом от 27.07.2006 №152-ФЗ «О персональных данных» (далее – Закон 152-ФЗ), </w:t>
      </w:r>
      <w:r>
        <w:rPr>
          <w:iCs/>
          <w:snapToGrid w:val="0"/>
        </w:rPr>
        <w:t>________________________ [</w:t>
      </w:r>
      <w:r>
        <w:rPr>
          <w:snapToGrid w:val="0"/>
          <w:shd w:val="clear" w:color="auto" w:fill="D9D9D9" w:themeFill="background1" w:themeFillShade="D9"/>
        </w:rPr>
        <w:t>наименование участника процедуры закупки</w:t>
      </w:r>
      <w:r>
        <w:rPr>
          <w:iCs/>
          <w:snapToGrid w:val="0"/>
        </w:rPr>
        <w:t xml:space="preserve">] подтверждает получение в целях </w:t>
      </w:r>
      <w:proofErr w:type="gramStart"/>
      <w:r>
        <w:rPr>
          <w:iCs/>
          <w:snapToGrid w:val="0"/>
        </w:rPr>
        <w:t>участия</w:t>
      </w:r>
      <w:proofErr w:type="gramEnd"/>
      <w:r>
        <w:rPr>
          <w:iCs/>
          <w:snapToGrid w:val="0"/>
        </w:rPr>
        <w:t xml:space="preserve"> в настоящей закупке требуемых в соответствии с Законом </w:t>
      </w:r>
      <w:r>
        <w:rPr>
          <w:iCs/>
          <w:snapToGrid w:val="0"/>
        </w:rPr>
        <w:br/>
        <w:t xml:space="preserve">152-ФЗ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proofErr w:type="gramStart"/>
      <w:r>
        <w:rPr>
          <w:iCs/>
          <w:snapToGrid w:val="0"/>
        </w:rPr>
        <w:t>осуществлении</w:t>
      </w:r>
      <w:proofErr w:type="gramEnd"/>
      <w:r>
        <w:rPr>
          <w:iCs/>
          <w:snapToGrid w:val="0"/>
        </w:rPr>
        <w:t xml:space="preserve"> обработки их персональных данных в ________________________ [</w:t>
      </w:r>
      <w:r>
        <w:rPr>
          <w:snapToGrid w:val="0"/>
          <w:shd w:val="clear" w:color="auto" w:fill="D9D9D9" w:themeFill="background1" w:themeFillShade="D9"/>
        </w:rPr>
        <w:t>наименование заказчика</w:t>
      </w:r>
      <w:r>
        <w:rPr>
          <w:iCs/>
          <w:snapToGrid w:val="0"/>
        </w:rPr>
        <w:t>], зарегистрированному по адресу: ________________________ [</w:t>
      </w:r>
      <w:r>
        <w:rPr>
          <w:snapToGrid w:val="0"/>
          <w:shd w:val="clear" w:color="auto" w:fill="D9D9D9" w:themeFill="background1" w:themeFillShade="D9"/>
        </w:rPr>
        <w:t>адрес заказчика</w:t>
      </w:r>
      <w:r>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B752E3E" w14:textId="799151C1" w:rsidR="00A50D6C" w:rsidRPr="0078095B" w:rsidRDefault="00A50D6C" w:rsidP="009F04F8">
      <w:pPr>
        <w:spacing w:before="120" w:after="0" w:line="240" w:lineRule="auto"/>
        <w:ind w:firstLine="567"/>
        <w:jc w:val="both"/>
        <w:rPr>
          <w:iCs/>
          <w:snapToGrid w:val="0"/>
        </w:rPr>
      </w:pPr>
      <w:r w:rsidRPr="0078095B">
        <w:rPr>
          <w:iCs/>
          <w:snapToGrid w:val="0"/>
        </w:rPr>
        <w:t>Опись документов заявки</w:t>
      </w:r>
      <w:r w:rsidR="00031300" w:rsidRPr="0078095B">
        <w:rPr>
          <w:iCs/>
          <w:snapToGrid w:val="0"/>
        </w:rPr>
        <w:t>, которые являются неотъемлемой частью нашей заявки,</w:t>
      </w:r>
      <w:r w:rsidRPr="0078095B">
        <w:rPr>
          <w:iCs/>
          <w:snapToGrid w:val="0"/>
        </w:rPr>
        <w:t xml:space="preserve"> в соответствии с требованиями </w:t>
      </w:r>
      <w:r w:rsidR="00AE3C22">
        <w:rPr>
          <w:iCs/>
          <w:snapToGrid w:val="0"/>
        </w:rPr>
        <w:t>приложения №</w:t>
      </w:r>
      <w:r w:rsidR="005F7F03">
        <w:rPr>
          <w:iCs/>
          <w:snapToGrid w:val="0"/>
        </w:rPr>
        <w:t>3</w:t>
      </w:r>
      <w:r w:rsidR="00AE3C22">
        <w:rPr>
          <w:iCs/>
          <w:snapToGrid w:val="0"/>
        </w:rPr>
        <w:t xml:space="preserve"> к</w:t>
      </w:r>
      <w:r w:rsidR="00B42EC2" w:rsidRPr="0078095B">
        <w:rPr>
          <w:iCs/>
          <w:snapToGrid w:val="0"/>
        </w:rPr>
        <w:t xml:space="preserve"> </w:t>
      </w:r>
      <w:r w:rsidR="000E238D">
        <w:rPr>
          <w:iCs/>
          <w:snapToGrid w:val="0"/>
        </w:rPr>
        <w:t>и</w:t>
      </w:r>
      <w:r w:rsidR="00B42EC2" w:rsidRPr="0078095B">
        <w:rPr>
          <w:iCs/>
          <w:snapToGrid w:val="0"/>
        </w:rPr>
        <w:t>нформационной</w:t>
      </w:r>
      <w:r w:rsidRPr="0078095B">
        <w:rPr>
          <w:iCs/>
          <w:snapToGrid w:val="0"/>
        </w:rPr>
        <w:t xml:space="preserve"> карт</w:t>
      </w:r>
      <w:r w:rsidR="00AE3C22">
        <w:rPr>
          <w:iCs/>
          <w:snapToGrid w:val="0"/>
        </w:rPr>
        <w:t>е</w:t>
      </w:r>
      <w:r w:rsidR="00B42EC2" w:rsidRPr="0078095B">
        <w:rPr>
          <w:iCs/>
          <w:snapToGrid w:val="0"/>
        </w:rPr>
        <w:t>:</w:t>
      </w:r>
    </w:p>
    <w:tbl>
      <w:tblPr>
        <w:tblW w:w="9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953"/>
        <w:gridCol w:w="1537"/>
        <w:gridCol w:w="1512"/>
      </w:tblGrid>
      <w:tr w:rsidR="00A50D6C" w:rsidRPr="0078095B" w14:paraId="32C69814" w14:textId="77777777" w:rsidTr="001A5777">
        <w:trPr>
          <w:tblHeader/>
        </w:trPr>
        <w:tc>
          <w:tcPr>
            <w:tcW w:w="851" w:type="dxa"/>
            <w:vAlign w:val="center"/>
          </w:tcPr>
          <w:p w14:paraId="0B8120FC" w14:textId="77777777" w:rsidR="00A50D6C" w:rsidRPr="0078095B" w:rsidRDefault="00A50D6C" w:rsidP="00483D4E">
            <w:pPr>
              <w:spacing w:after="0" w:line="240" w:lineRule="auto"/>
              <w:jc w:val="center"/>
              <w:rPr>
                <w:iCs/>
                <w:snapToGrid w:val="0"/>
              </w:rPr>
            </w:pPr>
            <w:r w:rsidRPr="0078095B">
              <w:rPr>
                <w:iCs/>
                <w:snapToGrid w:val="0"/>
              </w:rPr>
              <w:t>№</w:t>
            </w:r>
          </w:p>
          <w:p w14:paraId="73DB0F61" w14:textId="77777777" w:rsidR="00A50D6C" w:rsidRPr="0078095B" w:rsidRDefault="00A50D6C" w:rsidP="00483D4E">
            <w:pPr>
              <w:spacing w:after="0" w:line="240" w:lineRule="auto"/>
              <w:jc w:val="center"/>
              <w:rPr>
                <w:iCs/>
                <w:snapToGrid w:val="0"/>
              </w:rPr>
            </w:pPr>
            <w:proofErr w:type="gramStart"/>
            <w:r w:rsidRPr="0078095B">
              <w:rPr>
                <w:iCs/>
                <w:snapToGrid w:val="0"/>
              </w:rPr>
              <w:t>п</w:t>
            </w:r>
            <w:proofErr w:type="gramEnd"/>
            <w:r w:rsidRPr="0078095B">
              <w:rPr>
                <w:iCs/>
                <w:snapToGrid w:val="0"/>
              </w:rPr>
              <w:t>/п</w:t>
            </w:r>
          </w:p>
        </w:tc>
        <w:tc>
          <w:tcPr>
            <w:tcW w:w="5953" w:type="dxa"/>
            <w:vAlign w:val="center"/>
          </w:tcPr>
          <w:p w14:paraId="35E9E00B" w14:textId="77777777" w:rsidR="00A50D6C" w:rsidRPr="0078095B" w:rsidRDefault="00A50D6C" w:rsidP="00483D4E">
            <w:pPr>
              <w:spacing w:after="0" w:line="240" w:lineRule="auto"/>
              <w:jc w:val="center"/>
              <w:rPr>
                <w:iCs/>
                <w:snapToGrid w:val="0"/>
              </w:rPr>
            </w:pPr>
            <w:r w:rsidRPr="0078095B">
              <w:rPr>
                <w:iCs/>
                <w:snapToGrid w:val="0"/>
              </w:rPr>
              <w:t>Наименование документа</w:t>
            </w:r>
          </w:p>
        </w:tc>
        <w:tc>
          <w:tcPr>
            <w:tcW w:w="1537" w:type="dxa"/>
            <w:vAlign w:val="center"/>
          </w:tcPr>
          <w:p w14:paraId="6844DDBC" w14:textId="1A4FF196" w:rsidR="00A50D6C" w:rsidRPr="0078095B" w:rsidRDefault="00A50D6C" w:rsidP="00483D4E">
            <w:pPr>
              <w:spacing w:after="0" w:line="240" w:lineRule="auto"/>
              <w:jc w:val="center"/>
              <w:rPr>
                <w:iCs/>
                <w:snapToGrid w:val="0"/>
              </w:rPr>
            </w:pPr>
            <w:r w:rsidRPr="0078095B">
              <w:rPr>
                <w:iCs/>
                <w:snapToGrid w:val="0"/>
              </w:rPr>
              <w:t>№</w:t>
            </w:r>
          </w:p>
          <w:p w14:paraId="34FB6A09" w14:textId="77777777" w:rsidR="00A50D6C" w:rsidRPr="0078095B" w:rsidRDefault="00A50D6C" w:rsidP="00483D4E">
            <w:pPr>
              <w:spacing w:after="0" w:line="240" w:lineRule="auto"/>
              <w:jc w:val="center"/>
              <w:rPr>
                <w:iCs/>
                <w:snapToGrid w:val="0"/>
              </w:rPr>
            </w:pPr>
            <w:r w:rsidRPr="0078095B">
              <w:rPr>
                <w:iCs/>
                <w:snapToGrid w:val="0"/>
              </w:rPr>
              <w:t>страницы</w:t>
            </w:r>
          </w:p>
        </w:tc>
        <w:tc>
          <w:tcPr>
            <w:tcW w:w="1512" w:type="dxa"/>
            <w:vAlign w:val="center"/>
          </w:tcPr>
          <w:p w14:paraId="2C1FB4F6" w14:textId="16FE5672" w:rsidR="00A50D6C" w:rsidRPr="0078095B" w:rsidRDefault="00F72CB4" w:rsidP="00483D4E">
            <w:pPr>
              <w:spacing w:after="0" w:line="240" w:lineRule="auto"/>
              <w:jc w:val="center"/>
              <w:rPr>
                <w:iCs/>
                <w:snapToGrid w:val="0"/>
              </w:rPr>
            </w:pPr>
            <w:r w:rsidRPr="0078095B">
              <w:rPr>
                <w:iCs/>
                <w:snapToGrid w:val="0"/>
              </w:rPr>
              <w:t>Кол-во</w:t>
            </w:r>
          </w:p>
          <w:p w14:paraId="576E051A" w14:textId="56FA4C80" w:rsidR="00A50D6C" w:rsidRPr="0078095B" w:rsidRDefault="00122774" w:rsidP="00483D4E">
            <w:pPr>
              <w:spacing w:after="0" w:line="240" w:lineRule="auto"/>
              <w:jc w:val="center"/>
              <w:rPr>
                <w:iCs/>
                <w:snapToGrid w:val="0"/>
              </w:rPr>
            </w:pPr>
            <w:r>
              <w:rPr>
                <w:iCs/>
                <w:snapToGrid w:val="0"/>
              </w:rPr>
              <w:t>листов</w:t>
            </w:r>
          </w:p>
        </w:tc>
      </w:tr>
      <w:tr w:rsidR="00A50D6C" w:rsidRPr="0078095B" w14:paraId="723DEC6A" w14:textId="77777777" w:rsidTr="001A5777">
        <w:tc>
          <w:tcPr>
            <w:tcW w:w="851" w:type="dxa"/>
            <w:vAlign w:val="center"/>
          </w:tcPr>
          <w:p w14:paraId="18CD7F71" w14:textId="77777777" w:rsidR="00A50D6C" w:rsidRPr="0078095B" w:rsidRDefault="00A50D6C" w:rsidP="00483D4E">
            <w:pPr>
              <w:pStyle w:val="af2"/>
              <w:numPr>
                <w:ilvl w:val="0"/>
                <w:numId w:val="250"/>
              </w:numPr>
              <w:spacing w:after="0" w:line="240" w:lineRule="auto"/>
              <w:jc w:val="center"/>
              <w:rPr>
                <w:iCs/>
                <w:snapToGrid w:val="0"/>
              </w:rPr>
            </w:pPr>
          </w:p>
        </w:tc>
        <w:tc>
          <w:tcPr>
            <w:tcW w:w="5953" w:type="dxa"/>
          </w:tcPr>
          <w:p w14:paraId="1E9ECA66" w14:textId="3EE4B54C" w:rsidR="00A50D6C" w:rsidRPr="0078095B" w:rsidRDefault="00643AE7" w:rsidP="00483D4E">
            <w:pPr>
              <w:widowControl w:val="0"/>
              <w:adjustRightInd w:val="0"/>
              <w:spacing w:after="0" w:line="240" w:lineRule="auto"/>
              <w:jc w:val="both"/>
              <w:textAlignment w:val="baseline"/>
              <w:rPr>
                <w:iCs/>
                <w:snapToGrid w:val="0"/>
              </w:rPr>
            </w:pPr>
            <w:r w:rsidRPr="006648B6">
              <w:rPr>
                <w:snapToGrid w:val="0"/>
              </w:rPr>
              <w:t>…</w:t>
            </w:r>
            <w:r w:rsidRPr="0078095B">
              <w:rPr>
                <w:lang w:val="ru"/>
              </w:rPr>
              <w:t xml:space="preserve"> </w:t>
            </w:r>
            <w:r w:rsidRPr="0078095B">
              <w:rPr>
                <w:iCs/>
                <w:snapToGrid w:val="0"/>
              </w:rPr>
              <w:t>[</w:t>
            </w:r>
            <w:r w:rsidRPr="00C5039C">
              <w:rPr>
                <w:snapToGrid w:val="0"/>
                <w:shd w:val="clear" w:color="auto" w:fill="D9D9D9" w:themeFill="background1" w:themeFillShade="D9"/>
              </w:rPr>
              <w:t>перечислить и указать объем каждого из прилагаемых к заявке документов</w:t>
            </w:r>
            <w:r w:rsidRPr="0078095B">
              <w:rPr>
                <w:iCs/>
                <w:snapToGrid w:val="0"/>
              </w:rPr>
              <w:t>]</w:t>
            </w:r>
          </w:p>
        </w:tc>
        <w:tc>
          <w:tcPr>
            <w:tcW w:w="1537" w:type="dxa"/>
          </w:tcPr>
          <w:p w14:paraId="4CC7754F" w14:textId="77777777" w:rsidR="00A50D6C" w:rsidRPr="0078095B" w:rsidRDefault="00A50D6C" w:rsidP="00483D4E">
            <w:pPr>
              <w:widowControl w:val="0"/>
              <w:adjustRightInd w:val="0"/>
              <w:spacing w:after="0" w:line="240" w:lineRule="auto"/>
              <w:jc w:val="both"/>
              <w:textAlignment w:val="baseline"/>
              <w:rPr>
                <w:iCs/>
                <w:snapToGrid w:val="0"/>
              </w:rPr>
            </w:pPr>
          </w:p>
        </w:tc>
        <w:tc>
          <w:tcPr>
            <w:tcW w:w="1512" w:type="dxa"/>
          </w:tcPr>
          <w:p w14:paraId="1AEC31C4" w14:textId="77777777" w:rsidR="00A50D6C" w:rsidRPr="0078095B" w:rsidRDefault="00A50D6C" w:rsidP="00483D4E">
            <w:pPr>
              <w:widowControl w:val="0"/>
              <w:adjustRightInd w:val="0"/>
              <w:spacing w:after="0" w:line="240" w:lineRule="auto"/>
              <w:jc w:val="both"/>
              <w:textAlignment w:val="baseline"/>
              <w:rPr>
                <w:iCs/>
                <w:snapToGrid w:val="0"/>
              </w:rPr>
            </w:pPr>
          </w:p>
        </w:tc>
      </w:tr>
      <w:tr w:rsidR="00A50D6C" w:rsidRPr="0078095B" w14:paraId="5B143F2F" w14:textId="77777777" w:rsidTr="001A5777">
        <w:tc>
          <w:tcPr>
            <w:tcW w:w="851" w:type="dxa"/>
            <w:vAlign w:val="center"/>
          </w:tcPr>
          <w:p w14:paraId="4CA391E6" w14:textId="77777777" w:rsidR="00A50D6C" w:rsidRPr="0078095B" w:rsidRDefault="00A50D6C" w:rsidP="00483D4E">
            <w:pPr>
              <w:pStyle w:val="af2"/>
              <w:numPr>
                <w:ilvl w:val="0"/>
                <w:numId w:val="250"/>
              </w:numPr>
              <w:spacing w:after="0" w:line="240" w:lineRule="auto"/>
              <w:jc w:val="center"/>
              <w:rPr>
                <w:iCs/>
                <w:snapToGrid w:val="0"/>
              </w:rPr>
            </w:pPr>
          </w:p>
        </w:tc>
        <w:tc>
          <w:tcPr>
            <w:tcW w:w="5953" w:type="dxa"/>
          </w:tcPr>
          <w:p w14:paraId="3A20F3E8" w14:textId="4FE8AD93" w:rsidR="00A50D6C" w:rsidRPr="0078095B" w:rsidRDefault="00A50D6C" w:rsidP="00483D4E">
            <w:pPr>
              <w:widowControl w:val="0"/>
              <w:adjustRightInd w:val="0"/>
              <w:spacing w:after="0" w:line="240" w:lineRule="auto"/>
              <w:jc w:val="both"/>
              <w:textAlignment w:val="baseline"/>
              <w:rPr>
                <w:iCs/>
                <w:snapToGrid w:val="0"/>
              </w:rPr>
            </w:pPr>
          </w:p>
        </w:tc>
        <w:tc>
          <w:tcPr>
            <w:tcW w:w="1537" w:type="dxa"/>
          </w:tcPr>
          <w:p w14:paraId="1D39CC79" w14:textId="77777777" w:rsidR="00A50D6C" w:rsidRPr="0078095B" w:rsidRDefault="00A50D6C" w:rsidP="00483D4E">
            <w:pPr>
              <w:widowControl w:val="0"/>
              <w:adjustRightInd w:val="0"/>
              <w:spacing w:after="0" w:line="240" w:lineRule="auto"/>
              <w:jc w:val="both"/>
              <w:textAlignment w:val="baseline"/>
              <w:rPr>
                <w:iCs/>
                <w:snapToGrid w:val="0"/>
              </w:rPr>
            </w:pPr>
          </w:p>
        </w:tc>
        <w:tc>
          <w:tcPr>
            <w:tcW w:w="1512" w:type="dxa"/>
          </w:tcPr>
          <w:p w14:paraId="4D65F27B" w14:textId="77777777" w:rsidR="00A50D6C" w:rsidRPr="0078095B" w:rsidRDefault="00A50D6C" w:rsidP="00483D4E">
            <w:pPr>
              <w:widowControl w:val="0"/>
              <w:adjustRightInd w:val="0"/>
              <w:spacing w:after="0" w:line="240" w:lineRule="auto"/>
              <w:jc w:val="both"/>
              <w:textAlignment w:val="baseline"/>
              <w:rPr>
                <w:iCs/>
                <w:snapToGrid w:val="0"/>
              </w:rPr>
            </w:pPr>
          </w:p>
        </w:tc>
      </w:tr>
      <w:tr w:rsidR="00A50D6C" w:rsidRPr="0078095B" w14:paraId="2CBF4E40" w14:textId="77777777" w:rsidTr="001A5777">
        <w:tc>
          <w:tcPr>
            <w:tcW w:w="851" w:type="dxa"/>
            <w:vAlign w:val="center"/>
          </w:tcPr>
          <w:p w14:paraId="32C8DA7F" w14:textId="77777777" w:rsidR="00A50D6C" w:rsidRPr="0078095B" w:rsidRDefault="00A50D6C" w:rsidP="00483D4E">
            <w:pPr>
              <w:pStyle w:val="af2"/>
              <w:numPr>
                <w:ilvl w:val="0"/>
                <w:numId w:val="250"/>
              </w:numPr>
              <w:spacing w:after="0" w:line="240" w:lineRule="auto"/>
              <w:jc w:val="center"/>
              <w:rPr>
                <w:iCs/>
                <w:snapToGrid w:val="0"/>
              </w:rPr>
            </w:pPr>
          </w:p>
        </w:tc>
        <w:tc>
          <w:tcPr>
            <w:tcW w:w="5953" w:type="dxa"/>
          </w:tcPr>
          <w:p w14:paraId="5E730D9B" w14:textId="01B2D9B1" w:rsidR="00A50D6C" w:rsidRPr="0078095B" w:rsidRDefault="00A50D6C" w:rsidP="00A04F58">
            <w:pPr>
              <w:spacing w:after="0" w:line="240" w:lineRule="auto"/>
              <w:jc w:val="both"/>
              <w:rPr>
                <w:iCs/>
                <w:snapToGrid w:val="0"/>
              </w:rPr>
            </w:pPr>
          </w:p>
        </w:tc>
        <w:tc>
          <w:tcPr>
            <w:tcW w:w="1537" w:type="dxa"/>
          </w:tcPr>
          <w:p w14:paraId="7EDDDA7B" w14:textId="77777777" w:rsidR="00A50D6C" w:rsidRPr="0078095B" w:rsidRDefault="00A50D6C" w:rsidP="00483D4E">
            <w:pPr>
              <w:widowControl w:val="0"/>
              <w:adjustRightInd w:val="0"/>
              <w:spacing w:after="0" w:line="240" w:lineRule="auto"/>
              <w:jc w:val="both"/>
              <w:textAlignment w:val="baseline"/>
              <w:rPr>
                <w:iCs/>
                <w:snapToGrid w:val="0"/>
              </w:rPr>
            </w:pPr>
          </w:p>
        </w:tc>
        <w:tc>
          <w:tcPr>
            <w:tcW w:w="1512" w:type="dxa"/>
          </w:tcPr>
          <w:p w14:paraId="2013A575" w14:textId="77777777" w:rsidR="00A50D6C" w:rsidRPr="0078095B" w:rsidRDefault="00A50D6C" w:rsidP="00483D4E">
            <w:pPr>
              <w:widowControl w:val="0"/>
              <w:adjustRightInd w:val="0"/>
              <w:spacing w:after="0" w:line="240" w:lineRule="auto"/>
              <w:jc w:val="both"/>
              <w:textAlignment w:val="baseline"/>
              <w:rPr>
                <w:iCs/>
                <w:snapToGrid w:val="0"/>
              </w:rPr>
            </w:pPr>
          </w:p>
        </w:tc>
      </w:tr>
      <w:tr w:rsidR="00AA6C7F" w:rsidRPr="0078095B" w14:paraId="550C2A7D" w14:textId="77777777" w:rsidTr="001A5777">
        <w:tc>
          <w:tcPr>
            <w:tcW w:w="851" w:type="dxa"/>
            <w:vAlign w:val="center"/>
          </w:tcPr>
          <w:p w14:paraId="0401CFAD" w14:textId="77777777" w:rsidR="00AA6C7F" w:rsidRPr="0078095B" w:rsidRDefault="00AA6C7F" w:rsidP="00483D4E">
            <w:pPr>
              <w:spacing w:after="0" w:line="240" w:lineRule="auto"/>
              <w:jc w:val="center"/>
              <w:rPr>
                <w:iCs/>
                <w:snapToGrid w:val="0"/>
              </w:rPr>
            </w:pPr>
          </w:p>
        </w:tc>
        <w:tc>
          <w:tcPr>
            <w:tcW w:w="7490" w:type="dxa"/>
            <w:gridSpan w:val="2"/>
          </w:tcPr>
          <w:p w14:paraId="1F95EF09" w14:textId="07017563" w:rsidR="00AA6C7F" w:rsidRPr="0078095B" w:rsidRDefault="00AA6C7F" w:rsidP="001A5777">
            <w:pPr>
              <w:widowControl w:val="0"/>
              <w:adjustRightInd w:val="0"/>
              <w:spacing w:after="0" w:line="240" w:lineRule="auto"/>
              <w:jc w:val="right"/>
              <w:textAlignment w:val="baseline"/>
              <w:rPr>
                <w:iCs/>
                <w:snapToGrid w:val="0"/>
              </w:rPr>
            </w:pPr>
            <w:r w:rsidRPr="0078095B">
              <w:rPr>
                <w:iCs/>
                <w:snapToGrid w:val="0"/>
              </w:rPr>
              <w:t>Всего листов:</w:t>
            </w:r>
          </w:p>
        </w:tc>
        <w:tc>
          <w:tcPr>
            <w:tcW w:w="1512" w:type="dxa"/>
          </w:tcPr>
          <w:p w14:paraId="55FFE54A" w14:textId="77777777" w:rsidR="00AA6C7F" w:rsidRPr="0078095B" w:rsidRDefault="00AA6C7F" w:rsidP="00483D4E">
            <w:pPr>
              <w:widowControl w:val="0"/>
              <w:adjustRightInd w:val="0"/>
              <w:spacing w:after="0" w:line="240" w:lineRule="auto"/>
              <w:jc w:val="center"/>
              <w:textAlignment w:val="baseline"/>
              <w:rPr>
                <w:iCs/>
                <w:snapToGrid w:val="0"/>
              </w:rPr>
            </w:pPr>
          </w:p>
        </w:tc>
      </w:tr>
    </w:tbl>
    <w:p w14:paraId="299B6484" w14:textId="77777777" w:rsidR="00C954B9" w:rsidRPr="0078095B" w:rsidRDefault="00C954B9" w:rsidP="00234E4A">
      <w:pPr>
        <w:spacing w:after="0" w:line="240" w:lineRule="auto"/>
        <w:ind w:firstLine="567"/>
        <w:jc w:val="both"/>
        <w:rPr>
          <w:iCs/>
          <w:snapToGrid w:val="0"/>
        </w:rPr>
      </w:pPr>
      <w:bookmarkStart w:id="609" w:name="_Ref34763774"/>
      <w:r w:rsidRPr="0078095B">
        <w:rPr>
          <w:iCs/>
          <w:snapToGrid w:val="0"/>
        </w:rPr>
        <w:t>____________________________________</w:t>
      </w:r>
    </w:p>
    <w:p w14:paraId="496BF651" w14:textId="77777777" w:rsidR="00C954B9" w:rsidRPr="0078095B" w:rsidRDefault="00C954B9" w:rsidP="004F50D0">
      <w:pPr>
        <w:spacing w:after="0" w:line="240" w:lineRule="auto"/>
        <w:ind w:right="4111"/>
        <w:jc w:val="center"/>
        <w:rPr>
          <w:iCs/>
          <w:snapToGrid w:val="0"/>
          <w:vertAlign w:val="superscript"/>
        </w:rPr>
      </w:pPr>
      <w:r w:rsidRPr="0078095B">
        <w:rPr>
          <w:iCs/>
          <w:snapToGrid w:val="0"/>
          <w:vertAlign w:val="superscript"/>
        </w:rPr>
        <w:t>(подпись, М.П.)</w:t>
      </w:r>
    </w:p>
    <w:p w14:paraId="4DD55D83" w14:textId="77777777" w:rsidR="00C954B9" w:rsidRPr="0078095B" w:rsidRDefault="00C954B9" w:rsidP="00234E4A">
      <w:pPr>
        <w:spacing w:after="0" w:line="240" w:lineRule="auto"/>
        <w:ind w:firstLine="567"/>
        <w:jc w:val="both"/>
        <w:rPr>
          <w:iCs/>
          <w:snapToGrid w:val="0"/>
        </w:rPr>
      </w:pPr>
      <w:r w:rsidRPr="0078095B">
        <w:rPr>
          <w:iCs/>
          <w:snapToGrid w:val="0"/>
        </w:rPr>
        <w:t>____________________________________</w:t>
      </w:r>
    </w:p>
    <w:p w14:paraId="4EB6D1FC" w14:textId="473D3828" w:rsidR="00B42EC2" w:rsidRPr="0078095B" w:rsidRDefault="00C954B9" w:rsidP="00CE559E">
      <w:pPr>
        <w:spacing w:after="0" w:line="240" w:lineRule="auto"/>
        <w:ind w:right="3684"/>
        <w:jc w:val="center"/>
        <w:rPr>
          <w:lang w:val="ru"/>
        </w:rPr>
      </w:pPr>
      <w:r w:rsidRPr="0078095B">
        <w:rPr>
          <w:iCs/>
          <w:snapToGrid w:val="0"/>
          <w:vertAlign w:val="superscript"/>
        </w:rPr>
        <w:t>(</w:t>
      </w:r>
      <w:r w:rsidR="00814276" w:rsidRPr="0078095B">
        <w:rPr>
          <w:iCs/>
          <w:snapToGrid w:val="0"/>
          <w:vertAlign w:val="superscript"/>
        </w:rPr>
        <w:t xml:space="preserve">фамилия, имя, отчество подписавшего, должность, </w:t>
      </w:r>
      <w:r w:rsidR="003A3C38" w:rsidRPr="0078095B">
        <w:rPr>
          <w:iCs/>
          <w:snapToGrid w:val="0"/>
          <w:vertAlign w:val="superscript"/>
        </w:rPr>
        <w:br/>
      </w:r>
      <w:r w:rsidR="00814276" w:rsidRPr="0078095B">
        <w:rPr>
          <w:iCs/>
          <w:snapToGrid w:val="0"/>
          <w:vertAlign w:val="superscript"/>
        </w:rPr>
        <w:t>на основании чего действует</w:t>
      </w:r>
      <w:r w:rsidRPr="0078095B">
        <w:rPr>
          <w:iCs/>
          <w:snapToGrid w:val="0"/>
          <w:vertAlign w:val="superscript"/>
        </w:rPr>
        <w:t>)</w:t>
      </w:r>
      <w:bookmarkStart w:id="610" w:name="_Toc311975355"/>
      <w:r w:rsidR="00B42EC2" w:rsidRPr="0078095B">
        <w:rPr>
          <w:lang w:val="ru"/>
        </w:rPr>
        <w:br w:type="page"/>
      </w:r>
    </w:p>
    <w:p w14:paraId="2EA1D7B3" w14:textId="186A49BA" w:rsidR="00B42EC2" w:rsidRPr="0078095B" w:rsidRDefault="00B42EC2" w:rsidP="007030C2">
      <w:pPr>
        <w:pStyle w:val="3"/>
      </w:pPr>
      <w:bookmarkStart w:id="611" w:name="_Toc418282194"/>
      <w:bookmarkStart w:id="612" w:name="_Toc418282195"/>
      <w:bookmarkStart w:id="613" w:name="_Toc418282197"/>
      <w:bookmarkStart w:id="614" w:name="_Ref314100357"/>
      <w:bookmarkStart w:id="615" w:name="_Ref314100521"/>
      <w:bookmarkStart w:id="616" w:name="_Ref314100590"/>
      <w:bookmarkStart w:id="617" w:name="_Toc415874699"/>
      <w:bookmarkStart w:id="618" w:name="_Toc421278194"/>
      <w:bookmarkStart w:id="619" w:name="_Ref55335821"/>
      <w:bookmarkStart w:id="620" w:name="_Ref55336345"/>
      <w:bookmarkStart w:id="621" w:name="_Toc57314674"/>
      <w:bookmarkStart w:id="622" w:name="_Toc69728988"/>
      <w:bookmarkStart w:id="623" w:name="_Toc311975356"/>
      <w:bookmarkEnd w:id="610"/>
      <w:bookmarkEnd w:id="611"/>
      <w:bookmarkEnd w:id="612"/>
      <w:bookmarkEnd w:id="613"/>
      <w:r w:rsidRPr="0078095B">
        <w:lastRenderedPageBreak/>
        <w:t>Коммерческое предложение</w:t>
      </w:r>
      <w:r w:rsidR="001E569B" w:rsidRPr="0078095B">
        <w:t xml:space="preserve"> (</w:t>
      </w:r>
      <w:r w:rsidR="00A03B12" w:rsidRPr="0078095B">
        <w:t>форма</w:t>
      </w:r>
      <w:r w:rsidR="00A03B12">
        <w:t> </w:t>
      </w:r>
      <w:fldSimple w:instr=" SEQ форма \* ARABIC ">
        <w:r w:rsidR="00A4507B">
          <w:rPr>
            <w:noProof/>
          </w:rPr>
          <w:t>2</w:t>
        </w:r>
      </w:fldSimple>
      <w:r w:rsidR="001E569B" w:rsidRPr="0078095B">
        <w:t>)</w:t>
      </w:r>
      <w:bookmarkEnd w:id="614"/>
      <w:bookmarkEnd w:id="615"/>
      <w:bookmarkEnd w:id="616"/>
      <w:bookmarkEnd w:id="617"/>
      <w:bookmarkEnd w:id="618"/>
    </w:p>
    <w:p w14:paraId="11DCB0A4" w14:textId="12199223" w:rsidR="00B42EC2" w:rsidRPr="0078095B" w:rsidRDefault="00B42EC2" w:rsidP="007030C2">
      <w:pPr>
        <w:pStyle w:val="4"/>
        <w:rPr>
          <w:lang w:val="ru"/>
        </w:rPr>
      </w:pPr>
      <w:r w:rsidRPr="0078095B">
        <w:rPr>
          <w:lang w:val="ru"/>
        </w:rPr>
        <w:t xml:space="preserve">Форма </w:t>
      </w:r>
      <w:r w:rsidR="006345FF" w:rsidRPr="0078095B">
        <w:rPr>
          <w:lang w:val="ru"/>
        </w:rPr>
        <w:t>К</w:t>
      </w:r>
      <w:r w:rsidR="006F65FD" w:rsidRPr="0078095B">
        <w:rPr>
          <w:lang w:val="ru"/>
        </w:rPr>
        <w:t>оммерческого предложения</w:t>
      </w:r>
    </w:p>
    <w:p w14:paraId="5A714969" w14:textId="42940A62" w:rsidR="001E569B" w:rsidRPr="0078095B" w:rsidRDefault="001E569B"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1</w:t>
      </w:r>
      <w:r w:rsidRPr="0078095B">
        <w:rPr>
          <w:snapToGrid w:val="0"/>
        </w:rPr>
        <w:fldChar w:fldCharType="end"/>
      </w:r>
      <w:r w:rsidRPr="0078095B">
        <w:rPr>
          <w:snapToGrid w:val="0"/>
        </w:rPr>
        <w:t xml:space="preserve"> к </w:t>
      </w:r>
      <w:r w:rsidR="00242FB4" w:rsidRPr="0078095B">
        <w:rPr>
          <w:snapToGrid w:val="0"/>
        </w:rPr>
        <w:t xml:space="preserve">заявке </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7FFC3D0A" w14:textId="7EA22344" w:rsidR="001E569B" w:rsidRPr="0078095B" w:rsidRDefault="0007363E" w:rsidP="00A822B3">
      <w:pPr>
        <w:spacing w:before="480" w:after="240"/>
        <w:jc w:val="center"/>
        <w:rPr>
          <w:b/>
          <w:iCs/>
          <w:snapToGrid w:val="0"/>
        </w:rPr>
      </w:pPr>
      <w:r w:rsidRPr="0078095B">
        <w:rPr>
          <w:b/>
          <w:iCs/>
          <w:snapToGrid w:val="0"/>
        </w:rPr>
        <w:t>КОММЕРЧЕСКОЕ ПРЕДЛОЖЕНИЕ</w:t>
      </w:r>
    </w:p>
    <w:p w14:paraId="5A2B8A44"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53643648" w14:textId="7A07F96A"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6C2411AC" w14:textId="77777777" w:rsidR="00AA33EF" w:rsidRPr="0078095B" w:rsidRDefault="00AA33EF" w:rsidP="00ED626F">
      <w:pPr>
        <w:keepNext/>
        <w:numPr>
          <w:ilvl w:val="0"/>
          <w:numId w:val="251"/>
        </w:numPr>
        <w:spacing w:before="240" w:after="0" w:line="360" w:lineRule="auto"/>
        <w:ind w:left="437" w:hanging="437"/>
        <w:jc w:val="center"/>
        <w:rPr>
          <w:b/>
          <w:bCs/>
          <w:caps/>
          <w:snapToGrid w:val="0"/>
        </w:rPr>
      </w:pPr>
      <w:r w:rsidRPr="0078095B">
        <w:rPr>
          <w:b/>
          <w:bCs/>
          <w:caps/>
          <w:snapToGrid w:val="0"/>
        </w:rPr>
        <w:t>Сводный расчет стоимости</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1"/>
        <w:gridCol w:w="1080"/>
        <w:gridCol w:w="1260"/>
        <w:gridCol w:w="1627"/>
        <w:gridCol w:w="1463"/>
      </w:tblGrid>
      <w:tr w:rsidR="00AA33EF" w:rsidRPr="0078095B" w14:paraId="0DFBF8E5" w14:textId="77777777" w:rsidTr="007925C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EC6EFA4" w14:textId="77777777" w:rsidR="00AA33EF" w:rsidRPr="0078095B" w:rsidRDefault="00AA33EF" w:rsidP="00911A0C">
            <w:pPr>
              <w:spacing w:before="120" w:after="120" w:line="240" w:lineRule="auto"/>
              <w:ind w:left="-85" w:right="-79"/>
              <w:jc w:val="center"/>
              <w:rPr>
                <w:bCs/>
                <w:color w:val="000000"/>
                <w:sz w:val="20"/>
                <w:szCs w:val="18"/>
              </w:rPr>
            </w:pPr>
            <w:r w:rsidRPr="0078095B">
              <w:rPr>
                <w:bCs/>
                <w:color w:val="000000"/>
                <w:sz w:val="20"/>
                <w:szCs w:val="18"/>
              </w:rPr>
              <w:t xml:space="preserve">№ </w:t>
            </w:r>
            <w:proofErr w:type="gramStart"/>
            <w:r w:rsidRPr="0078095B">
              <w:rPr>
                <w:bCs/>
                <w:color w:val="000000"/>
                <w:sz w:val="20"/>
                <w:szCs w:val="18"/>
              </w:rPr>
              <w:t>п</w:t>
            </w:r>
            <w:proofErr w:type="gramEnd"/>
            <w:r w:rsidRPr="0078095B">
              <w:rPr>
                <w:bCs/>
                <w:color w:val="000000"/>
                <w:sz w:val="20"/>
                <w:szCs w:val="18"/>
              </w:rPr>
              <w:t>/п</w:t>
            </w:r>
          </w:p>
        </w:tc>
        <w:tc>
          <w:tcPr>
            <w:tcW w:w="3961" w:type="dxa"/>
            <w:tcBorders>
              <w:top w:val="single" w:sz="4" w:space="0" w:color="auto"/>
              <w:left w:val="single" w:sz="4" w:space="0" w:color="auto"/>
              <w:bottom w:val="single" w:sz="4" w:space="0" w:color="auto"/>
              <w:right w:val="single" w:sz="4" w:space="0" w:color="auto"/>
            </w:tcBorders>
            <w:vAlign w:val="center"/>
          </w:tcPr>
          <w:p w14:paraId="70E43FAA" w14:textId="77777777" w:rsidR="00AA33EF" w:rsidRPr="0078095B" w:rsidRDefault="00AA33EF" w:rsidP="00911A0C">
            <w:pPr>
              <w:spacing w:before="120" w:after="120" w:line="240" w:lineRule="auto"/>
              <w:ind w:left="-85" w:right="-79"/>
              <w:jc w:val="center"/>
              <w:rPr>
                <w:bCs/>
                <w:color w:val="000000"/>
                <w:sz w:val="20"/>
                <w:szCs w:val="18"/>
              </w:rPr>
            </w:pPr>
            <w:r w:rsidRPr="0078095B">
              <w:rPr>
                <w:bCs/>
                <w:color w:val="000000"/>
                <w:sz w:val="20"/>
                <w:szCs w:val="18"/>
              </w:rPr>
              <w:t>Наименование статьи затрат</w:t>
            </w:r>
          </w:p>
        </w:tc>
        <w:tc>
          <w:tcPr>
            <w:tcW w:w="1080" w:type="dxa"/>
            <w:tcBorders>
              <w:top w:val="single" w:sz="4" w:space="0" w:color="auto"/>
              <w:left w:val="single" w:sz="4" w:space="0" w:color="auto"/>
              <w:bottom w:val="single" w:sz="4" w:space="0" w:color="auto"/>
              <w:right w:val="single" w:sz="4" w:space="0" w:color="auto"/>
            </w:tcBorders>
            <w:vAlign w:val="center"/>
          </w:tcPr>
          <w:p w14:paraId="7F6B5BD5" w14:textId="77777777" w:rsidR="00AA33EF" w:rsidRPr="0078095B" w:rsidRDefault="00AA33EF" w:rsidP="00911A0C">
            <w:pPr>
              <w:spacing w:before="120" w:after="120" w:line="240" w:lineRule="auto"/>
              <w:ind w:left="-85" w:right="-79"/>
              <w:jc w:val="center"/>
              <w:rPr>
                <w:bCs/>
                <w:color w:val="000000"/>
                <w:sz w:val="20"/>
                <w:szCs w:val="18"/>
              </w:rPr>
            </w:pPr>
            <w:r w:rsidRPr="0078095B">
              <w:rPr>
                <w:bCs/>
                <w:color w:val="000000"/>
                <w:sz w:val="20"/>
                <w:szCs w:val="18"/>
              </w:rPr>
              <w:t>Ед. изм.</w:t>
            </w:r>
          </w:p>
        </w:tc>
        <w:tc>
          <w:tcPr>
            <w:tcW w:w="1260" w:type="dxa"/>
            <w:tcBorders>
              <w:top w:val="single" w:sz="4" w:space="0" w:color="auto"/>
              <w:left w:val="single" w:sz="4" w:space="0" w:color="auto"/>
              <w:bottom w:val="single" w:sz="4" w:space="0" w:color="auto"/>
              <w:right w:val="single" w:sz="4" w:space="0" w:color="auto"/>
            </w:tcBorders>
            <w:vAlign w:val="center"/>
          </w:tcPr>
          <w:p w14:paraId="54AEFCFA" w14:textId="77777777" w:rsidR="00AA33EF" w:rsidRPr="0078095B" w:rsidRDefault="00AA33EF" w:rsidP="00911A0C">
            <w:pPr>
              <w:spacing w:before="120" w:after="120" w:line="240" w:lineRule="auto"/>
              <w:ind w:left="-85" w:right="-79"/>
              <w:jc w:val="center"/>
              <w:rPr>
                <w:bCs/>
                <w:color w:val="000000"/>
                <w:sz w:val="20"/>
                <w:szCs w:val="18"/>
              </w:rPr>
            </w:pPr>
            <w:r w:rsidRPr="0078095B">
              <w:rPr>
                <w:bCs/>
                <w:color w:val="000000"/>
                <w:sz w:val="20"/>
                <w:szCs w:val="18"/>
              </w:rPr>
              <w:t>Кол-во</w:t>
            </w:r>
          </w:p>
        </w:tc>
        <w:tc>
          <w:tcPr>
            <w:tcW w:w="1627" w:type="dxa"/>
            <w:tcBorders>
              <w:top w:val="single" w:sz="4" w:space="0" w:color="auto"/>
              <w:left w:val="single" w:sz="4" w:space="0" w:color="auto"/>
              <w:bottom w:val="single" w:sz="4" w:space="0" w:color="auto"/>
              <w:right w:val="single" w:sz="4" w:space="0" w:color="auto"/>
            </w:tcBorders>
            <w:vAlign w:val="center"/>
          </w:tcPr>
          <w:p w14:paraId="582BF3BC" w14:textId="77777777" w:rsidR="00AA33EF" w:rsidRPr="0078095B" w:rsidRDefault="00AA33EF" w:rsidP="00911A0C">
            <w:pPr>
              <w:spacing w:before="120" w:after="120" w:line="240" w:lineRule="auto"/>
              <w:ind w:left="-85" w:right="-79"/>
              <w:jc w:val="center"/>
              <w:rPr>
                <w:bCs/>
                <w:color w:val="000000"/>
                <w:sz w:val="20"/>
                <w:szCs w:val="18"/>
              </w:rPr>
            </w:pPr>
            <w:r w:rsidRPr="0078095B">
              <w:rPr>
                <w:bCs/>
                <w:color w:val="000000"/>
                <w:sz w:val="20"/>
                <w:szCs w:val="18"/>
              </w:rPr>
              <w:t>Общая стоимость, руб. (без НДС)</w:t>
            </w:r>
          </w:p>
        </w:tc>
        <w:tc>
          <w:tcPr>
            <w:tcW w:w="1463" w:type="dxa"/>
            <w:tcBorders>
              <w:top w:val="single" w:sz="4" w:space="0" w:color="auto"/>
              <w:left w:val="single" w:sz="4" w:space="0" w:color="auto"/>
              <w:bottom w:val="single" w:sz="4" w:space="0" w:color="auto"/>
              <w:right w:val="single" w:sz="4" w:space="0" w:color="auto"/>
            </w:tcBorders>
            <w:vAlign w:val="center"/>
          </w:tcPr>
          <w:p w14:paraId="2932693C" w14:textId="77777777" w:rsidR="00AA33EF" w:rsidRPr="0078095B" w:rsidRDefault="00AA33EF" w:rsidP="00911A0C">
            <w:pPr>
              <w:spacing w:before="120" w:after="120" w:line="240" w:lineRule="auto"/>
              <w:ind w:left="-85" w:right="-79"/>
              <w:jc w:val="center"/>
              <w:rPr>
                <w:bCs/>
                <w:color w:val="000000"/>
                <w:sz w:val="20"/>
                <w:szCs w:val="18"/>
              </w:rPr>
            </w:pPr>
            <w:r w:rsidRPr="0078095B">
              <w:rPr>
                <w:bCs/>
                <w:color w:val="000000"/>
                <w:sz w:val="20"/>
                <w:szCs w:val="18"/>
              </w:rPr>
              <w:t>Примечания</w:t>
            </w:r>
          </w:p>
        </w:tc>
      </w:tr>
      <w:tr w:rsidR="00AA33EF" w:rsidRPr="0078095B" w14:paraId="06026DA0" w14:textId="77777777" w:rsidTr="007925C3">
        <w:tc>
          <w:tcPr>
            <w:tcW w:w="675" w:type="dxa"/>
            <w:tcBorders>
              <w:top w:val="single" w:sz="4" w:space="0" w:color="auto"/>
              <w:left w:val="single" w:sz="4" w:space="0" w:color="auto"/>
              <w:bottom w:val="single" w:sz="4" w:space="0" w:color="auto"/>
              <w:right w:val="single" w:sz="4" w:space="0" w:color="auto"/>
            </w:tcBorders>
          </w:tcPr>
          <w:p w14:paraId="1688115B" w14:textId="77777777" w:rsidR="00AA33EF" w:rsidRPr="0078095B" w:rsidRDefault="00AA33EF" w:rsidP="00AA33EF">
            <w:pPr>
              <w:widowControl w:val="0"/>
              <w:numPr>
                <w:ilvl w:val="0"/>
                <w:numId w:val="252"/>
              </w:numPr>
              <w:spacing w:before="40" w:after="40" w:line="360" w:lineRule="auto"/>
              <w:ind w:right="57"/>
              <w:jc w:val="both"/>
            </w:pPr>
          </w:p>
        </w:tc>
        <w:tc>
          <w:tcPr>
            <w:tcW w:w="3961" w:type="dxa"/>
            <w:tcBorders>
              <w:top w:val="single" w:sz="4" w:space="0" w:color="auto"/>
              <w:left w:val="single" w:sz="4" w:space="0" w:color="auto"/>
              <w:bottom w:val="single" w:sz="4" w:space="0" w:color="auto"/>
              <w:right w:val="single" w:sz="4" w:space="0" w:color="auto"/>
            </w:tcBorders>
          </w:tcPr>
          <w:p w14:paraId="7D0E9151" w14:textId="77777777" w:rsidR="00AA33EF" w:rsidRPr="0078095B" w:rsidRDefault="00AA33EF" w:rsidP="007B1F5A">
            <w:pPr>
              <w:widowControl w:val="0"/>
              <w:spacing w:before="40" w:after="40"/>
              <w:ind w:left="57" w:right="57"/>
            </w:pPr>
          </w:p>
        </w:tc>
        <w:tc>
          <w:tcPr>
            <w:tcW w:w="1080" w:type="dxa"/>
            <w:tcBorders>
              <w:top w:val="single" w:sz="4" w:space="0" w:color="auto"/>
              <w:left w:val="single" w:sz="4" w:space="0" w:color="auto"/>
              <w:bottom w:val="single" w:sz="4" w:space="0" w:color="auto"/>
              <w:right w:val="single" w:sz="4" w:space="0" w:color="auto"/>
            </w:tcBorders>
          </w:tcPr>
          <w:p w14:paraId="32E9D8A6" w14:textId="77777777" w:rsidR="00AA33EF" w:rsidRPr="0078095B" w:rsidRDefault="00AA33EF" w:rsidP="007B1F5A">
            <w:pPr>
              <w:widowControl w:val="0"/>
              <w:spacing w:before="40" w:after="40"/>
              <w:ind w:left="57" w:right="57"/>
            </w:pPr>
          </w:p>
        </w:tc>
        <w:tc>
          <w:tcPr>
            <w:tcW w:w="1260" w:type="dxa"/>
            <w:tcBorders>
              <w:top w:val="single" w:sz="4" w:space="0" w:color="auto"/>
              <w:left w:val="single" w:sz="4" w:space="0" w:color="auto"/>
              <w:bottom w:val="single" w:sz="4" w:space="0" w:color="auto"/>
              <w:right w:val="single" w:sz="4" w:space="0" w:color="auto"/>
            </w:tcBorders>
          </w:tcPr>
          <w:p w14:paraId="50291452" w14:textId="77777777" w:rsidR="00AA33EF" w:rsidRPr="0078095B" w:rsidRDefault="00AA33EF" w:rsidP="007B1F5A">
            <w:pPr>
              <w:widowControl w:val="0"/>
              <w:spacing w:before="40" w:after="40"/>
              <w:ind w:left="57" w:right="57"/>
              <w:jc w:val="center"/>
            </w:pPr>
          </w:p>
        </w:tc>
        <w:tc>
          <w:tcPr>
            <w:tcW w:w="1627" w:type="dxa"/>
            <w:tcBorders>
              <w:top w:val="single" w:sz="4" w:space="0" w:color="auto"/>
              <w:left w:val="single" w:sz="4" w:space="0" w:color="auto"/>
              <w:bottom w:val="single" w:sz="4" w:space="0" w:color="auto"/>
              <w:right w:val="single" w:sz="4" w:space="0" w:color="auto"/>
            </w:tcBorders>
          </w:tcPr>
          <w:p w14:paraId="52FD7A96" w14:textId="77777777" w:rsidR="00AA33EF" w:rsidRPr="0078095B" w:rsidRDefault="00AA33EF" w:rsidP="007B1F5A">
            <w:pPr>
              <w:widowControl w:val="0"/>
              <w:spacing w:before="40" w:after="40"/>
              <w:ind w:left="57" w:right="57"/>
            </w:pPr>
          </w:p>
        </w:tc>
        <w:tc>
          <w:tcPr>
            <w:tcW w:w="1463" w:type="dxa"/>
            <w:tcBorders>
              <w:top w:val="single" w:sz="4" w:space="0" w:color="auto"/>
              <w:left w:val="single" w:sz="4" w:space="0" w:color="auto"/>
              <w:bottom w:val="single" w:sz="4" w:space="0" w:color="auto"/>
              <w:right w:val="single" w:sz="4" w:space="0" w:color="auto"/>
            </w:tcBorders>
          </w:tcPr>
          <w:p w14:paraId="61549C70" w14:textId="77777777" w:rsidR="00AA33EF" w:rsidRPr="0078095B" w:rsidRDefault="00AA33EF" w:rsidP="007B1F5A">
            <w:pPr>
              <w:widowControl w:val="0"/>
              <w:spacing w:before="40" w:after="40"/>
              <w:ind w:left="57" w:right="57"/>
            </w:pPr>
          </w:p>
        </w:tc>
      </w:tr>
      <w:tr w:rsidR="00AA33EF" w:rsidRPr="0078095B" w14:paraId="1F487A71" w14:textId="77777777" w:rsidTr="007925C3">
        <w:tc>
          <w:tcPr>
            <w:tcW w:w="675" w:type="dxa"/>
            <w:tcBorders>
              <w:top w:val="single" w:sz="4" w:space="0" w:color="auto"/>
              <w:left w:val="single" w:sz="4" w:space="0" w:color="auto"/>
              <w:bottom w:val="single" w:sz="4" w:space="0" w:color="auto"/>
              <w:right w:val="single" w:sz="4" w:space="0" w:color="auto"/>
            </w:tcBorders>
          </w:tcPr>
          <w:p w14:paraId="26344D0C" w14:textId="77777777" w:rsidR="00AA33EF" w:rsidRPr="0078095B" w:rsidRDefault="00AA33EF" w:rsidP="00AA33EF">
            <w:pPr>
              <w:widowControl w:val="0"/>
              <w:numPr>
                <w:ilvl w:val="0"/>
                <w:numId w:val="252"/>
              </w:numPr>
              <w:spacing w:before="40" w:after="40" w:line="360" w:lineRule="auto"/>
              <w:ind w:right="57"/>
              <w:jc w:val="both"/>
            </w:pPr>
          </w:p>
        </w:tc>
        <w:tc>
          <w:tcPr>
            <w:tcW w:w="3961" w:type="dxa"/>
            <w:tcBorders>
              <w:top w:val="single" w:sz="4" w:space="0" w:color="auto"/>
              <w:left w:val="single" w:sz="4" w:space="0" w:color="auto"/>
              <w:bottom w:val="single" w:sz="4" w:space="0" w:color="auto"/>
              <w:right w:val="single" w:sz="4" w:space="0" w:color="auto"/>
            </w:tcBorders>
          </w:tcPr>
          <w:p w14:paraId="3F7C887F" w14:textId="77777777" w:rsidR="00AA33EF" w:rsidRPr="0078095B" w:rsidRDefault="00AA33EF" w:rsidP="007B1F5A">
            <w:pPr>
              <w:widowControl w:val="0"/>
              <w:tabs>
                <w:tab w:val="left" w:pos="597"/>
              </w:tabs>
              <w:spacing w:before="40" w:after="40"/>
              <w:ind w:left="57" w:right="57"/>
            </w:pPr>
          </w:p>
        </w:tc>
        <w:tc>
          <w:tcPr>
            <w:tcW w:w="1080" w:type="dxa"/>
            <w:tcBorders>
              <w:top w:val="single" w:sz="4" w:space="0" w:color="auto"/>
              <w:left w:val="single" w:sz="4" w:space="0" w:color="auto"/>
              <w:bottom w:val="single" w:sz="4" w:space="0" w:color="auto"/>
              <w:right w:val="single" w:sz="4" w:space="0" w:color="auto"/>
            </w:tcBorders>
          </w:tcPr>
          <w:p w14:paraId="278D4063" w14:textId="77777777" w:rsidR="00AA33EF" w:rsidRPr="0078095B" w:rsidRDefault="00AA33EF" w:rsidP="007B1F5A">
            <w:pPr>
              <w:widowControl w:val="0"/>
              <w:spacing w:before="40" w:after="40"/>
              <w:ind w:left="57" w:right="57"/>
            </w:pPr>
          </w:p>
        </w:tc>
        <w:tc>
          <w:tcPr>
            <w:tcW w:w="1260" w:type="dxa"/>
            <w:tcBorders>
              <w:top w:val="single" w:sz="4" w:space="0" w:color="auto"/>
              <w:left w:val="single" w:sz="4" w:space="0" w:color="auto"/>
              <w:bottom w:val="single" w:sz="4" w:space="0" w:color="auto"/>
              <w:right w:val="single" w:sz="4" w:space="0" w:color="auto"/>
            </w:tcBorders>
          </w:tcPr>
          <w:p w14:paraId="70EBDE0B" w14:textId="77777777" w:rsidR="00AA33EF" w:rsidRPr="0078095B" w:rsidRDefault="00AA33EF" w:rsidP="007B1F5A">
            <w:pPr>
              <w:widowControl w:val="0"/>
              <w:spacing w:before="40" w:after="40"/>
              <w:ind w:left="57" w:right="57"/>
              <w:jc w:val="center"/>
            </w:pPr>
          </w:p>
        </w:tc>
        <w:tc>
          <w:tcPr>
            <w:tcW w:w="1627" w:type="dxa"/>
            <w:tcBorders>
              <w:top w:val="single" w:sz="4" w:space="0" w:color="auto"/>
              <w:left w:val="single" w:sz="4" w:space="0" w:color="auto"/>
              <w:bottom w:val="single" w:sz="4" w:space="0" w:color="auto"/>
              <w:right w:val="single" w:sz="4" w:space="0" w:color="auto"/>
            </w:tcBorders>
          </w:tcPr>
          <w:p w14:paraId="23B24229" w14:textId="77777777" w:rsidR="00AA33EF" w:rsidRPr="0078095B" w:rsidRDefault="00AA33EF" w:rsidP="007B1F5A">
            <w:pPr>
              <w:widowControl w:val="0"/>
              <w:spacing w:before="40" w:after="40"/>
              <w:ind w:left="57" w:right="57"/>
            </w:pPr>
          </w:p>
        </w:tc>
        <w:tc>
          <w:tcPr>
            <w:tcW w:w="1463" w:type="dxa"/>
            <w:tcBorders>
              <w:top w:val="single" w:sz="4" w:space="0" w:color="auto"/>
              <w:left w:val="single" w:sz="4" w:space="0" w:color="auto"/>
              <w:bottom w:val="single" w:sz="4" w:space="0" w:color="auto"/>
              <w:right w:val="single" w:sz="4" w:space="0" w:color="auto"/>
            </w:tcBorders>
          </w:tcPr>
          <w:p w14:paraId="08A0E39C" w14:textId="77777777" w:rsidR="00AA33EF" w:rsidRPr="0078095B" w:rsidRDefault="00AA33EF" w:rsidP="007B1F5A">
            <w:pPr>
              <w:widowControl w:val="0"/>
              <w:spacing w:before="40" w:after="40"/>
              <w:ind w:left="57" w:right="57"/>
            </w:pPr>
          </w:p>
        </w:tc>
      </w:tr>
      <w:tr w:rsidR="00AA33EF" w:rsidRPr="0078095B" w14:paraId="1778FFE0" w14:textId="77777777" w:rsidTr="007925C3">
        <w:tc>
          <w:tcPr>
            <w:tcW w:w="675" w:type="dxa"/>
            <w:tcBorders>
              <w:top w:val="single" w:sz="4" w:space="0" w:color="auto"/>
              <w:left w:val="single" w:sz="4" w:space="0" w:color="auto"/>
              <w:bottom w:val="single" w:sz="4" w:space="0" w:color="auto"/>
              <w:right w:val="single" w:sz="4" w:space="0" w:color="auto"/>
            </w:tcBorders>
          </w:tcPr>
          <w:p w14:paraId="3A8DFF51" w14:textId="77777777" w:rsidR="00AA33EF" w:rsidRPr="0078095B" w:rsidRDefault="00AA33EF" w:rsidP="00AA33EF">
            <w:pPr>
              <w:widowControl w:val="0"/>
              <w:numPr>
                <w:ilvl w:val="0"/>
                <w:numId w:val="252"/>
              </w:numPr>
              <w:spacing w:before="40" w:after="40" w:line="360" w:lineRule="auto"/>
              <w:ind w:right="57"/>
              <w:jc w:val="both"/>
            </w:pPr>
          </w:p>
        </w:tc>
        <w:tc>
          <w:tcPr>
            <w:tcW w:w="3961" w:type="dxa"/>
            <w:tcBorders>
              <w:top w:val="single" w:sz="4" w:space="0" w:color="auto"/>
              <w:left w:val="single" w:sz="4" w:space="0" w:color="auto"/>
              <w:bottom w:val="single" w:sz="4" w:space="0" w:color="auto"/>
              <w:right w:val="single" w:sz="4" w:space="0" w:color="auto"/>
            </w:tcBorders>
          </w:tcPr>
          <w:p w14:paraId="74889E17" w14:textId="77777777" w:rsidR="00AA33EF" w:rsidRPr="0078095B" w:rsidRDefault="00AA33EF" w:rsidP="007B1F5A">
            <w:pPr>
              <w:widowControl w:val="0"/>
              <w:spacing w:before="40" w:after="40"/>
              <w:ind w:left="57" w:right="57"/>
            </w:pPr>
          </w:p>
        </w:tc>
        <w:tc>
          <w:tcPr>
            <w:tcW w:w="1080" w:type="dxa"/>
            <w:tcBorders>
              <w:top w:val="single" w:sz="4" w:space="0" w:color="auto"/>
              <w:left w:val="single" w:sz="4" w:space="0" w:color="auto"/>
              <w:bottom w:val="single" w:sz="4" w:space="0" w:color="auto"/>
              <w:right w:val="single" w:sz="4" w:space="0" w:color="auto"/>
            </w:tcBorders>
          </w:tcPr>
          <w:p w14:paraId="3825C620" w14:textId="77777777" w:rsidR="00AA33EF" w:rsidRPr="0078095B" w:rsidRDefault="00AA33EF" w:rsidP="007B1F5A">
            <w:pPr>
              <w:widowControl w:val="0"/>
              <w:spacing w:before="40" w:after="40"/>
              <w:ind w:left="57" w:right="57"/>
            </w:pPr>
          </w:p>
        </w:tc>
        <w:tc>
          <w:tcPr>
            <w:tcW w:w="1260" w:type="dxa"/>
            <w:tcBorders>
              <w:top w:val="single" w:sz="4" w:space="0" w:color="auto"/>
              <w:left w:val="single" w:sz="4" w:space="0" w:color="auto"/>
              <w:bottom w:val="single" w:sz="4" w:space="0" w:color="auto"/>
              <w:right w:val="single" w:sz="4" w:space="0" w:color="auto"/>
            </w:tcBorders>
          </w:tcPr>
          <w:p w14:paraId="1C2E9783" w14:textId="77777777" w:rsidR="00AA33EF" w:rsidRPr="0078095B" w:rsidRDefault="00AA33EF" w:rsidP="007B1F5A">
            <w:pPr>
              <w:widowControl w:val="0"/>
              <w:spacing w:before="40" w:after="40"/>
              <w:ind w:left="57" w:right="57"/>
              <w:jc w:val="center"/>
            </w:pPr>
          </w:p>
        </w:tc>
        <w:tc>
          <w:tcPr>
            <w:tcW w:w="1627" w:type="dxa"/>
            <w:tcBorders>
              <w:top w:val="single" w:sz="4" w:space="0" w:color="auto"/>
              <w:left w:val="single" w:sz="4" w:space="0" w:color="auto"/>
              <w:bottom w:val="single" w:sz="4" w:space="0" w:color="auto"/>
              <w:right w:val="single" w:sz="4" w:space="0" w:color="auto"/>
            </w:tcBorders>
          </w:tcPr>
          <w:p w14:paraId="427746EB" w14:textId="77777777" w:rsidR="00AA33EF" w:rsidRPr="0078095B" w:rsidRDefault="00AA33EF" w:rsidP="007B1F5A">
            <w:pPr>
              <w:widowControl w:val="0"/>
              <w:spacing w:before="40" w:after="40"/>
              <w:ind w:left="57" w:right="57"/>
            </w:pPr>
          </w:p>
        </w:tc>
        <w:tc>
          <w:tcPr>
            <w:tcW w:w="1463" w:type="dxa"/>
            <w:tcBorders>
              <w:top w:val="single" w:sz="4" w:space="0" w:color="auto"/>
              <w:left w:val="single" w:sz="4" w:space="0" w:color="auto"/>
              <w:bottom w:val="single" w:sz="4" w:space="0" w:color="auto"/>
              <w:right w:val="single" w:sz="4" w:space="0" w:color="auto"/>
            </w:tcBorders>
          </w:tcPr>
          <w:p w14:paraId="74E88666" w14:textId="77777777" w:rsidR="00AA33EF" w:rsidRPr="0078095B" w:rsidRDefault="00AA33EF" w:rsidP="007B1F5A">
            <w:pPr>
              <w:widowControl w:val="0"/>
              <w:spacing w:before="40" w:after="40"/>
              <w:ind w:left="57" w:right="57"/>
              <w:jc w:val="center"/>
            </w:pPr>
          </w:p>
        </w:tc>
      </w:tr>
      <w:tr w:rsidR="00AA33EF" w:rsidRPr="0078095B" w14:paraId="063481FB" w14:textId="77777777" w:rsidTr="007925C3">
        <w:tc>
          <w:tcPr>
            <w:tcW w:w="675" w:type="dxa"/>
            <w:tcBorders>
              <w:top w:val="single" w:sz="4" w:space="0" w:color="auto"/>
              <w:left w:val="single" w:sz="4" w:space="0" w:color="auto"/>
              <w:bottom w:val="single" w:sz="4" w:space="0" w:color="auto"/>
              <w:right w:val="single" w:sz="4" w:space="0" w:color="auto"/>
            </w:tcBorders>
          </w:tcPr>
          <w:p w14:paraId="17FD01C7" w14:textId="77777777" w:rsidR="00AA33EF" w:rsidRPr="0078095B" w:rsidRDefault="00AA33EF" w:rsidP="00AA33EF">
            <w:pPr>
              <w:widowControl w:val="0"/>
              <w:numPr>
                <w:ilvl w:val="0"/>
                <w:numId w:val="252"/>
              </w:numPr>
              <w:spacing w:before="40" w:after="40" w:line="360" w:lineRule="auto"/>
              <w:ind w:right="57"/>
              <w:jc w:val="both"/>
            </w:pPr>
          </w:p>
        </w:tc>
        <w:tc>
          <w:tcPr>
            <w:tcW w:w="3961" w:type="dxa"/>
            <w:tcBorders>
              <w:top w:val="single" w:sz="4" w:space="0" w:color="auto"/>
              <w:left w:val="single" w:sz="4" w:space="0" w:color="auto"/>
              <w:bottom w:val="single" w:sz="4" w:space="0" w:color="auto"/>
              <w:right w:val="single" w:sz="4" w:space="0" w:color="auto"/>
            </w:tcBorders>
          </w:tcPr>
          <w:p w14:paraId="6039FB1E" w14:textId="77777777" w:rsidR="00AA33EF" w:rsidRPr="0078095B" w:rsidRDefault="00AA33EF" w:rsidP="007B1F5A">
            <w:pPr>
              <w:widowControl w:val="0"/>
              <w:spacing w:before="40" w:after="40"/>
              <w:ind w:left="57" w:right="57"/>
            </w:pPr>
          </w:p>
        </w:tc>
        <w:tc>
          <w:tcPr>
            <w:tcW w:w="1080" w:type="dxa"/>
            <w:tcBorders>
              <w:top w:val="single" w:sz="4" w:space="0" w:color="auto"/>
              <w:left w:val="single" w:sz="4" w:space="0" w:color="auto"/>
              <w:bottom w:val="single" w:sz="4" w:space="0" w:color="auto"/>
              <w:right w:val="single" w:sz="4" w:space="0" w:color="auto"/>
            </w:tcBorders>
          </w:tcPr>
          <w:p w14:paraId="2B63A735" w14:textId="77777777" w:rsidR="00AA33EF" w:rsidRPr="0078095B" w:rsidRDefault="00AA33EF" w:rsidP="007B1F5A">
            <w:pPr>
              <w:widowControl w:val="0"/>
              <w:spacing w:before="40" w:after="40"/>
              <w:ind w:left="57" w:right="57"/>
            </w:pPr>
          </w:p>
        </w:tc>
        <w:tc>
          <w:tcPr>
            <w:tcW w:w="1260" w:type="dxa"/>
            <w:tcBorders>
              <w:top w:val="single" w:sz="4" w:space="0" w:color="auto"/>
              <w:left w:val="single" w:sz="4" w:space="0" w:color="auto"/>
              <w:bottom w:val="single" w:sz="4" w:space="0" w:color="auto"/>
              <w:right w:val="single" w:sz="4" w:space="0" w:color="auto"/>
            </w:tcBorders>
          </w:tcPr>
          <w:p w14:paraId="29127904" w14:textId="77777777" w:rsidR="00AA33EF" w:rsidRPr="0078095B" w:rsidRDefault="00AA33EF" w:rsidP="007B1F5A">
            <w:pPr>
              <w:widowControl w:val="0"/>
              <w:spacing w:before="40" w:after="40"/>
              <w:ind w:left="57" w:right="57"/>
              <w:jc w:val="center"/>
            </w:pPr>
          </w:p>
        </w:tc>
        <w:tc>
          <w:tcPr>
            <w:tcW w:w="1627" w:type="dxa"/>
            <w:tcBorders>
              <w:top w:val="single" w:sz="4" w:space="0" w:color="auto"/>
              <w:left w:val="single" w:sz="4" w:space="0" w:color="auto"/>
              <w:bottom w:val="single" w:sz="4" w:space="0" w:color="auto"/>
              <w:right w:val="single" w:sz="4" w:space="0" w:color="auto"/>
            </w:tcBorders>
          </w:tcPr>
          <w:p w14:paraId="44B96359" w14:textId="77777777" w:rsidR="00AA33EF" w:rsidRPr="0078095B" w:rsidRDefault="00AA33EF" w:rsidP="007B1F5A">
            <w:pPr>
              <w:widowControl w:val="0"/>
              <w:spacing w:before="40" w:after="40"/>
              <w:ind w:left="57" w:right="57"/>
            </w:pPr>
          </w:p>
        </w:tc>
        <w:tc>
          <w:tcPr>
            <w:tcW w:w="1463" w:type="dxa"/>
            <w:tcBorders>
              <w:top w:val="single" w:sz="4" w:space="0" w:color="auto"/>
              <w:left w:val="single" w:sz="4" w:space="0" w:color="auto"/>
              <w:bottom w:val="single" w:sz="4" w:space="0" w:color="auto"/>
              <w:right w:val="single" w:sz="4" w:space="0" w:color="auto"/>
            </w:tcBorders>
          </w:tcPr>
          <w:p w14:paraId="17251F75" w14:textId="77777777" w:rsidR="00AA33EF" w:rsidRPr="0078095B" w:rsidRDefault="00AA33EF" w:rsidP="007B1F5A">
            <w:pPr>
              <w:widowControl w:val="0"/>
              <w:spacing w:before="40" w:after="40"/>
              <w:ind w:left="57" w:right="57"/>
            </w:pPr>
          </w:p>
        </w:tc>
      </w:tr>
      <w:tr w:rsidR="00AA33EF" w:rsidRPr="0078095B" w14:paraId="7A6111EB" w14:textId="77777777" w:rsidTr="007925C3">
        <w:tc>
          <w:tcPr>
            <w:tcW w:w="675" w:type="dxa"/>
            <w:tcBorders>
              <w:top w:val="single" w:sz="4" w:space="0" w:color="auto"/>
              <w:left w:val="single" w:sz="4" w:space="0" w:color="auto"/>
              <w:bottom w:val="single" w:sz="4" w:space="0" w:color="auto"/>
              <w:right w:val="single" w:sz="4" w:space="0" w:color="auto"/>
            </w:tcBorders>
          </w:tcPr>
          <w:p w14:paraId="276B2FAF" w14:textId="77777777" w:rsidR="00AA33EF" w:rsidRPr="0078095B" w:rsidRDefault="00AA33EF" w:rsidP="007B1F5A">
            <w:pPr>
              <w:widowControl w:val="0"/>
              <w:spacing w:before="40" w:after="40" w:line="360" w:lineRule="auto"/>
              <w:ind w:right="57"/>
              <w:jc w:val="both"/>
            </w:pPr>
            <w:r w:rsidRPr="0078095B">
              <w:t>…</w:t>
            </w:r>
          </w:p>
        </w:tc>
        <w:tc>
          <w:tcPr>
            <w:tcW w:w="3961" w:type="dxa"/>
            <w:tcBorders>
              <w:top w:val="single" w:sz="4" w:space="0" w:color="auto"/>
              <w:left w:val="single" w:sz="4" w:space="0" w:color="auto"/>
              <w:bottom w:val="single" w:sz="4" w:space="0" w:color="auto"/>
              <w:right w:val="single" w:sz="4" w:space="0" w:color="auto"/>
            </w:tcBorders>
          </w:tcPr>
          <w:p w14:paraId="56111A93" w14:textId="77777777" w:rsidR="00AA33EF" w:rsidRPr="0078095B" w:rsidRDefault="00AA33EF" w:rsidP="007B1F5A">
            <w:pPr>
              <w:widowControl w:val="0"/>
              <w:spacing w:before="40" w:after="40"/>
              <w:ind w:left="57" w:right="57"/>
            </w:pPr>
          </w:p>
        </w:tc>
        <w:tc>
          <w:tcPr>
            <w:tcW w:w="1080" w:type="dxa"/>
            <w:tcBorders>
              <w:top w:val="single" w:sz="4" w:space="0" w:color="auto"/>
              <w:left w:val="single" w:sz="4" w:space="0" w:color="auto"/>
              <w:bottom w:val="single" w:sz="4" w:space="0" w:color="auto"/>
              <w:right w:val="single" w:sz="4" w:space="0" w:color="auto"/>
            </w:tcBorders>
          </w:tcPr>
          <w:p w14:paraId="6935569C" w14:textId="77777777" w:rsidR="00AA33EF" w:rsidRPr="0078095B" w:rsidRDefault="00AA33EF" w:rsidP="007B1F5A">
            <w:pPr>
              <w:widowControl w:val="0"/>
              <w:spacing w:before="40" w:after="40"/>
              <w:ind w:left="57" w:right="57"/>
            </w:pPr>
          </w:p>
        </w:tc>
        <w:tc>
          <w:tcPr>
            <w:tcW w:w="1260" w:type="dxa"/>
            <w:tcBorders>
              <w:top w:val="single" w:sz="4" w:space="0" w:color="auto"/>
              <w:left w:val="single" w:sz="4" w:space="0" w:color="auto"/>
              <w:bottom w:val="single" w:sz="4" w:space="0" w:color="auto"/>
              <w:right w:val="single" w:sz="4" w:space="0" w:color="auto"/>
            </w:tcBorders>
          </w:tcPr>
          <w:p w14:paraId="3E489D60" w14:textId="77777777" w:rsidR="00AA33EF" w:rsidRPr="0078095B" w:rsidRDefault="00AA33EF" w:rsidP="007B1F5A">
            <w:pPr>
              <w:widowControl w:val="0"/>
              <w:spacing w:before="40" w:after="40"/>
              <w:ind w:left="57" w:right="57"/>
              <w:jc w:val="center"/>
            </w:pPr>
          </w:p>
        </w:tc>
        <w:tc>
          <w:tcPr>
            <w:tcW w:w="1627" w:type="dxa"/>
            <w:tcBorders>
              <w:top w:val="single" w:sz="4" w:space="0" w:color="auto"/>
              <w:left w:val="single" w:sz="4" w:space="0" w:color="auto"/>
              <w:bottom w:val="single" w:sz="4" w:space="0" w:color="auto"/>
              <w:right w:val="single" w:sz="4" w:space="0" w:color="auto"/>
            </w:tcBorders>
          </w:tcPr>
          <w:p w14:paraId="02CA4BA3" w14:textId="77777777" w:rsidR="00AA33EF" w:rsidRPr="0078095B" w:rsidRDefault="00AA33EF" w:rsidP="007B1F5A">
            <w:pPr>
              <w:widowControl w:val="0"/>
              <w:spacing w:before="40" w:after="40"/>
              <w:ind w:left="57" w:right="57"/>
            </w:pPr>
          </w:p>
        </w:tc>
        <w:tc>
          <w:tcPr>
            <w:tcW w:w="1463" w:type="dxa"/>
            <w:tcBorders>
              <w:top w:val="single" w:sz="4" w:space="0" w:color="auto"/>
              <w:left w:val="single" w:sz="4" w:space="0" w:color="auto"/>
              <w:bottom w:val="single" w:sz="4" w:space="0" w:color="auto"/>
              <w:right w:val="single" w:sz="4" w:space="0" w:color="auto"/>
            </w:tcBorders>
          </w:tcPr>
          <w:p w14:paraId="25C464F0" w14:textId="77777777" w:rsidR="00AA33EF" w:rsidRPr="0078095B" w:rsidRDefault="00AA33EF" w:rsidP="007B1F5A">
            <w:pPr>
              <w:widowControl w:val="0"/>
              <w:spacing w:before="40" w:after="40"/>
              <w:ind w:left="57" w:right="57"/>
            </w:pPr>
          </w:p>
        </w:tc>
      </w:tr>
      <w:tr w:rsidR="00AA33EF" w:rsidRPr="0078095B" w14:paraId="4639E170" w14:textId="77777777" w:rsidTr="007925C3">
        <w:tc>
          <w:tcPr>
            <w:tcW w:w="6976" w:type="dxa"/>
            <w:gridSpan w:val="4"/>
            <w:tcBorders>
              <w:top w:val="single" w:sz="4" w:space="0" w:color="auto"/>
              <w:left w:val="single" w:sz="4" w:space="0" w:color="auto"/>
              <w:bottom w:val="single" w:sz="4" w:space="0" w:color="auto"/>
              <w:right w:val="single" w:sz="4" w:space="0" w:color="auto"/>
            </w:tcBorders>
          </w:tcPr>
          <w:p w14:paraId="78F96731" w14:textId="77777777" w:rsidR="00AA33EF" w:rsidRPr="0078095B" w:rsidRDefault="00AA33EF" w:rsidP="007B1F5A">
            <w:pPr>
              <w:widowControl w:val="0"/>
              <w:spacing w:before="40" w:after="40"/>
              <w:ind w:left="57" w:right="57"/>
              <w:jc w:val="right"/>
              <w:rPr>
                <w:b/>
                <w:bCs/>
              </w:rPr>
            </w:pPr>
            <w:r w:rsidRPr="0078095B">
              <w:rPr>
                <w:b/>
                <w:bCs/>
              </w:rPr>
              <w:t>ИТОГО без НДС, руб.</w:t>
            </w:r>
          </w:p>
        </w:tc>
        <w:tc>
          <w:tcPr>
            <w:tcW w:w="1627" w:type="dxa"/>
            <w:tcBorders>
              <w:top w:val="single" w:sz="4" w:space="0" w:color="auto"/>
              <w:left w:val="single" w:sz="4" w:space="0" w:color="auto"/>
              <w:bottom w:val="single" w:sz="4" w:space="0" w:color="auto"/>
              <w:right w:val="single" w:sz="4" w:space="0" w:color="auto"/>
            </w:tcBorders>
          </w:tcPr>
          <w:p w14:paraId="12F8C88D" w14:textId="77777777" w:rsidR="00AA33EF" w:rsidRPr="0078095B" w:rsidRDefault="00AA33EF" w:rsidP="007B1F5A">
            <w:pPr>
              <w:widowControl w:val="0"/>
              <w:spacing w:before="40" w:after="40"/>
              <w:ind w:left="57" w:right="57"/>
              <w:rPr>
                <w:b/>
                <w:bCs/>
              </w:rPr>
            </w:pPr>
          </w:p>
        </w:tc>
        <w:tc>
          <w:tcPr>
            <w:tcW w:w="1463" w:type="dxa"/>
            <w:tcBorders>
              <w:top w:val="single" w:sz="4" w:space="0" w:color="auto"/>
              <w:left w:val="single" w:sz="4" w:space="0" w:color="auto"/>
              <w:bottom w:val="single" w:sz="4" w:space="0" w:color="auto"/>
              <w:right w:val="single" w:sz="4" w:space="0" w:color="auto"/>
            </w:tcBorders>
          </w:tcPr>
          <w:p w14:paraId="6D32858A" w14:textId="77777777" w:rsidR="00AA33EF" w:rsidRPr="0078095B" w:rsidRDefault="00AA33EF" w:rsidP="007B1F5A">
            <w:pPr>
              <w:widowControl w:val="0"/>
              <w:spacing w:before="40" w:after="40"/>
              <w:ind w:left="57" w:right="57"/>
              <w:rPr>
                <w:b/>
                <w:bCs/>
              </w:rPr>
            </w:pPr>
          </w:p>
        </w:tc>
      </w:tr>
      <w:tr w:rsidR="00AA33EF" w:rsidRPr="0078095B" w14:paraId="1C79B1AF" w14:textId="77777777" w:rsidTr="007925C3">
        <w:tc>
          <w:tcPr>
            <w:tcW w:w="6976" w:type="dxa"/>
            <w:gridSpan w:val="4"/>
            <w:tcBorders>
              <w:top w:val="single" w:sz="4" w:space="0" w:color="auto"/>
              <w:left w:val="single" w:sz="4" w:space="0" w:color="auto"/>
              <w:bottom w:val="single" w:sz="4" w:space="0" w:color="auto"/>
              <w:right w:val="single" w:sz="4" w:space="0" w:color="auto"/>
            </w:tcBorders>
          </w:tcPr>
          <w:p w14:paraId="358A6B84" w14:textId="77777777" w:rsidR="00AA33EF" w:rsidRPr="0078095B" w:rsidRDefault="00AA33EF" w:rsidP="007B1F5A">
            <w:pPr>
              <w:widowControl w:val="0"/>
              <w:spacing w:before="40" w:after="40"/>
              <w:ind w:left="57" w:right="57"/>
              <w:jc w:val="right"/>
              <w:rPr>
                <w:b/>
                <w:bCs/>
              </w:rPr>
            </w:pPr>
            <w:r w:rsidRPr="0078095B">
              <w:rPr>
                <w:b/>
                <w:bCs/>
              </w:rPr>
              <w:t>НДС, руб.</w:t>
            </w:r>
          </w:p>
        </w:tc>
        <w:tc>
          <w:tcPr>
            <w:tcW w:w="1627" w:type="dxa"/>
            <w:tcBorders>
              <w:top w:val="single" w:sz="4" w:space="0" w:color="auto"/>
              <w:left w:val="single" w:sz="4" w:space="0" w:color="auto"/>
              <w:bottom w:val="single" w:sz="4" w:space="0" w:color="auto"/>
              <w:right w:val="single" w:sz="4" w:space="0" w:color="auto"/>
            </w:tcBorders>
          </w:tcPr>
          <w:p w14:paraId="1A4B7B06" w14:textId="77777777" w:rsidR="00AA33EF" w:rsidRPr="0078095B" w:rsidRDefault="00AA33EF" w:rsidP="007B1F5A">
            <w:pPr>
              <w:widowControl w:val="0"/>
              <w:spacing w:before="40" w:after="40"/>
              <w:ind w:left="57" w:right="57"/>
              <w:rPr>
                <w:b/>
                <w:bCs/>
              </w:rPr>
            </w:pPr>
          </w:p>
        </w:tc>
        <w:tc>
          <w:tcPr>
            <w:tcW w:w="1463" w:type="dxa"/>
            <w:tcBorders>
              <w:top w:val="single" w:sz="4" w:space="0" w:color="auto"/>
              <w:left w:val="single" w:sz="4" w:space="0" w:color="auto"/>
              <w:bottom w:val="single" w:sz="4" w:space="0" w:color="auto"/>
              <w:right w:val="single" w:sz="4" w:space="0" w:color="auto"/>
            </w:tcBorders>
          </w:tcPr>
          <w:p w14:paraId="5CBB6760" w14:textId="77777777" w:rsidR="00AA33EF" w:rsidRPr="0078095B" w:rsidRDefault="00AA33EF" w:rsidP="007B1F5A">
            <w:pPr>
              <w:widowControl w:val="0"/>
              <w:spacing w:before="40" w:after="40"/>
              <w:ind w:left="57" w:right="57"/>
              <w:rPr>
                <w:b/>
                <w:bCs/>
              </w:rPr>
            </w:pPr>
          </w:p>
        </w:tc>
      </w:tr>
      <w:tr w:rsidR="00AA33EF" w:rsidRPr="0078095B" w14:paraId="3E10C02E" w14:textId="77777777" w:rsidTr="007925C3">
        <w:tc>
          <w:tcPr>
            <w:tcW w:w="6976" w:type="dxa"/>
            <w:gridSpan w:val="4"/>
            <w:tcBorders>
              <w:top w:val="single" w:sz="4" w:space="0" w:color="auto"/>
              <w:left w:val="single" w:sz="4" w:space="0" w:color="auto"/>
              <w:bottom w:val="single" w:sz="4" w:space="0" w:color="auto"/>
              <w:right w:val="single" w:sz="4" w:space="0" w:color="auto"/>
            </w:tcBorders>
          </w:tcPr>
          <w:p w14:paraId="03A237F5" w14:textId="252EB9BB" w:rsidR="00AA33EF" w:rsidRPr="0078095B" w:rsidRDefault="00AA33EF" w:rsidP="00995F09">
            <w:pPr>
              <w:widowControl w:val="0"/>
              <w:spacing w:before="40" w:after="40"/>
              <w:ind w:left="57" w:right="57"/>
              <w:jc w:val="right"/>
              <w:rPr>
                <w:b/>
                <w:bCs/>
              </w:rPr>
            </w:pPr>
            <w:r w:rsidRPr="0078095B">
              <w:rPr>
                <w:b/>
                <w:bCs/>
              </w:rPr>
              <w:t>ИТОГО с НДС, руб.</w:t>
            </w:r>
          </w:p>
        </w:tc>
        <w:tc>
          <w:tcPr>
            <w:tcW w:w="1627" w:type="dxa"/>
            <w:tcBorders>
              <w:top w:val="single" w:sz="4" w:space="0" w:color="auto"/>
              <w:left w:val="single" w:sz="4" w:space="0" w:color="auto"/>
              <w:bottom w:val="single" w:sz="4" w:space="0" w:color="auto"/>
              <w:right w:val="single" w:sz="4" w:space="0" w:color="auto"/>
            </w:tcBorders>
          </w:tcPr>
          <w:p w14:paraId="01495A05" w14:textId="77777777" w:rsidR="00AA33EF" w:rsidRPr="0078095B" w:rsidRDefault="00AA33EF" w:rsidP="007B1F5A">
            <w:pPr>
              <w:widowControl w:val="0"/>
              <w:spacing w:before="40" w:after="40"/>
              <w:ind w:left="57" w:right="57"/>
              <w:rPr>
                <w:b/>
                <w:bCs/>
              </w:rPr>
            </w:pPr>
          </w:p>
        </w:tc>
        <w:tc>
          <w:tcPr>
            <w:tcW w:w="1463" w:type="dxa"/>
            <w:tcBorders>
              <w:top w:val="single" w:sz="4" w:space="0" w:color="auto"/>
              <w:left w:val="single" w:sz="4" w:space="0" w:color="auto"/>
              <w:bottom w:val="single" w:sz="4" w:space="0" w:color="auto"/>
              <w:right w:val="single" w:sz="4" w:space="0" w:color="auto"/>
            </w:tcBorders>
          </w:tcPr>
          <w:p w14:paraId="760F2524" w14:textId="77777777" w:rsidR="00AA33EF" w:rsidRPr="0078095B" w:rsidRDefault="00AA33EF" w:rsidP="007B1F5A">
            <w:pPr>
              <w:widowControl w:val="0"/>
              <w:spacing w:before="40" w:after="40"/>
              <w:ind w:left="57" w:right="57"/>
              <w:rPr>
                <w:b/>
                <w:bCs/>
              </w:rPr>
            </w:pPr>
          </w:p>
        </w:tc>
      </w:tr>
    </w:tbl>
    <w:p w14:paraId="12DCFCBE" w14:textId="77777777" w:rsidR="00AA33EF" w:rsidRDefault="00AA33EF" w:rsidP="004F50D0">
      <w:pPr>
        <w:spacing w:after="0" w:line="240" w:lineRule="auto"/>
        <w:ind w:firstLine="567"/>
        <w:jc w:val="both"/>
        <w:rPr>
          <w:iCs/>
          <w:snapToGrid w:val="0"/>
        </w:rPr>
      </w:pPr>
    </w:p>
    <w:p w14:paraId="7638CB64" w14:textId="77777777" w:rsidR="00DA3C45" w:rsidRDefault="00DA3C45" w:rsidP="004F50D0">
      <w:pPr>
        <w:spacing w:after="0" w:line="240" w:lineRule="auto"/>
        <w:ind w:firstLine="567"/>
        <w:jc w:val="both"/>
        <w:rPr>
          <w:iCs/>
          <w:snapToGrid w:val="0"/>
        </w:rPr>
      </w:pPr>
    </w:p>
    <w:p w14:paraId="7BDFBF33" w14:textId="77777777" w:rsidR="00DA3C45" w:rsidRPr="0078095B" w:rsidRDefault="00DA3C45" w:rsidP="004F50D0">
      <w:pPr>
        <w:spacing w:after="0" w:line="240" w:lineRule="auto"/>
        <w:ind w:firstLine="567"/>
        <w:jc w:val="both"/>
        <w:rPr>
          <w:iCs/>
          <w:snapToGrid w:val="0"/>
        </w:rPr>
      </w:pPr>
    </w:p>
    <w:p w14:paraId="07414B44" w14:textId="77777777" w:rsidR="004F50D0" w:rsidRPr="0078095B" w:rsidRDefault="004F50D0" w:rsidP="004F50D0">
      <w:pPr>
        <w:spacing w:after="0" w:line="240" w:lineRule="auto"/>
        <w:ind w:firstLine="567"/>
        <w:jc w:val="both"/>
        <w:rPr>
          <w:iCs/>
          <w:snapToGrid w:val="0"/>
        </w:rPr>
      </w:pPr>
      <w:r w:rsidRPr="0078095B">
        <w:rPr>
          <w:iCs/>
          <w:snapToGrid w:val="0"/>
        </w:rPr>
        <w:t>____________________________________</w:t>
      </w:r>
    </w:p>
    <w:p w14:paraId="6EF12D84" w14:textId="77777777" w:rsidR="004F50D0" w:rsidRPr="0078095B" w:rsidRDefault="004F50D0" w:rsidP="004F50D0">
      <w:pPr>
        <w:spacing w:after="0" w:line="240" w:lineRule="auto"/>
        <w:ind w:right="4111"/>
        <w:jc w:val="center"/>
        <w:rPr>
          <w:iCs/>
          <w:snapToGrid w:val="0"/>
          <w:vertAlign w:val="superscript"/>
        </w:rPr>
      </w:pPr>
      <w:r w:rsidRPr="0078095B">
        <w:rPr>
          <w:iCs/>
          <w:snapToGrid w:val="0"/>
          <w:vertAlign w:val="superscript"/>
        </w:rPr>
        <w:t>(подпись, М.П.)</w:t>
      </w:r>
    </w:p>
    <w:p w14:paraId="356C1B89" w14:textId="77777777" w:rsidR="004F50D0" w:rsidRPr="0078095B" w:rsidRDefault="004F50D0" w:rsidP="004F50D0">
      <w:pPr>
        <w:spacing w:after="0" w:line="240" w:lineRule="auto"/>
        <w:ind w:firstLine="567"/>
        <w:jc w:val="both"/>
        <w:rPr>
          <w:iCs/>
          <w:snapToGrid w:val="0"/>
        </w:rPr>
      </w:pPr>
      <w:r w:rsidRPr="0078095B">
        <w:rPr>
          <w:iCs/>
          <w:snapToGrid w:val="0"/>
        </w:rPr>
        <w:t>____________________________________</w:t>
      </w:r>
    </w:p>
    <w:p w14:paraId="2E8993B7" w14:textId="1EF85A43" w:rsidR="001E569B" w:rsidRPr="0078095B" w:rsidRDefault="004F50D0" w:rsidP="004F50D0">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1E569B" w:rsidRPr="0078095B">
        <w:rPr>
          <w:iCs/>
          <w:snapToGrid w:val="0"/>
          <w:vertAlign w:val="superscript"/>
        </w:rPr>
        <w:t>)</w:t>
      </w:r>
    </w:p>
    <w:p w14:paraId="6EF4A06E" w14:textId="77777777" w:rsidR="00242FB4" w:rsidRPr="0078095B" w:rsidRDefault="00242FB4" w:rsidP="00234E4A">
      <w:pPr>
        <w:spacing w:after="0" w:line="240" w:lineRule="auto"/>
        <w:rPr>
          <w:lang w:val="ru"/>
        </w:rPr>
      </w:pPr>
      <w:bookmarkStart w:id="624" w:name="_Toc311975364"/>
      <w:r w:rsidRPr="0078095B">
        <w:rPr>
          <w:lang w:val="ru"/>
        </w:rPr>
        <w:br w:type="page"/>
      </w:r>
    </w:p>
    <w:p w14:paraId="46CE0E28" w14:textId="409B2276" w:rsidR="00C954B9" w:rsidRPr="0078095B" w:rsidRDefault="00C954B9" w:rsidP="007030C2">
      <w:pPr>
        <w:pStyle w:val="3"/>
      </w:pPr>
      <w:bookmarkStart w:id="625" w:name="_Toc418282201"/>
      <w:bookmarkStart w:id="626" w:name="_Toc418282202"/>
      <w:bookmarkStart w:id="627" w:name="_Toc418282203"/>
      <w:bookmarkStart w:id="628" w:name="_Ref314250951"/>
      <w:bookmarkStart w:id="629" w:name="_Toc415874700"/>
      <w:bookmarkStart w:id="630" w:name="_Toc421278195"/>
      <w:bookmarkEnd w:id="624"/>
      <w:bookmarkEnd w:id="625"/>
      <w:bookmarkEnd w:id="626"/>
      <w:bookmarkEnd w:id="627"/>
      <w:r w:rsidRPr="0078095B">
        <w:lastRenderedPageBreak/>
        <w:t>Техническое предложение (</w:t>
      </w:r>
      <w:r w:rsidR="00A03B12" w:rsidRPr="0078095B">
        <w:t>форма</w:t>
      </w:r>
      <w:r w:rsidR="00A03B12">
        <w:t> </w:t>
      </w:r>
      <w:fldSimple w:instr=" SEQ форма \* ARABIC ">
        <w:r w:rsidR="00A4507B">
          <w:rPr>
            <w:noProof/>
          </w:rPr>
          <w:t>3</w:t>
        </w:r>
      </w:fldSimple>
      <w:r w:rsidRPr="0078095B">
        <w:t>)</w:t>
      </w:r>
      <w:bookmarkEnd w:id="619"/>
      <w:bookmarkEnd w:id="620"/>
      <w:bookmarkEnd w:id="621"/>
      <w:bookmarkEnd w:id="622"/>
      <w:bookmarkEnd w:id="623"/>
      <w:bookmarkEnd w:id="628"/>
      <w:bookmarkEnd w:id="629"/>
      <w:bookmarkEnd w:id="630"/>
    </w:p>
    <w:p w14:paraId="6A01FD34" w14:textId="1CC1E899" w:rsidR="00C954B9" w:rsidRPr="0078095B" w:rsidRDefault="00C954B9" w:rsidP="007030C2">
      <w:pPr>
        <w:pStyle w:val="4"/>
        <w:rPr>
          <w:lang w:val="ru"/>
        </w:rPr>
      </w:pPr>
      <w:bookmarkStart w:id="631" w:name="_Toc311975357"/>
      <w:r w:rsidRPr="0078095B">
        <w:rPr>
          <w:lang w:val="ru"/>
        </w:rPr>
        <w:t xml:space="preserve">Форма Технического предложения </w:t>
      </w:r>
      <w:bookmarkEnd w:id="631"/>
    </w:p>
    <w:p w14:paraId="695BAA93" w14:textId="49EA3703"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2</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1FE62B1F" w14:textId="18FD1D16" w:rsidR="00C954B9" w:rsidRPr="0078095B" w:rsidRDefault="0007363E" w:rsidP="00A822B3">
      <w:pPr>
        <w:spacing w:before="480" w:after="240"/>
        <w:jc w:val="center"/>
        <w:rPr>
          <w:b/>
          <w:iCs/>
          <w:snapToGrid w:val="0"/>
        </w:rPr>
      </w:pPr>
      <w:r w:rsidRPr="0078095B">
        <w:rPr>
          <w:b/>
          <w:iCs/>
          <w:snapToGrid w:val="0"/>
        </w:rPr>
        <w:t>ТЕХНИЧЕСКОЕ ПРЕДЛОЖЕНИЕ</w:t>
      </w:r>
      <w:r w:rsidR="005C5FAC">
        <w:rPr>
          <w:b/>
          <w:iCs/>
          <w:snapToGrid w:val="0"/>
        </w:rPr>
        <w:t xml:space="preserve"> </w:t>
      </w:r>
      <w:r w:rsidR="00995F09">
        <w:rPr>
          <w:rStyle w:val="affb"/>
          <w:b/>
          <w:iCs/>
          <w:snapToGrid w:val="0"/>
        </w:rPr>
        <w:footnoteReference w:id="11"/>
      </w:r>
    </w:p>
    <w:p w14:paraId="0B3A35C9"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532E0688" w14:textId="5605065B" w:rsidR="00A822B3"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5395F83D" w14:textId="77777777" w:rsidR="00A47FC8" w:rsidRPr="0078095B" w:rsidRDefault="00A47FC8" w:rsidP="00A47FC8">
      <w:pPr>
        <w:keepNext/>
        <w:numPr>
          <w:ilvl w:val="0"/>
          <w:numId w:val="103"/>
        </w:numPr>
        <w:spacing w:before="120" w:after="0" w:line="240" w:lineRule="auto"/>
        <w:ind w:left="437" w:hanging="437"/>
        <w:jc w:val="center"/>
        <w:rPr>
          <w:b/>
          <w:bCs/>
          <w:caps/>
          <w:snapToGrid w:val="0"/>
        </w:rPr>
      </w:pPr>
      <w:r w:rsidRPr="0078095B">
        <w:rPr>
          <w:b/>
          <w:bCs/>
          <w:caps/>
          <w:snapToGrid w:val="0"/>
        </w:rPr>
        <w:t>Декларация соответствия</w:t>
      </w:r>
    </w:p>
    <w:p w14:paraId="3B6130D3" w14:textId="77777777" w:rsidR="00A47FC8" w:rsidRDefault="00A47FC8" w:rsidP="00A47FC8">
      <w:pPr>
        <w:spacing w:before="120" w:after="120"/>
        <w:ind w:firstLine="709"/>
        <w:jc w:val="both"/>
        <w:rPr>
          <w:snapToGrid w:val="0"/>
        </w:rPr>
      </w:pPr>
      <w:r w:rsidRPr="0078095B">
        <w:rPr>
          <w:snapToGrid w:val="0"/>
        </w:rPr>
        <w:t xml:space="preserve">Настоящим мы подтверждаем, что изучили Требования к продукции и согласны </w:t>
      </w:r>
      <w:r>
        <w:rPr>
          <w:snapToGrid w:val="0"/>
        </w:rPr>
        <w:t xml:space="preserve">поставить товар / </w:t>
      </w:r>
      <w:r w:rsidRPr="0078095B">
        <w:rPr>
          <w:snapToGrid w:val="0"/>
        </w:rPr>
        <w:t xml:space="preserve">выполнить работы / </w:t>
      </w:r>
      <w:r>
        <w:rPr>
          <w:snapToGrid w:val="0"/>
        </w:rPr>
        <w:t>оказать</w:t>
      </w:r>
      <w:r w:rsidRPr="0078095B">
        <w:rPr>
          <w:snapToGrid w:val="0"/>
        </w:rPr>
        <w:t xml:space="preserve"> услуги, полностью соответствующие требованиям Заказчика</w:t>
      </w:r>
      <w:r>
        <w:rPr>
          <w:snapToGrid w:val="0"/>
        </w:rPr>
        <w:t>.</w:t>
      </w:r>
    </w:p>
    <w:p w14:paraId="1A9AE160" w14:textId="77777777" w:rsidR="00A47FC8" w:rsidRPr="0078095B" w:rsidRDefault="00A47FC8" w:rsidP="00A47FC8">
      <w:pPr>
        <w:keepNext/>
        <w:numPr>
          <w:ilvl w:val="0"/>
          <w:numId w:val="103"/>
        </w:numPr>
        <w:spacing w:before="120" w:after="0" w:line="240" w:lineRule="auto"/>
        <w:ind w:left="437" w:hanging="437"/>
        <w:jc w:val="center"/>
        <w:rPr>
          <w:b/>
          <w:bCs/>
          <w:caps/>
          <w:snapToGrid w:val="0"/>
        </w:rPr>
      </w:pPr>
      <w:r w:rsidRPr="0078095B">
        <w:rPr>
          <w:b/>
          <w:bCs/>
          <w:caps/>
          <w:snapToGrid w:val="0"/>
        </w:rPr>
        <w:t xml:space="preserve">Объем и состав предлагаемых работ и услуг / комплектация поставляемого товара </w:t>
      </w:r>
    </w:p>
    <w:p w14:paraId="42C4E7BB" w14:textId="77777777" w:rsidR="00A47FC8" w:rsidRPr="00473DEE" w:rsidRDefault="00A47FC8" w:rsidP="00A47FC8">
      <w:pPr>
        <w:spacing w:before="120" w:after="120"/>
        <w:jc w:val="center"/>
        <w:rPr>
          <w:snapToGrid w:val="0"/>
          <w:szCs w:val="20"/>
        </w:rPr>
      </w:pPr>
      <w:r w:rsidRPr="00473DEE">
        <w:rPr>
          <w:snapToGrid w:val="0"/>
          <w:szCs w:val="20"/>
        </w:rPr>
        <w:t>[</w:t>
      </w:r>
      <w:r w:rsidRPr="00473DEE">
        <w:rPr>
          <w:bCs/>
          <w:i/>
          <w:iCs/>
          <w:snapToGrid w:val="0"/>
          <w:szCs w:val="20"/>
          <w:shd w:val="clear" w:color="auto" w:fill="FFFF99"/>
        </w:rPr>
        <w:t>Здесь участник дает свои предложения по объему и составу предлагаемых работ и услуг и/или комплектации поставляемого товара, в соответствии с</w:t>
      </w:r>
      <w:r>
        <w:rPr>
          <w:bCs/>
          <w:i/>
          <w:iCs/>
          <w:snapToGrid w:val="0"/>
          <w:szCs w:val="20"/>
          <w:shd w:val="clear" w:color="auto" w:fill="FFFF99"/>
        </w:rPr>
        <w:t> </w:t>
      </w:r>
      <w:r w:rsidRPr="00473DEE">
        <w:rPr>
          <w:bCs/>
          <w:i/>
          <w:iCs/>
          <w:snapToGrid w:val="0"/>
          <w:szCs w:val="20"/>
          <w:shd w:val="clear" w:color="auto" w:fill="FFFF99"/>
        </w:rPr>
        <w:t xml:space="preserve">Требованиями к 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A4507B">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410"/>
        <w:gridCol w:w="2551"/>
        <w:gridCol w:w="2019"/>
      </w:tblGrid>
      <w:tr w:rsidR="00A47FC8" w:rsidRPr="0078095B" w14:paraId="6892F60B" w14:textId="77777777" w:rsidTr="00075778">
        <w:tc>
          <w:tcPr>
            <w:tcW w:w="675" w:type="dxa"/>
            <w:shd w:val="clear" w:color="auto" w:fill="auto"/>
            <w:vAlign w:val="center"/>
          </w:tcPr>
          <w:p w14:paraId="16FAD231" w14:textId="77777777" w:rsidR="00A47FC8" w:rsidRPr="0078095B" w:rsidRDefault="00A47FC8" w:rsidP="00075778">
            <w:pPr>
              <w:tabs>
                <w:tab w:val="left" w:pos="1261"/>
              </w:tabs>
              <w:spacing w:after="0" w:line="240" w:lineRule="auto"/>
              <w:ind w:right="1012"/>
              <w:jc w:val="center"/>
            </w:pPr>
            <w:r w:rsidRPr="0078095B">
              <w:t>№</w:t>
            </w:r>
          </w:p>
        </w:tc>
        <w:tc>
          <w:tcPr>
            <w:tcW w:w="2410" w:type="dxa"/>
            <w:shd w:val="clear" w:color="auto" w:fill="auto"/>
            <w:vAlign w:val="center"/>
          </w:tcPr>
          <w:p w14:paraId="2F5E72CD" w14:textId="77777777" w:rsidR="00A47FC8" w:rsidRPr="0078095B" w:rsidRDefault="00A47FC8" w:rsidP="00075778">
            <w:pPr>
              <w:spacing w:after="0" w:line="240" w:lineRule="auto"/>
              <w:jc w:val="center"/>
            </w:pPr>
            <w:r>
              <w:t>Наименование параметра</w:t>
            </w:r>
          </w:p>
        </w:tc>
        <w:tc>
          <w:tcPr>
            <w:tcW w:w="2410" w:type="dxa"/>
            <w:shd w:val="clear" w:color="auto" w:fill="auto"/>
            <w:vAlign w:val="center"/>
          </w:tcPr>
          <w:p w14:paraId="5566E382" w14:textId="77777777" w:rsidR="00A47FC8" w:rsidRPr="0078095B" w:rsidRDefault="00A47FC8" w:rsidP="00075778">
            <w:pPr>
              <w:spacing w:after="0" w:line="240" w:lineRule="auto"/>
              <w:jc w:val="center"/>
            </w:pPr>
            <w:r w:rsidRPr="0078095B">
              <w:t>Требование Заказчика</w:t>
            </w:r>
          </w:p>
        </w:tc>
        <w:tc>
          <w:tcPr>
            <w:tcW w:w="2551" w:type="dxa"/>
            <w:shd w:val="clear" w:color="auto" w:fill="auto"/>
            <w:vAlign w:val="center"/>
          </w:tcPr>
          <w:p w14:paraId="6732E58A" w14:textId="77777777" w:rsidR="00A47FC8" w:rsidRPr="0078095B" w:rsidRDefault="00A47FC8" w:rsidP="00075778">
            <w:pPr>
              <w:spacing w:after="0" w:line="240" w:lineRule="auto"/>
              <w:jc w:val="center"/>
            </w:pPr>
            <w:r w:rsidRPr="0078095B">
              <w:t>Предложение Участника</w:t>
            </w:r>
          </w:p>
        </w:tc>
        <w:tc>
          <w:tcPr>
            <w:tcW w:w="2019" w:type="dxa"/>
            <w:shd w:val="clear" w:color="auto" w:fill="auto"/>
            <w:vAlign w:val="center"/>
          </w:tcPr>
          <w:p w14:paraId="269CCDE1" w14:textId="77777777" w:rsidR="00A47FC8" w:rsidRPr="0078095B" w:rsidRDefault="00A47FC8" w:rsidP="00075778">
            <w:pPr>
              <w:spacing w:after="0" w:line="240" w:lineRule="auto"/>
              <w:jc w:val="center"/>
            </w:pPr>
            <w:r w:rsidRPr="0078095B">
              <w:t>Комментарии, пояснения</w:t>
            </w:r>
          </w:p>
        </w:tc>
      </w:tr>
      <w:tr w:rsidR="00A47FC8" w:rsidRPr="0078095B" w14:paraId="0D75A662" w14:textId="77777777" w:rsidTr="00075778">
        <w:tc>
          <w:tcPr>
            <w:tcW w:w="675" w:type="dxa"/>
            <w:shd w:val="clear" w:color="auto" w:fill="auto"/>
          </w:tcPr>
          <w:p w14:paraId="68F604DF" w14:textId="77777777" w:rsidR="00A47FC8" w:rsidRPr="0078095B" w:rsidRDefault="00A47FC8" w:rsidP="00075778">
            <w:r w:rsidRPr="0078095B">
              <w:t>1.</w:t>
            </w:r>
          </w:p>
        </w:tc>
        <w:tc>
          <w:tcPr>
            <w:tcW w:w="2410" w:type="dxa"/>
            <w:shd w:val="clear" w:color="auto" w:fill="auto"/>
          </w:tcPr>
          <w:p w14:paraId="4125C909" w14:textId="77777777" w:rsidR="00A47FC8" w:rsidRPr="0078095B" w:rsidRDefault="00A47FC8" w:rsidP="00075778"/>
        </w:tc>
        <w:tc>
          <w:tcPr>
            <w:tcW w:w="2410" w:type="dxa"/>
            <w:shd w:val="clear" w:color="auto" w:fill="auto"/>
          </w:tcPr>
          <w:p w14:paraId="619E38EE" w14:textId="77777777" w:rsidR="00A47FC8" w:rsidRPr="0078095B" w:rsidRDefault="00A47FC8" w:rsidP="00075778"/>
        </w:tc>
        <w:tc>
          <w:tcPr>
            <w:tcW w:w="2551" w:type="dxa"/>
            <w:shd w:val="clear" w:color="auto" w:fill="auto"/>
          </w:tcPr>
          <w:p w14:paraId="0DFAFA6D" w14:textId="77777777" w:rsidR="00A47FC8" w:rsidRPr="0078095B" w:rsidRDefault="00A47FC8" w:rsidP="00075778"/>
        </w:tc>
        <w:tc>
          <w:tcPr>
            <w:tcW w:w="2019" w:type="dxa"/>
            <w:shd w:val="clear" w:color="auto" w:fill="auto"/>
          </w:tcPr>
          <w:p w14:paraId="7065D3A7" w14:textId="77777777" w:rsidR="00A47FC8" w:rsidRPr="0078095B" w:rsidRDefault="00A47FC8" w:rsidP="00075778"/>
        </w:tc>
      </w:tr>
      <w:tr w:rsidR="00A47FC8" w:rsidRPr="0078095B" w14:paraId="56BC668F" w14:textId="77777777" w:rsidTr="00075778">
        <w:tc>
          <w:tcPr>
            <w:tcW w:w="675" w:type="dxa"/>
            <w:shd w:val="clear" w:color="auto" w:fill="auto"/>
          </w:tcPr>
          <w:p w14:paraId="757CA2B0" w14:textId="77777777" w:rsidR="00A47FC8" w:rsidRPr="0078095B" w:rsidRDefault="00A47FC8" w:rsidP="00075778">
            <w:r w:rsidRPr="0078095B">
              <w:t>…</w:t>
            </w:r>
          </w:p>
        </w:tc>
        <w:tc>
          <w:tcPr>
            <w:tcW w:w="2410" w:type="dxa"/>
            <w:shd w:val="clear" w:color="auto" w:fill="auto"/>
          </w:tcPr>
          <w:p w14:paraId="497A36C5" w14:textId="77777777" w:rsidR="00A47FC8" w:rsidRPr="0078095B" w:rsidRDefault="00A47FC8" w:rsidP="00075778"/>
        </w:tc>
        <w:tc>
          <w:tcPr>
            <w:tcW w:w="2410" w:type="dxa"/>
            <w:shd w:val="clear" w:color="auto" w:fill="auto"/>
          </w:tcPr>
          <w:p w14:paraId="7093EE91" w14:textId="77777777" w:rsidR="00A47FC8" w:rsidRPr="0078095B" w:rsidRDefault="00A47FC8" w:rsidP="00075778"/>
        </w:tc>
        <w:tc>
          <w:tcPr>
            <w:tcW w:w="2551" w:type="dxa"/>
            <w:shd w:val="clear" w:color="auto" w:fill="auto"/>
          </w:tcPr>
          <w:p w14:paraId="76342A0E" w14:textId="77777777" w:rsidR="00A47FC8" w:rsidRPr="0078095B" w:rsidRDefault="00A47FC8" w:rsidP="00075778"/>
        </w:tc>
        <w:tc>
          <w:tcPr>
            <w:tcW w:w="2019" w:type="dxa"/>
            <w:shd w:val="clear" w:color="auto" w:fill="auto"/>
          </w:tcPr>
          <w:p w14:paraId="4A3E652E" w14:textId="77777777" w:rsidR="00A47FC8" w:rsidRPr="0078095B" w:rsidRDefault="00A47FC8" w:rsidP="00075778"/>
        </w:tc>
      </w:tr>
    </w:tbl>
    <w:p w14:paraId="14B7556B" w14:textId="77777777" w:rsidR="00A47FC8" w:rsidRPr="0078095B" w:rsidRDefault="00A47FC8" w:rsidP="00A47FC8">
      <w:pPr>
        <w:keepNext/>
        <w:numPr>
          <w:ilvl w:val="0"/>
          <w:numId w:val="103"/>
        </w:numPr>
        <w:spacing w:before="120" w:after="0" w:line="240" w:lineRule="auto"/>
        <w:ind w:left="437" w:hanging="437"/>
        <w:jc w:val="center"/>
        <w:rPr>
          <w:b/>
          <w:bCs/>
          <w:caps/>
          <w:snapToGrid w:val="0"/>
        </w:rPr>
      </w:pPr>
      <w:r w:rsidRPr="0078095B">
        <w:rPr>
          <w:b/>
          <w:bCs/>
          <w:caps/>
          <w:snapToGrid w:val="0"/>
        </w:rPr>
        <w:t xml:space="preserve">ПРЕДЛОЖЕНИЯ ПО функциональным и техническим характеристикам предлагаемой продукции </w:t>
      </w:r>
    </w:p>
    <w:p w14:paraId="585498B3" w14:textId="77777777" w:rsidR="00A47FC8" w:rsidRDefault="00A47FC8" w:rsidP="00A47FC8">
      <w:pPr>
        <w:spacing w:before="120" w:after="120"/>
        <w:jc w:val="center"/>
        <w:rPr>
          <w:snapToGrid w:val="0"/>
          <w:szCs w:val="20"/>
        </w:rPr>
      </w:pPr>
      <w:r w:rsidRPr="00473DEE">
        <w:rPr>
          <w:snapToGrid w:val="0"/>
          <w:szCs w:val="20"/>
        </w:rPr>
        <w:t>[</w:t>
      </w:r>
      <w:r w:rsidRPr="00473DEE">
        <w:rPr>
          <w:bCs/>
          <w:i/>
          <w:iCs/>
          <w:snapToGrid w:val="0"/>
          <w:szCs w:val="20"/>
          <w:shd w:val="clear" w:color="auto" w:fill="FFFF99"/>
        </w:rPr>
        <w:t>Здесь участник дает свои предложения по функциональным и техническим характеристикам предлагаемой продукции, в соответствии с Требованиями к</w:t>
      </w:r>
      <w:r>
        <w:rPr>
          <w:bCs/>
          <w:i/>
          <w:iCs/>
          <w:snapToGrid w:val="0"/>
          <w:szCs w:val="20"/>
          <w:shd w:val="clear" w:color="auto" w:fill="FFFF99"/>
        </w:rPr>
        <w:t> </w:t>
      </w:r>
      <w:r w:rsidRPr="00473DEE">
        <w:rPr>
          <w:bCs/>
          <w:i/>
          <w:iCs/>
          <w:snapToGrid w:val="0"/>
          <w:szCs w:val="20"/>
          <w:shd w:val="clear" w:color="auto" w:fill="FFFF99"/>
        </w:rPr>
        <w:t xml:space="preserve">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A4507B">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410"/>
        <w:gridCol w:w="2551"/>
        <w:gridCol w:w="2019"/>
      </w:tblGrid>
      <w:tr w:rsidR="00A47FC8" w:rsidRPr="0078095B" w14:paraId="68252C5C" w14:textId="77777777" w:rsidTr="00075778">
        <w:tc>
          <w:tcPr>
            <w:tcW w:w="675" w:type="dxa"/>
            <w:shd w:val="clear" w:color="auto" w:fill="auto"/>
            <w:vAlign w:val="center"/>
          </w:tcPr>
          <w:p w14:paraId="4072F906" w14:textId="77777777" w:rsidR="00A47FC8" w:rsidRPr="0078095B" w:rsidRDefault="00A47FC8" w:rsidP="00075778">
            <w:pPr>
              <w:tabs>
                <w:tab w:val="left" w:pos="1261"/>
              </w:tabs>
              <w:spacing w:after="0" w:line="240" w:lineRule="auto"/>
              <w:ind w:right="1012"/>
              <w:jc w:val="center"/>
            </w:pPr>
            <w:r w:rsidRPr="0078095B">
              <w:t>№</w:t>
            </w:r>
          </w:p>
        </w:tc>
        <w:tc>
          <w:tcPr>
            <w:tcW w:w="2410" w:type="dxa"/>
            <w:shd w:val="clear" w:color="auto" w:fill="auto"/>
            <w:vAlign w:val="center"/>
          </w:tcPr>
          <w:p w14:paraId="15C82789" w14:textId="77777777" w:rsidR="00A47FC8" w:rsidRPr="0078095B" w:rsidRDefault="00A47FC8" w:rsidP="00075778">
            <w:pPr>
              <w:spacing w:after="0" w:line="240" w:lineRule="auto"/>
              <w:jc w:val="center"/>
            </w:pPr>
            <w:r w:rsidRPr="0078095B">
              <w:t>Наименование параметра</w:t>
            </w:r>
          </w:p>
        </w:tc>
        <w:tc>
          <w:tcPr>
            <w:tcW w:w="2410" w:type="dxa"/>
            <w:shd w:val="clear" w:color="auto" w:fill="auto"/>
            <w:vAlign w:val="center"/>
          </w:tcPr>
          <w:p w14:paraId="3AA169C4" w14:textId="77777777" w:rsidR="00A47FC8" w:rsidRPr="0078095B" w:rsidRDefault="00A47FC8" w:rsidP="00075778">
            <w:pPr>
              <w:spacing w:after="0" w:line="240" w:lineRule="auto"/>
              <w:jc w:val="center"/>
            </w:pPr>
            <w:r w:rsidRPr="0078095B">
              <w:t>Требование Заказчика</w:t>
            </w:r>
          </w:p>
        </w:tc>
        <w:tc>
          <w:tcPr>
            <w:tcW w:w="2551" w:type="dxa"/>
            <w:shd w:val="clear" w:color="auto" w:fill="auto"/>
            <w:vAlign w:val="center"/>
          </w:tcPr>
          <w:p w14:paraId="5D636A7B" w14:textId="77777777" w:rsidR="00A47FC8" w:rsidRPr="0078095B" w:rsidRDefault="00A47FC8" w:rsidP="00075778">
            <w:pPr>
              <w:spacing w:after="0" w:line="240" w:lineRule="auto"/>
              <w:jc w:val="center"/>
            </w:pPr>
            <w:r w:rsidRPr="0078095B">
              <w:t>Предложение Участника</w:t>
            </w:r>
          </w:p>
        </w:tc>
        <w:tc>
          <w:tcPr>
            <w:tcW w:w="2019" w:type="dxa"/>
            <w:shd w:val="clear" w:color="auto" w:fill="auto"/>
            <w:vAlign w:val="center"/>
          </w:tcPr>
          <w:p w14:paraId="49F8C833" w14:textId="77777777" w:rsidR="00A47FC8" w:rsidRPr="0078095B" w:rsidRDefault="00A47FC8" w:rsidP="00075778">
            <w:pPr>
              <w:spacing w:after="0" w:line="240" w:lineRule="auto"/>
              <w:jc w:val="center"/>
            </w:pPr>
            <w:r w:rsidRPr="0078095B">
              <w:t>Комментарии, пояснения</w:t>
            </w:r>
          </w:p>
        </w:tc>
      </w:tr>
      <w:tr w:rsidR="00A47FC8" w:rsidRPr="0078095B" w14:paraId="4587CDD2" w14:textId="77777777" w:rsidTr="00075778">
        <w:tc>
          <w:tcPr>
            <w:tcW w:w="675" w:type="dxa"/>
            <w:shd w:val="clear" w:color="auto" w:fill="auto"/>
          </w:tcPr>
          <w:p w14:paraId="7523AB79" w14:textId="77777777" w:rsidR="00A47FC8" w:rsidRPr="0078095B" w:rsidRDefault="00A47FC8" w:rsidP="00075778">
            <w:r w:rsidRPr="0078095B">
              <w:t>1.</w:t>
            </w:r>
          </w:p>
        </w:tc>
        <w:tc>
          <w:tcPr>
            <w:tcW w:w="2410" w:type="dxa"/>
            <w:shd w:val="clear" w:color="auto" w:fill="auto"/>
          </w:tcPr>
          <w:p w14:paraId="747629EE" w14:textId="77777777" w:rsidR="00A47FC8" w:rsidRPr="0078095B" w:rsidRDefault="00A47FC8" w:rsidP="00075778"/>
        </w:tc>
        <w:tc>
          <w:tcPr>
            <w:tcW w:w="2410" w:type="dxa"/>
            <w:shd w:val="clear" w:color="auto" w:fill="auto"/>
          </w:tcPr>
          <w:p w14:paraId="74337BBB" w14:textId="77777777" w:rsidR="00A47FC8" w:rsidRPr="0078095B" w:rsidRDefault="00A47FC8" w:rsidP="00075778"/>
        </w:tc>
        <w:tc>
          <w:tcPr>
            <w:tcW w:w="2551" w:type="dxa"/>
            <w:shd w:val="clear" w:color="auto" w:fill="auto"/>
          </w:tcPr>
          <w:p w14:paraId="761EA0E7" w14:textId="77777777" w:rsidR="00A47FC8" w:rsidRPr="0078095B" w:rsidRDefault="00A47FC8" w:rsidP="00075778"/>
        </w:tc>
        <w:tc>
          <w:tcPr>
            <w:tcW w:w="2019" w:type="dxa"/>
            <w:shd w:val="clear" w:color="auto" w:fill="auto"/>
          </w:tcPr>
          <w:p w14:paraId="100FB462" w14:textId="77777777" w:rsidR="00A47FC8" w:rsidRPr="0078095B" w:rsidRDefault="00A47FC8" w:rsidP="00075778"/>
        </w:tc>
      </w:tr>
      <w:tr w:rsidR="00A47FC8" w:rsidRPr="0078095B" w14:paraId="6A8826F8" w14:textId="77777777" w:rsidTr="00075778">
        <w:tc>
          <w:tcPr>
            <w:tcW w:w="675" w:type="dxa"/>
            <w:shd w:val="clear" w:color="auto" w:fill="auto"/>
          </w:tcPr>
          <w:p w14:paraId="05EFD04D" w14:textId="77777777" w:rsidR="00A47FC8" w:rsidRPr="0078095B" w:rsidRDefault="00A47FC8" w:rsidP="00075778">
            <w:r w:rsidRPr="0078095B">
              <w:lastRenderedPageBreak/>
              <w:t>…</w:t>
            </w:r>
          </w:p>
        </w:tc>
        <w:tc>
          <w:tcPr>
            <w:tcW w:w="2410" w:type="dxa"/>
            <w:shd w:val="clear" w:color="auto" w:fill="auto"/>
          </w:tcPr>
          <w:p w14:paraId="5C16D9BC" w14:textId="77777777" w:rsidR="00A47FC8" w:rsidRPr="0078095B" w:rsidRDefault="00A47FC8" w:rsidP="00075778"/>
        </w:tc>
        <w:tc>
          <w:tcPr>
            <w:tcW w:w="2410" w:type="dxa"/>
            <w:shd w:val="clear" w:color="auto" w:fill="auto"/>
          </w:tcPr>
          <w:p w14:paraId="73ABF13D" w14:textId="77777777" w:rsidR="00A47FC8" w:rsidRPr="0078095B" w:rsidRDefault="00A47FC8" w:rsidP="00075778"/>
        </w:tc>
        <w:tc>
          <w:tcPr>
            <w:tcW w:w="2551" w:type="dxa"/>
            <w:shd w:val="clear" w:color="auto" w:fill="auto"/>
          </w:tcPr>
          <w:p w14:paraId="2652993D" w14:textId="77777777" w:rsidR="00A47FC8" w:rsidRPr="0078095B" w:rsidRDefault="00A47FC8" w:rsidP="00075778"/>
        </w:tc>
        <w:tc>
          <w:tcPr>
            <w:tcW w:w="2019" w:type="dxa"/>
            <w:shd w:val="clear" w:color="auto" w:fill="auto"/>
          </w:tcPr>
          <w:p w14:paraId="49CD782D" w14:textId="77777777" w:rsidR="00A47FC8" w:rsidRPr="0078095B" w:rsidRDefault="00A47FC8" w:rsidP="00075778"/>
        </w:tc>
      </w:tr>
    </w:tbl>
    <w:p w14:paraId="044BE305" w14:textId="77777777" w:rsidR="00A47FC8" w:rsidRPr="0078095B" w:rsidRDefault="00A47FC8" w:rsidP="00A47FC8">
      <w:pPr>
        <w:keepNext/>
        <w:numPr>
          <w:ilvl w:val="0"/>
          <w:numId w:val="103"/>
        </w:numPr>
        <w:tabs>
          <w:tab w:val="num" w:pos="567"/>
        </w:tabs>
        <w:spacing w:before="120" w:after="0" w:line="240" w:lineRule="auto"/>
        <w:ind w:left="437" w:hanging="437"/>
        <w:jc w:val="center"/>
        <w:rPr>
          <w:b/>
          <w:bCs/>
          <w:caps/>
          <w:snapToGrid w:val="0"/>
        </w:rPr>
      </w:pPr>
      <w:r w:rsidRPr="0078095B">
        <w:rPr>
          <w:b/>
          <w:bCs/>
          <w:caps/>
          <w:snapToGrid w:val="0"/>
        </w:rPr>
        <w:t>Предложения по срокам и условиям гарантии</w:t>
      </w:r>
    </w:p>
    <w:p w14:paraId="6E50F202" w14:textId="77777777" w:rsidR="00A47FC8" w:rsidRPr="00473DEE" w:rsidRDefault="00A47FC8" w:rsidP="00A47FC8">
      <w:pPr>
        <w:spacing w:before="120" w:after="120"/>
        <w:ind w:left="426"/>
        <w:jc w:val="center"/>
        <w:rPr>
          <w:snapToGrid w:val="0"/>
        </w:rPr>
      </w:pPr>
      <w:r w:rsidRPr="00473DEE">
        <w:rPr>
          <w:snapToGrid w:val="0"/>
          <w:szCs w:val="20"/>
        </w:rPr>
        <w:t>[</w:t>
      </w:r>
      <w:r w:rsidRPr="00473DEE">
        <w:rPr>
          <w:bCs/>
          <w:i/>
          <w:iCs/>
          <w:snapToGrid w:val="0"/>
          <w:szCs w:val="20"/>
          <w:shd w:val="clear" w:color="auto" w:fill="FFFF99"/>
        </w:rPr>
        <w:t>Здесь участник дает свои предложения по срокам и условиям гарантии, в</w:t>
      </w:r>
      <w:r>
        <w:rPr>
          <w:bCs/>
          <w:i/>
          <w:iCs/>
          <w:snapToGrid w:val="0"/>
          <w:szCs w:val="20"/>
          <w:shd w:val="clear" w:color="auto" w:fill="FFFF99"/>
        </w:rPr>
        <w:t> </w:t>
      </w:r>
      <w:r w:rsidRPr="00473DEE">
        <w:rPr>
          <w:bCs/>
          <w:i/>
          <w:iCs/>
          <w:snapToGrid w:val="0"/>
          <w:szCs w:val="20"/>
          <w:shd w:val="clear" w:color="auto" w:fill="FFFF99"/>
        </w:rPr>
        <w:t xml:space="preserve">соответствии с Требованиями к 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A4507B">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p w14:paraId="32612399" w14:textId="77777777" w:rsidR="00A47FC8" w:rsidRPr="0078095B" w:rsidRDefault="00A47FC8" w:rsidP="00A47FC8">
      <w:pPr>
        <w:keepNext/>
        <w:numPr>
          <w:ilvl w:val="0"/>
          <w:numId w:val="103"/>
        </w:numPr>
        <w:tabs>
          <w:tab w:val="num" w:pos="567"/>
        </w:tabs>
        <w:spacing w:before="120" w:after="0" w:line="240" w:lineRule="auto"/>
        <w:ind w:left="437" w:hanging="437"/>
        <w:jc w:val="center"/>
        <w:rPr>
          <w:b/>
          <w:bCs/>
          <w:caps/>
          <w:snapToGrid w:val="0"/>
        </w:rPr>
      </w:pPr>
      <w:r w:rsidRPr="0078095B">
        <w:rPr>
          <w:b/>
          <w:bCs/>
          <w:caps/>
          <w:snapToGrid w:val="0"/>
        </w:rPr>
        <w:t xml:space="preserve">Предложения по организационным аспектам </w:t>
      </w:r>
      <w:proofErr w:type="gramStart"/>
      <w:r w:rsidRPr="0078095B">
        <w:rPr>
          <w:b/>
          <w:bCs/>
          <w:caps/>
          <w:snapToGrid w:val="0"/>
        </w:rPr>
        <w:t>выполнения работ / поставки товара / оказания услуг</w:t>
      </w:r>
      <w:proofErr w:type="gramEnd"/>
    </w:p>
    <w:p w14:paraId="539F7B93" w14:textId="77777777" w:rsidR="00A47FC8" w:rsidRPr="00703CC7" w:rsidRDefault="00A47FC8" w:rsidP="00A47FC8">
      <w:pPr>
        <w:spacing w:before="120" w:after="120"/>
        <w:jc w:val="center"/>
        <w:rPr>
          <w:snapToGrid w:val="0"/>
        </w:rPr>
      </w:pPr>
      <w:r w:rsidRPr="00703CC7">
        <w:rPr>
          <w:snapToGrid w:val="0"/>
          <w:szCs w:val="20"/>
        </w:rPr>
        <w:t>[</w:t>
      </w:r>
      <w:r w:rsidRPr="00703CC7">
        <w:rPr>
          <w:bCs/>
          <w:i/>
          <w:iCs/>
          <w:snapToGrid w:val="0"/>
          <w:szCs w:val="20"/>
          <w:shd w:val="clear" w:color="auto" w:fill="FFFF99"/>
        </w:rPr>
        <w:t xml:space="preserve">Здесь участник дает свои предложения по организационным аспектам </w:t>
      </w:r>
      <w:proofErr w:type="gramStart"/>
      <w:r w:rsidRPr="00703CC7">
        <w:rPr>
          <w:bCs/>
          <w:i/>
          <w:iCs/>
          <w:snapToGrid w:val="0"/>
          <w:szCs w:val="20"/>
          <w:shd w:val="clear" w:color="auto" w:fill="FFFF99"/>
        </w:rPr>
        <w:t>выполнения работ/ поставки товара / оказания</w:t>
      </w:r>
      <w:proofErr w:type="gramEnd"/>
      <w:r w:rsidRPr="00703CC7">
        <w:rPr>
          <w:bCs/>
          <w:i/>
          <w:iCs/>
          <w:snapToGrid w:val="0"/>
          <w:szCs w:val="20"/>
          <w:shd w:val="clear" w:color="auto" w:fill="FFFF99"/>
        </w:rPr>
        <w:t xml:space="preserve"> услуг, в</w:t>
      </w:r>
      <w:r>
        <w:rPr>
          <w:bCs/>
          <w:i/>
          <w:iCs/>
          <w:snapToGrid w:val="0"/>
          <w:szCs w:val="20"/>
          <w:shd w:val="clear" w:color="auto" w:fill="FFFF99"/>
        </w:rPr>
        <w:t> </w:t>
      </w:r>
      <w:r w:rsidRPr="00703CC7">
        <w:rPr>
          <w:bCs/>
          <w:i/>
          <w:iCs/>
          <w:snapToGrid w:val="0"/>
          <w:szCs w:val="20"/>
          <w:shd w:val="clear" w:color="auto" w:fill="FFFF99"/>
        </w:rPr>
        <w:t>соответствии с</w:t>
      </w:r>
      <w:r>
        <w:rPr>
          <w:bCs/>
          <w:i/>
          <w:iCs/>
          <w:snapToGrid w:val="0"/>
          <w:szCs w:val="20"/>
          <w:shd w:val="clear" w:color="auto" w:fill="FFFF99"/>
        </w:rPr>
        <w:t> </w:t>
      </w:r>
      <w:r w:rsidRPr="00703CC7">
        <w:rPr>
          <w:bCs/>
          <w:i/>
          <w:iCs/>
          <w:snapToGrid w:val="0"/>
          <w:szCs w:val="20"/>
          <w:shd w:val="clear" w:color="auto" w:fill="FFFF99"/>
        </w:rPr>
        <w:t xml:space="preserve">Требованиями к продукции, разд. </w:t>
      </w:r>
      <w:r w:rsidRPr="00703CC7">
        <w:rPr>
          <w:bCs/>
          <w:i/>
          <w:iCs/>
          <w:snapToGrid w:val="0"/>
          <w:szCs w:val="20"/>
          <w:shd w:val="clear" w:color="auto" w:fill="FFFF99"/>
        </w:rPr>
        <w:fldChar w:fldCharType="begin"/>
      </w:r>
      <w:r w:rsidRPr="00703CC7">
        <w:rPr>
          <w:bCs/>
          <w:i/>
          <w:iCs/>
          <w:snapToGrid w:val="0"/>
          <w:szCs w:val="20"/>
          <w:shd w:val="clear" w:color="auto" w:fill="FFFF99"/>
        </w:rPr>
        <w:instrText xml:space="preserve"> REF _Ref414042300 \r \h  \* MERGEFORMAT </w:instrText>
      </w:r>
      <w:r w:rsidRPr="00703CC7">
        <w:rPr>
          <w:bCs/>
          <w:i/>
          <w:iCs/>
          <w:snapToGrid w:val="0"/>
          <w:szCs w:val="20"/>
          <w:shd w:val="clear" w:color="auto" w:fill="FFFF99"/>
        </w:rPr>
      </w:r>
      <w:r w:rsidRPr="00703CC7">
        <w:rPr>
          <w:bCs/>
          <w:i/>
          <w:iCs/>
          <w:snapToGrid w:val="0"/>
          <w:szCs w:val="20"/>
          <w:shd w:val="clear" w:color="auto" w:fill="FFFF99"/>
        </w:rPr>
        <w:fldChar w:fldCharType="separate"/>
      </w:r>
      <w:r w:rsidR="00A4507B">
        <w:rPr>
          <w:bCs/>
          <w:i/>
          <w:iCs/>
          <w:snapToGrid w:val="0"/>
          <w:szCs w:val="20"/>
          <w:shd w:val="clear" w:color="auto" w:fill="FFFF99"/>
        </w:rPr>
        <w:t>9</w:t>
      </w:r>
      <w:r w:rsidRPr="00703CC7">
        <w:rPr>
          <w:bCs/>
          <w:i/>
          <w:iCs/>
          <w:snapToGrid w:val="0"/>
          <w:szCs w:val="20"/>
          <w:shd w:val="clear" w:color="auto" w:fill="FFFF99"/>
        </w:rPr>
        <w:fldChar w:fldCharType="end"/>
      </w:r>
      <w:r>
        <w:rPr>
          <w:bCs/>
          <w:i/>
          <w:iCs/>
          <w:snapToGrid w:val="0"/>
          <w:szCs w:val="20"/>
          <w:shd w:val="clear" w:color="auto" w:fill="FFFF99"/>
        </w:rPr>
        <w:t xml:space="preserve">, в том числе </w:t>
      </w:r>
      <w:r w:rsidRPr="00703CC7">
        <w:rPr>
          <w:bCs/>
          <w:i/>
          <w:iCs/>
          <w:snapToGrid w:val="0"/>
          <w:szCs w:val="20"/>
          <w:shd w:val="clear" w:color="auto" w:fill="FFFF99"/>
        </w:rPr>
        <w:t>применяемы</w:t>
      </w:r>
      <w:r>
        <w:rPr>
          <w:bCs/>
          <w:i/>
          <w:iCs/>
          <w:snapToGrid w:val="0"/>
          <w:szCs w:val="20"/>
          <w:shd w:val="clear" w:color="auto" w:fill="FFFF99"/>
        </w:rPr>
        <w:t xml:space="preserve">м </w:t>
      </w:r>
      <w:r w:rsidRPr="00703CC7">
        <w:rPr>
          <w:bCs/>
          <w:i/>
          <w:iCs/>
          <w:snapToGrid w:val="0"/>
          <w:szCs w:val="20"/>
          <w:shd w:val="clear" w:color="auto" w:fill="FFFF99"/>
        </w:rPr>
        <w:t>метода</w:t>
      </w:r>
      <w:r>
        <w:rPr>
          <w:bCs/>
          <w:i/>
          <w:iCs/>
          <w:snapToGrid w:val="0"/>
          <w:szCs w:val="20"/>
          <w:shd w:val="clear" w:color="auto" w:fill="FFFF99"/>
        </w:rPr>
        <w:t>м</w:t>
      </w:r>
      <w:r w:rsidRPr="00703CC7">
        <w:rPr>
          <w:bCs/>
          <w:i/>
          <w:iCs/>
          <w:snapToGrid w:val="0"/>
          <w:szCs w:val="20"/>
          <w:shd w:val="clear" w:color="auto" w:fill="FFFF99"/>
        </w:rPr>
        <w:t xml:space="preserve"> и подхода</w:t>
      </w:r>
      <w:r>
        <w:rPr>
          <w:bCs/>
          <w:i/>
          <w:iCs/>
          <w:snapToGrid w:val="0"/>
          <w:szCs w:val="20"/>
          <w:shd w:val="clear" w:color="auto" w:fill="FFFF99"/>
        </w:rPr>
        <w:t>м</w:t>
      </w:r>
      <w:r w:rsidRPr="00703CC7">
        <w:rPr>
          <w:bCs/>
          <w:i/>
          <w:iCs/>
          <w:snapToGrid w:val="0"/>
          <w:szCs w:val="20"/>
          <w:shd w:val="clear" w:color="auto" w:fill="FFFF99"/>
        </w:rPr>
        <w:t xml:space="preserve"> к исполнению договора, способах достижения заявленных в </w:t>
      </w:r>
      <w:r>
        <w:rPr>
          <w:bCs/>
          <w:i/>
          <w:iCs/>
          <w:snapToGrid w:val="0"/>
          <w:szCs w:val="20"/>
          <w:shd w:val="clear" w:color="auto" w:fill="FFFF99"/>
        </w:rPr>
        <w:t>требованиях заказчика</w:t>
      </w:r>
      <w:r w:rsidRPr="00703CC7">
        <w:rPr>
          <w:bCs/>
          <w:i/>
          <w:iCs/>
          <w:snapToGrid w:val="0"/>
          <w:szCs w:val="20"/>
          <w:shd w:val="clear" w:color="auto" w:fill="FFFF99"/>
        </w:rPr>
        <w:t xml:space="preserve"> качественных показателей предмета закупки</w:t>
      </w:r>
      <w:r>
        <w:rPr>
          <w:bCs/>
          <w:i/>
          <w:iCs/>
          <w:snapToGrid w:val="0"/>
          <w:szCs w:val="20"/>
          <w:shd w:val="clear" w:color="auto" w:fill="FFFF99"/>
        </w:rPr>
        <w:t xml:space="preserve"> и т.п.</w:t>
      </w:r>
      <w:r w:rsidRPr="00703CC7">
        <w:rPr>
          <w:snapToGrid w:val="0"/>
          <w:szCs w:val="20"/>
        </w:rPr>
        <w:t>]</w:t>
      </w:r>
    </w:p>
    <w:p w14:paraId="28548BD3" w14:textId="77777777" w:rsidR="00A47FC8" w:rsidRPr="0078095B" w:rsidRDefault="00A47FC8" w:rsidP="00A47FC8">
      <w:pPr>
        <w:keepNext/>
        <w:numPr>
          <w:ilvl w:val="0"/>
          <w:numId w:val="103"/>
        </w:numPr>
        <w:spacing w:before="120" w:after="0" w:line="240" w:lineRule="auto"/>
        <w:ind w:left="437" w:hanging="437"/>
        <w:jc w:val="center"/>
        <w:rPr>
          <w:b/>
          <w:bCs/>
          <w:caps/>
          <w:snapToGrid w:val="0"/>
        </w:rPr>
      </w:pPr>
      <w:r w:rsidRPr="0078095B">
        <w:rPr>
          <w:b/>
          <w:bCs/>
          <w:caps/>
          <w:snapToGrid w:val="0"/>
        </w:rPr>
        <w:t>ПРЕДЛОЖЕНИЯ ПО ИНЫМ условиям</w:t>
      </w:r>
    </w:p>
    <w:p w14:paraId="4E84D3D3" w14:textId="77777777" w:rsidR="00A47FC8" w:rsidRPr="00473DEE" w:rsidRDefault="00A47FC8" w:rsidP="00A47FC8">
      <w:pPr>
        <w:jc w:val="center"/>
        <w:rPr>
          <w:snapToGrid w:val="0"/>
        </w:rPr>
      </w:pPr>
      <w:r w:rsidRPr="00473DEE">
        <w:rPr>
          <w:snapToGrid w:val="0"/>
          <w:szCs w:val="20"/>
        </w:rPr>
        <w:t>[</w:t>
      </w:r>
      <w:r w:rsidRPr="00473DEE">
        <w:rPr>
          <w:bCs/>
          <w:i/>
          <w:iCs/>
          <w:snapToGrid w:val="0"/>
          <w:szCs w:val="20"/>
          <w:shd w:val="clear" w:color="auto" w:fill="FFFF99"/>
        </w:rPr>
        <w:t>Здесь участник дает свои предложения по иным условиям, в соответствии с</w:t>
      </w:r>
      <w:r>
        <w:rPr>
          <w:bCs/>
          <w:i/>
          <w:iCs/>
          <w:snapToGrid w:val="0"/>
          <w:szCs w:val="20"/>
          <w:shd w:val="clear" w:color="auto" w:fill="FFFF99"/>
        </w:rPr>
        <w:t> </w:t>
      </w:r>
      <w:r w:rsidRPr="00473DEE">
        <w:rPr>
          <w:bCs/>
          <w:i/>
          <w:iCs/>
          <w:snapToGrid w:val="0"/>
          <w:szCs w:val="20"/>
          <w:shd w:val="clear" w:color="auto" w:fill="FFFF99"/>
        </w:rPr>
        <w:t xml:space="preserve">Требованиями к 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A4507B">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p w14:paraId="49B64021" w14:textId="77777777" w:rsidR="00D344CD" w:rsidRPr="0078095B" w:rsidRDefault="00D344CD" w:rsidP="00342398">
      <w:pPr>
        <w:spacing w:after="0" w:line="240" w:lineRule="auto"/>
        <w:ind w:firstLine="567"/>
        <w:jc w:val="both"/>
        <w:rPr>
          <w:iCs/>
          <w:snapToGrid w:val="0"/>
        </w:rPr>
      </w:pPr>
    </w:p>
    <w:p w14:paraId="25D36FD2"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B759E89"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2A4FC00B"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8F15F4B" w14:textId="1AE39781" w:rsidR="003E5349" w:rsidRPr="0078095B" w:rsidRDefault="00342398" w:rsidP="00FA4A06">
      <w:pPr>
        <w:spacing w:after="0" w:line="240" w:lineRule="auto"/>
        <w:ind w:right="3684"/>
        <w:jc w:val="center"/>
        <w:rPr>
          <w:rFonts w:eastAsia="Times New Roman"/>
          <w:b/>
          <w:snapToGrid w:val="0"/>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3E5349" w:rsidRPr="0078095B">
        <w:rPr>
          <w:rFonts w:eastAsia="Times New Roman"/>
          <w:b/>
          <w:snapToGrid w:val="0"/>
          <w:lang w:eastAsia="ru-RU"/>
        </w:rPr>
        <w:br w:type="page"/>
      </w:r>
    </w:p>
    <w:p w14:paraId="521AA656" w14:textId="10C1CC52" w:rsidR="00C954B9" w:rsidRPr="0078095B" w:rsidRDefault="00AD7CD7" w:rsidP="007030C2">
      <w:pPr>
        <w:pStyle w:val="3"/>
      </w:pPr>
      <w:bookmarkStart w:id="632" w:name="_Toc418282208"/>
      <w:bookmarkStart w:id="633" w:name="_Toc418282210"/>
      <w:bookmarkStart w:id="634" w:name="_Toc418282211"/>
      <w:bookmarkStart w:id="635" w:name="_Ref86826666"/>
      <w:bookmarkStart w:id="636" w:name="_Toc90385112"/>
      <w:bookmarkStart w:id="637" w:name="_Toc311975359"/>
      <w:bookmarkStart w:id="638" w:name="_Ref313450140"/>
      <w:bookmarkStart w:id="639" w:name="_Toc415874701"/>
      <w:bookmarkStart w:id="640" w:name="_Toc421278196"/>
      <w:bookmarkEnd w:id="632"/>
      <w:bookmarkEnd w:id="633"/>
      <w:bookmarkEnd w:id="634"/>
      <w:r w:rsidRPr="0078095B">
        <w:lastRenderedPageBreak/>
        <w:t>Календарный г</w:t>
      </w:r>
      <w:r w:rsidR="00C954B9" w:rsidRPr="0078095B">
        <w:t xml:space="preserve">рафик (форма </w:t>
      </w:r>
      <w:fldSimple w:instr=" SEQ форма \* ARABIC ">
        <w:r w:rsidR="00A4507B">
          <w:rPr>
            <w:noProof/>
          </w:rPr>
          <w:t>4</w:t>
        </w:r>
      </w:fldSimple>
      <w:r w:rsidR="00C954B9" w:rsidRPr="0078095B">
        <w:t>)</w:t>
      </w:r>
      <w:bookmarkEnd w:id="635"/>
      <w:bookmarkEnd w:id="636"/>
      <w:bookmarkEnd w:id="637"/>
      <w:bookmarkEnd w:id="638"/>
      <w:bookmarkEnd w:id="639"/>
      <w:bookmarkEnd w:id="640"/>
    </w:p>
    <w:p w14:paraId="636C2335" w14:textId="19BA4927" w:rsidR="00C954B9" w:rsidRPr="0078095B" w:rsidRDefault="00C954B9" w:rsidP="007030C2">
      <w:pPr>
        <w:pStyle w:val="4"/>
        <w:rPr>
          <w:lang w:val="ru"/>
        </w:rPr>
      </w:pPr>
      <w:bookmarkStart w:id="641" w:name="_Toc90385113"/>
      <w:bookmarkStart w:id="642" w:name="_Toc311975360"/>
      <w:bookmarkStart w:id="643" w:name="_Ref314100742"/>
      <w:r w:rsidRPr="0078095B">
        <w:rPr>
          <w:lang w:val="ru"/>
        </w:rPr>
        <w:t xml:space="preserve">Форма </w:t>
      </w:r>
      <w:r w:rsidR="00AD7CD7" w:rsidRPr="0078095B">
        <w:rPr>
          <w:lang w:val="ru"/>
        </w:rPr>
        <w:t>Календарного г</w:t>
      </w:r>
      <w:r w:rsidRPr="0078095B">
        <w:rPr>
          <w:lang w:val="ru"/>
        </w:rPr>
        <w:t xml:space="preserve">рафика </w:t>
      </w:r>
      <w:bookmarkEnd w:id="641"/>
      <w:bookmarkEnd w:id="642"/>
      <w:bookmarkEnd w:id="643"/>
    </w:p>
    <w:p w14:paraId="468F8CA8" w14:textId="7FB84951" w:rsidR="00F53622" w:rsidRPr="0078095B" w:rsidRDefault="00F53622"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3</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7866BEF9" w14:textId="139367AD" w:rsidR="00C954B9" w:rsidRPr="0078095B" w:rsidRDefault="00AD7CD7" w:rsidP="00A822B3">
      <w:pPr>
        <w:spacing w:before="480" w:after="240"/>
        <w:jc w:val="center"/>
        <w:rPr>
          <w:b/>
          <w:iCs/>
          <w:snapToGrid w:val="0"/>
        </w:rPr>
      </w:pPr>
      <w:r w:rsidRPr="0078095B">
        <w:rPr>
          <w:b/>
          <w:iCs/>
          <w:snapToGrid w:val="0"/>
        </w:rPr>
        <w:t xml:space="preserve">КАЛЕНДАРНЫЙ </w:t>
      </w:r>
      <w:r w:rsidR="0007363E" w:rsidRPr="0078095B">
        <w:rPr>
          <w:b/>
          <w:iCs/>
          <w:snapToGrid w:val="0"/>
        </w:rPr>
        <w:t>ГРАФИК</w:t>
      </w:r>
      <w:r w:rsidR="005C5FAC">
        <w:rPr>
          <w:b/>
          <w:iCs/>
          <w:snapToGrid w:val="0"/>
        </w:rPr>
        <w:t xml:space="preserve"> </w:t>
      </w:r>
      <w:r w:rsidR="005C5FAC">
        <w:rPr>
          <w:rStyle w:val="affb"/>
          <w:b/>
          <w:iCs/>
          <w:snapToGrid w:val="0"/>
        </w:rPr>
        <w:footnoteReference w:id="12"/>
      </w:r>
      <w:r w:rsidR="0007363E" w:rsidRPr="0078095B">
        <w:rPr>
          <w:b/>
          <w:iCs/>
          <w:snapToGrid w:val="0"/>
        </w:rPr>
        <w:t xml:space="preserve"> </w:t>
      </w:r>
    </w:p>
    <w:p w14:paraId="264293A3"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6326A0DD" w14:textId="64A9503B"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5BF63785" w14:textId="77777777" w:rsidR="00A822B3" w:rsidRPr="0078095B" w:rsidRDefault="00A822B3" w:rsidP="00A822B3">
      <w:pPr>
        <w:spacing w:after="120" w:line="240" w:lineRule="auto"/>
        <w:jc w:val="both"/>
        <w:rPr>
          <w:rFonts w:eastAsia="Times New Roman"/>
          <w:lang w:eastAsia="ru-RU"/>
        </w:rPr>
      </w:pPr>
    </w:p>
    <w:p w14:paraId="74C9567D" w14:textId="77777777" w:rsidR="00872284" w:rsidRPr="0078095B" w:rsidRDefault="00872284" w:rsidP="00872284">
      <w:pPr>
        <w:spacing w:after="0" w:line="360" w:lineRule="auto"/>
        <w:jc w:val="both"/>
        <w:rPr>
          <w:snapToGrid w:val="0"/>
          <w:color w:val="000000"/>
        </w:rPr>
      </w:pPr>
      <w:r w:rsidRPr="0078095B">
        <w:rPr>
          <w:snapToGrid w:val="0"/>
          <w:color w:val="000000"/>
        </w:rPr>
        <w:t>Начало: «___»____________________года.</w:t>
      </w:r>
    </w:p>
    <w:p w14:paraId="6B07F4D1" w14:textId="77777777" w:rsidR="00872284" w:rsidRPr="0078095B" w:rsidRDefault="00872284" w:rsidP="00872284">
      <w:pPr>
        <w:spacing w:after="0" w:line="360" w:lineRule="auto"/>
        <w:jc w:val="both"/>
        <w:rPr>
          <w:snapToGrid w:val="0"/>
          <w:color w:val="000000"/>
        </w:rPr>
      </w:pPr>
      <w:r w:rsidRPr="0078095B">
        <w:rPr>
          <w:snapToGrid w:val="0"/>
          <w:color w:val="000000"/>
        </w:rPr>
        <w:t>Окончание: «___»____________________года.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567"/>
        <w:gridCol w:w="567"/>
        <w:gridCol w:w="567"/>
        <w:gridCol w:w="567"/>
        <w:gridCol w:w="567"/>
        <w:gridCol w:w="567"/>
        <w:gridCol w:w="567"/>
        <w:gridCol w:w="567"/>
        <w:gridCol w:w="567"/>
        <w:gridCol w:w="567"/>
        <w:gridCol w:w="567"/>
        <w:gridCol w:w="567"/>
      </w:tblGrid>
      <w:tr w:rsidR="00D4500D" w:rsidRPr="0078095B" w14:paraId="4B4BAD42" w14:textId="77777777" w:rsidTr="00260E02">
        <w:trPr>
          <w:cantSplit/>
          <w:trHeight w:val="2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7CCFC1D" w14:textId="7FB05C87" w:rsidR="00D4500D" w:rsidRPr="0078095B" w:rsidRDefault="00D4500D" w:rsidP="00911A0C">
            <w:pPr>
              <w:spacing w:before="120" w:after="120" w:line="240" w:lineRule="auto"/>
              <w:ind w:left="-108" w:right="-96"/>
              <w:jc w:val="center"/>
              <w:rPr>
                <w:snapToGrid w:val="0"/>
                <w:sz w:val="22"/>
                <w:szCs w:val="22"/>
              </w:rPr>
            </w:pPr>
            <w:r w:rsidRPr="0078095B">
              <w:rPr>
                <w:snapToGrid w:val="0"/>
                <w:sz w:val="22"/>
                <w:szCs w:val="22"/>
              </w:rPr>
              <w:t xml:space="preserve">№ </w:t>
            </w:r>
            <w:r w:rsidR="00911A0C" w:rsidRPr="0078095B">
              <w:rPr>
                <w:snapToGrid w:val="0"/>
                <w:sz w:val="22"/>
                <w:szCs w:val="22"/>
              </w:rPr>
              <w:br/>
            </w:r>
            <w:proofErr w:type="gramStart"/>
            <w:r w:rsidRPr="0078095B">
              <w:rPr>
                <w:snapToGrid w:val="0"/>
                <w:sz w:val="22"/>
                <w:szCs w:val="22"/>
              </w:rPr>
              <w:t>п</w:t>
            </w:r>
            <w:proofErr w:type="gramEnd"/>
            <w:r w:rsidRPr="0078095B">
              <w:rPr>
                <w:snapToGrid w:val="0"/>
                <w:sz w:val="22"/>
                <w:szCs w:val="22"/>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2DF0B576" w14:textId="4558316B" w:rsidR="00D4500D" w:rsidRPr="0078095B" w:rsidRDefault="00D4500D" w:rsidP="00911A0C">
            <w:pPr>
              <w:spacing w:before="120" w:after="120" w:line="240" w:lineRule="auto"/>
              <w:ind w:left="-108" w:right="-96"/>
              <w:jc w:val="center"/>
              <w:rPr>
                <w:snapToGrid w:val="0"/>
                <w:sz w:val="22"/>
                <w:szCs w:val="22"/>
              </w:rPr>
            </w:pPr>
            <w:r w:rsidRPr="0078095B">
              <w:rPr>
                <w:snapToGrid w:val="0"/>
                <w:sz w:val="22"/>
                <w:szCs w:val="22"/>
              </w:rPr>
              <w:t>Наименование этапа</w:t>
            </w:r>
          </w:p>
        </w:tc>
        <w:tc>
          <w:tcPr>
            <w:tcW w:w="6804" w:type="dxa"/>
            <w:gridSpan w:val="12"/>
            <w:tcBorders>
              <w:top w:val="single" w:sz="4" w:space="0" w:color="auto"/>
              <w:left w:val="single" w:sz="4" w:space="0" w:color="auto"/>
              <w:bottom w:val="single" w:sz="4" w:space="0" w:color="auto"/>
              <w:right w:val="single" w:sz="4" w:space="0" w:color="auto"/>
            </w:tcBorders>
          </w:tcPr>
          <w:p w14:paraId="066E29F1" w14:textId="7AA0E1CD" w:rsidR="00D4500D" w:rsidRPr="0078095B" w:rsidRDefault="00D4500D" w:rsidP="0058050F">
            <w:pPr>
              <w:spacing w:before="120" w:after="120" w:line="240" w:lineRule="auto"/>
              <w:ind w:left="-108" w:right="-96"/>
              <w:jc w:val="center"/>
              <w:rPr>
                <w:snapToGrid w:val="0"/>
                <w:sz w:val="22"/>
                <w:szCs w:val="22"/>
              </w:rPr>
            </w:pPr>
            <w:r w:rsidRPr="0078095B">
              <w:rPr>
                <w:snapToGrid w:val="0"/>
                <w:sz w:val="22"/>
                <w:szCs w:val="22"/>
              </w:rPr>
              <w:t xml:space="preserve">График </w:t>
            </w:r>
            <w:r w:rsidR="0058050F">
              <w:rPr>
                <w:snapToGrid w:val="0"/>
                <w:sz w:val="22"/>
                <w:szCs w:val="22"/>
              </w:rPr>
              <w:t>исполнения договора</w:t>
            </w:r>
            <w:r w:rsidRPr="0078095B">
              <w:rPr>
                <w:snapToGrid w:val="0"/>
                <w:sz w:val="22"/>
                <w:szCs w:val="22"/>
              </w:rPr>
              <w:t xml:space="preserve"> </w:t>
            </w:r>
            <w:r w:rsidR="00AF0C1A" w:rsidRPr="0078095B">
              <w:rPr>
                <w:snapToGrid w:val="0"/>
                <w:sz w:val="22"/>
                <w:szCs w:val="22"/>
              </w:rPr>
              <w:t>в _______ (неделях, месяцах) с момента подписания договора</w:t>
            </w:r>
          </w:p>
        </w:tc>
      </w:tr>
      <w:tr w:rsidR="00D4500D" w:rsidRPr="0078095B" w14:paraId="7C2FD303" w14:textId="77777777" w:rsidTr="00260E02">
        <w:trPr>
          <w:cantSplit/>
          <w:trHeight w:val="134"/>
        </w:trPr>
        <w:tc>
          <w:tcPr>
            <w:tcW w:w="567" w:type="dxa"/>
            <w:vMerge/>
            <w:tcBorders>
              <w:top w:val="single" w:sz="4" w:space="0" w:color="auto"/>
              <w:left w:val="single" w:sz="4" w:space="0" w:color="auto"/>
              <w:bottom w:val="single" w:sz="4" w:space="0" w:color="auto"/>
              <w:right w:val="single" w:sz="4" w:space="0" w:color="auto"/>
            </w:tcBorders>
          </w:tcPr>
          <w:p w14:paraId="1526096F" w14:textId="77777777" w:rsidR="00D4500D" w:rsidRPr="0078095B" w:rsidRDefault="00D4500D" w:rsidP="003D4403">
            <w:pPr>
              <w:keepNext/>
              <w:spacing w:before="40" w:after="40"/>
              <w:ind w:left="57" w:right="57"/>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14:paraId="6F44ACEE" w14:textId="77777777" w:rsidR="00D4500D" w:rsidRPr="0078095B" w:rsidRDefault="00D4500D" w:rsidP="003D4403">
            <w:pPr>
              <w:keepNext/>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AB1CD9"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tcPr>
          <w:p w14:paraId="177E8A60"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tcPr>
          <w:p w14:paraId="6C8F3AAC"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tcPr>
          <w:p w14:paraId="4DCAC25C"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4</w:t>
            </w:r>
          </w:p>
        </w:tc>
        <w:tc>
          <w:tcPr>
            <w:tcW w:w="567" w:type="dxa"/>
            <w:tcBorders>
              <w:top w:val="single" w:sz="4" w:space="0" w:color="auto"/>
              <w:left w:val="single" w:sz="4" w:space="0" w:color="auto"/>
              <w:bottom w:val="single" w:sz="4" w:space="0" w:color="auto"/>
              <w:right w:val="single" w:sz="4" w:space="0" w:color="auto"/>
            </w:tcBorders>
          </w:tcPr>
          <w:p w14:paraId="768F1038"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5</w:t>
            </w:r>
          </w:p>
        </w:tc>
        <w:tc>
          <w:tcPr>
            <w:tcW w:w="567" w:type="dxa"/>
            <w:tcBorders>
              <w:top w:val="single" w:sz="4" w:space="0" w:color="auto"/>
              <w:left w:val="single" w:sz="4" w:space="0" w:color="auto"/>
              <w:bottom w:val="single" w:sz="4" w:space="0" w:color="auto"/>
              <w:right w:val="single" w:sz="4" w:space="0" w:color="auto"/>
            </w:tcBorders>
          </w:tcPr>
          <w:p w14:paraId="696E3B83"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6</w:t>
            </w:r>
          </w:p>
        </w:tc>
        <w:tc>
          <w:tcPr>
            <w:tcW w:w="567" w:type="dxa"/>
            <w:tcBorders>
              <w:top w:val="single" w:sz="4" w:space="0" w:color="auto"/>
              <w:left w:val="single" w:sz="4" w:space="0" w:color="auto"/>
              <w:bottom w:val="single" w:sz="4" w:space="0" w:color="auto"/>
              <w:right w:val="single" w:sz="4" w:space="0" w:color="auto"/>
            </w:tcBorders>
          </w:tcPr>
          <w:p w14:paraId="44EE0481"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7</w:t>
            </w:r>
          </w:p>
        </w:tc>
        <w:tc>
          <w:tcPr>
            <w:tcW w:w="567" w:type="dxa"/>
            <w:tcBorders>
              <w:top w:val="single" w:sz="4" w:space="0" w:color="auto"/>
              <w:left w:val="single" w:sz="4" w:space="0" w:color="auto"/>
              <w:bottom w:val="single" w:sz="4" w:space="0" w:color="auto"/>
              <w:right w:val="single" w:sz="4" w:space="0" w:color="auto"/>
            </w:tcBorders>
          </w:tcPr>
          <w:p w14:paraId="7A2FA2A0"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8</w:t>
            </w:r>
          </w:p>
        </w:tc>
        <w:tc>
          <w:tcPr>
            <w:tcW w:w="567" w:type="dxa"/>
            <w:tcBorders>
              <w:top w:val="single" w:sz="4" w:space="0" w:color="auto"/>
              <w:left w:val="single" w:sz="4" w:space="0" w:color="auto"/>
              <w:bottom w:val="single" w:sz="4" w:space="0" w:color="auto"/>
              <w:right w:val="single" w:sz="4" w:space="0" w:color="auto"/>
            </w:tcBorders>
          </w:tcPr>
          <w:p w14:paraId="107EC532"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9</w:t>
            </w:r>
          </w:p>
        </w:tc>
        <w:tc>
          <w:tcPr>
            <w:tcW w:w="567" w:type="dxa"/>
            <w:tcBorders>
              <w:top w:val="single" w:sz="4" w:space="0" w:color="auto"/>
              <w:left w:val="single" w:sz="4" w:space="0" w:color="auto"/>
              <w:bottom w:val="single" w:sz="4" w:space="0" w:color="auto"/>
              <w:right w:val="single" w:sz="4" w:space="0" w:color="auto"/>
            </w:tcBorders>
          </w:tcPr>
          <w:p w14:paraId="6A5FC662"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10</w:t>
            </w:r>
          </w:p>
        </w:tc>
        <w:tc>
          <w:tcPr>
            <w:tcW w:w="567" w:type="dxa"/>
            <w:tcBorders>
              <w:top w:val="single" w:sz="4" w:space="0" w:color="auto"/>
              <w:left w:val="single" w:sz="4" w:space="0" w:color="auto"/>
              <w:bottom w:val="single" w:sz="4" w:space="0" w:color="auto"/>
              <w:right w:val="single" w:sz="4" w:space="0" w:color="auto"/>
            </w:tcBorders>
          </w:tcPr>
          <w:p w14:paraId="774A98C8"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11</w:t>
            </w:r>
          </w:p>
        </w:tc>
        <w:tc>
          <w:tcPr>
            <w:tcW w:w="567" w:type="dxa"/>
            <w:tcBorders>
              <w:top w:val="single" w:sz="4" w:space="0" w:color="auto"/>
              <w:left w:val="single" w:sz="4" w:space="0" w:color="auto"/>
              <w:bottom w:val="single" w:sz="4" w:space="0" w:color="auto"/>
              <w:right w:val="single" w:sz="4" w:space="0" w:color="auto"/>
            </w:tcBorders>
          </w:tcPr>
          <w:p w14:paraId="03D4222D" w14:textId="16791263" w:rsidR="00D4500D" w:rsidRPr="0078095B" w:rsidRDefault="00AF0C1A" w:rsidP="003D4403">
            <w:pPr>
              <w:keepNext/>
              <w:spacing w:before="40" w:after="40"/>
              <w:ind w:left="57" w:right="57"/>
              <w:jc w:val="center"/>
              <w:rPr>
                <w:color w:val="000000"/>
                <w:sz w:val="22"/>
                <w:szCs w:val="22"/>
              </w:rPr>
            </w:pPr>
            <w:r w:rsidRPr="0078095B">
              <w:rPr>
                <w:color w:val="000000"/>
                <w:sz w:val="22"/>
                <w:szCs w:val="22"/>
              </w:rPr>
              <w:t>…</w:t>
            </w:r>
          </w:p>
        </w:tc>
      </w:tr>
      <w:tr w:rsidR="00D4500D" w:rsidRPr="0078095B" w14:paraId="4CB3126C"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51BF22E8" w14:textId="4EEE5727"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CAB120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E02230"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8C5E6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20DB25D"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2806EA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22DB5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84528B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37D05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408DF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F93404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F16C8AD"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81D749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0F3D64" w14:textId="77777777" w:rsidR="00D4500D" w:rsidRPr="0078095B" w:rsidRDefault="00D4500D" w:rsidP="003D4403">
            <w:pPr>
              <w:spacing w:before="40" w:after="40"/>
              <w:ind w:left="57" w:right="57"/>
              <w:rPr>
                <w:color w:val="000000"/>
                <w:sz w:val="22"/>
                <w:szCs w:val="22"/>
              </w:rPr>
            </w:pPr>
          </w:p>
        </w:tc>
      </w:tr>
      <w:tr w:rsidR="00D4500D" w:rsidRPr="0078095B" w14:paraId="072D2EA7" w14:textId="77777777" w:rsidTr="00260E02">
        <w:trPr>
          <w:trHeight w:val="315"/>
        </w:trPr>
        <w:tc>
          <w:tcPr>
            <w:tcW w:w="567" w:type="dxa"/>
            <w:tcBorders>
              <w:top w:val="single" w:sz="4" w:space="0" w:color="auto"/>
              <w:left w:val="single" w:sz="4" w:space="0" w:color="auto"/>
              <w:bottom w:val="single" w:sz="4" w:space="0" w:color="auto"/>
              <w:right w:val="single" w:sz="4" w:space="0" w:color="auto"/>
            </w:tcBorders>
          </w:tcPr>
          <w:p w14:paraId="0CD6A50F" w14:textId="289253C1"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86F28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113538D"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D7923A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B58EEC4"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CCCB3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9CDA0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65A26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140B0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9F8F66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F12696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62319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214546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0F6CD42" w14:textId="77777777" w:rsidR="00D4500D" w:rsidRPr="0078095B" w:rsidRDefault="00D4500D" w:rsidP="003D4403">
            <w:pPr>
              <w:spacing w:before="40" w:after="40"/>
              <w:ind w:left="57" w:right="57"/>
              <w:rPr>
                <w:color w:val="000000"/>
                <w:sz w:val="22"/>
                <w:szCs w:val="22"/>
              </w:rPr>
            </w:pPr>
          </w:p>
        </w:tc>
      </w:tr>
      <w:tr w:rsidR="00D4500D" w:rsidRPr="0078095B" w14:paraId="6DDEABB3"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6B636FB1" w14:textId="10A3CBC3"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0C0CDE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FA76F94"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570731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5FCB3B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A8661D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638AE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5D5BDE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3E320E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B7243E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9A352F9"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B30FD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574A9B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9EB050" w14:textId="77777777" w:rsidR="00D4500D" w:rsidRPr="0078095B" w:rsidRDefault="00D4500D" w:rsidP="003D4403">
            <w:pPr>
              <w:spacing w:before="40" w:after="40"/>
              <w:ind w:left="57" w:right="57"/>
              <w:rPr>
                <w:color w:val="000000"/>
                <w:sz w:val="22"/>
                <w:szCs w:val="22"/>
              </w:rPr>
            </w:pPr>
          </w:p>
        </w:tc>
      </w:tr>
      <w:tr w:rsidR="00D4500D" w:rsidRPr="0078095B" w14:paraId="61171691"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126DEC8A" w14:textId="76CCB79A"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E181D0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E1DBC6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5D0A93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0F92E0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267841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843D72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A2AB3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9057D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085D52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4F060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7A7BBC5"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8DB645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3A5F790" w14:textId="77777777" w:rsidR="00D4500D" w:rsidRPr="0078095B" w:rsidRDefault="00D4500D" w:rsidP="003D4403">
            <w:pPr>
              <w:spacing w:before="40" w:after="40"/>
              <w:ind w:left="57" w:right="57"/>
              <w:rPr>
                <w:color w:val="000000"/>
                <w:sz w:val="22"/>
                <w:szCs w:val="22"/>
              </w:rPr>
            </w:pPr>
          </w:p>
        </w:tc>
      </w:tr>
      <w:tr w:rsidR="00D4500D" w:rsidRPr="0078095B" w14:paraId="02BE373E"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4DC9AEE9" w14:textId="26AC7EE4"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D48129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0FECF1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A5AF50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E76E14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AE96C0"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DA11C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5E7CFF5"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921E8B5"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4E9479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46C2B8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4CF5C7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21B53C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D6A5150" w14:textId="77777777" w:rsidR="00D4500D" w:rsidRPr="0078095B" w:rsidRDefault="00D4500D" w:rsidP="003D4403">
            <w:pPr>
              <w:spacing w:before="40" w:after="40"/>
              <w:ind w:left="57" w:right="57"/>
              <w:rPr>
                <w:color w:val="000000"/>
                <w:sz w:val="22"/>
                <w:szCs w:val="22"/>
              </w:rPr>
            </w:pPr>
          </w:p>
        </w:tc>
      </w:tr>
      <w:tr w:rsidR="00D4500D" w:rsidRPr="0078095B" w14:paraId="213DAAE6"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5659FC72" w14:textId="77777777" w:rsidR="00D4500D" w:rsidRPr="0078095B" w:rsidRDefault="00D4500D" w:rsidP="003D4403">
            <w:pPr>
              <w:spacing w:before="40" w:after="40"/>
              <w:ind w:left="57" w:right="57"/>
              <w:rPr>
                <w:color w:val="000000"/>
                <w:sz w:val="22"/>
                <w:szCs w:val="22"/>
              </w:rPr>
            </w:pPr>
            <w:r w:rsidRPr="0078095B">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53680B9" w14:textId="7B0F7F3F"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F52BD9"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9FFA3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24F471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667ADF4"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28926A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29BE92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24C178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C3006F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87150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E3F9B3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31903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76CA5B" w14:textId="77777777" w:rsidR="00D4500D" w:rsidRPr="0078095B" w:rsidRDefault="00D4500D" w:rsidP="003D4403">
            <w:pPr>
              <w:spacing w:before="40" w:after="40"/>
              <w:ind w:left="57" w:right="57"/>
              <w:rPr>
                <w:color w:val="000000"/>
                <w:sz w:val="22"/>
                <w:szCs w:val="22"/>
              </w:rPr>
            </w:pPr>
          </w:p>
        </w:tc>
      </w:tr>
    </w:tbl>
    <w:p w14:paraId="6C72AB66" w14:textId="77777777" w:rsidR="00342398" w:rsidRPr="0078095B" w:rsidRDefault="00342398" w:rsidP="00342398">
      <w:pPr>
        <w:spacing w:after="0" w:line="240" w:lineRule="auto"/>
        <w:ind w:firstLine="567"/>
        <w:jc w:val="both"/>
        <w:rPr>
          <w:iCs/>
          <w:snapToGrid w:val="0"/>
        </w:rPr>
      </w:pPr>
      <w:bookmarkStart w:id="644" w:name="_Toc90385114"/>
      <w:bookmarkStart w:id="645" w:name="_Toc311975361"/>
    </w:p>
    <w:p w14:paraId="06265D2C"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8D110DE"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5780CABF"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2EEE0C6" w14:textId="4E77D5CD"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0F246E99" w14:textId="77777777" w:rsidR="00345415" w:rsidRPr="0078095B" w:rsidRDefault="00345415" w:rsidP="00234E4A">
      <w:pPr>
        <w:spacing w:after="0" w:line="240" w:lineRule="auto"/>
        <w:rPr>
          <w:lang w:val="ru"/>
        </w:rPr>
      </w:pPr>
      <w:r w:rsidRPr="0078095B">
        <w:rPr>
          <w:lang w:val="ru"/>
        </w:rPr>
        <w:br w:type="page"/>
      </w:r>
    </w:p>
    <w:p w14:paraId="444407A0" w14:textId="1D8AC91A" w:rsidR="00C954B9" w:rsidRPr="0078095B" w:rsidRDefault="00C954B9" w:rsidP="007030C2">
      <w:pPr>
        <w:pStyle w:val="3"/>
      </w:pPr>
      <w:bookmarkStart w:id="646" w:name="_Toc418282215"/>
      <w:bookmarkStart w:id="647" w:name="_Toc418282217"/>
      <w:bookmarkStart w:id="648" w:name="_Hlt22846931"/>
      <w:bookmarkStart w:id="649" w:name="_Ref70131640"/>
      <w:bookmarkStart w:id="650" w:name="_Toc77970259"/>
      <w:bookmarkStart w:id="651" w:name="_Toc90385118"/>
      <w:bookmarkStart w:id="652" w:name="_Toc311975368"/>
      <w:bookmarkStart w:id="653" w:name="_Ref314251064"/>
      <w:bookmarkStart w:id="654" w:name="_Toc415874703"/>
      <w:bookmarkStart w:id="655" w:name="_Toc421278197"/>
      <w:bookmarkStart w:id="656" w:name="_Ref63957390"/>
      <w:bookmarkStart w:id="657" w:name="_Toc64719476"/>
      <w:bookmarkStart w:id="658" w:name="_Toc69112532"/>
      <w:bookmarkEnd w:id="644"/>
      <w:bookmarkEnd w:id="645"/>
      <w:bookmarkEnd w:id="646"/>
      <w:bookmarkEnd w:id="647"/>
      <w:bookmarkEnd w:id="648"/>
      <w:r w:rsidRPr="0078095B">
        <w:lastRenderedPageBreak/>
        <w:t xml:space="preserve">Протокол разногласий по проекту </w:t>
      </w:r>
      <w:r w:rsidR="009A036A" w:rsidRPr="0078095B">
        <w:t>д</w:t>
      </w:r>
      <w:r w:rsidRPr="0078095B">
        <w:t>оговора (</w:t>
      </w:r>
      <w:r w:rsidR="00A03B12" w:rsidRPr="0078095B">
        <w:t>форма</w:t>
      </w:r>
      <w:r w:rsidR="00A03B12">
        <w:t> </w:t>
      </w:r>
      <w:fldSimple w:instr=" SEQ форма \* ARABIC ">
        <w:r w:rsidR="00A4507B">
          <w:rPr>
            <w:noProof/>
          </w:rPr>
          <w:t>5</w:t>
        </w:r>
      </w:fldSimple>
      <w:r w:rsidRPr="0078095B">
        <w:t>)</w:t>
      </w:r>
      <w:bookmarkEnd w:id="649"/>
      <w:bookmarkEnd w:id="650"/>
      <w:bookmarkEnd w:id="651"/>
      <w:bookmarkEnd w:id="652"/>
      <w:bookmarkEnd w:id="653"/>
      <w:bookmarkEnd w:id="654"/>
      <w:bookmarkEnd w:id="655"/>
    </w:p>
    <w:p w14:paraId="00E54FC2" w14:textId="6BE96188" w:rsidR="00C954B9" w:rsidRPr="0078095B" w:rsidRDefault="00C954B9" w:rsidP="007030C2">
      <w:pPr>
        <w:pStyle w:val="4"/>
        <w:rPr>
          <w:lang w:val="ru"/>
        </w:rPr>
      </w:pPr>
      <w:bookmarkStart w:id="659" w:name="_Toc90385119"/>
      <w:bookmarkStart w:id="660" w:name="_Toc311975369"/>
      <w:r w:rsidRPr="0078095B">
        <w:rPr>
          <w:lang w:val="ru"/>
        </w:rPr>
        <w:t xml:space="preserve">Форма Протокола разногласий по проекту </w:t>
      </w:r>
      <w:r w:rsidR="009A036A" w:rsidRPr="0078095B">
        <w:rPr>
          <w:lang w:val="ru"/>
        </w:rPr>
        <w:t>д</w:t>
      </w:r>
      <w:r w:rsidRPr="0078095B">
        <w:rPr>
          <w:lang w:val="ru"/>
        </w:rPr>
        <w:t>оговора</w:t>
      </w:r>
      <w:bookmarkEnd w:id="659"/>
      <w:bookmarkEnd w:id="660"/>
    </w:p>
    <w:bookmarkEnd w:id="656"/>
    <w:bookmarkEnd w:id="657"/>
    <w:bookmarkEnd w:id="658"/>
    <w:p w14:paraId="783175A7" w14:textId="31CC4476" w:rsidR="00B0447D" w:rsidRPr="0078095B" w:rsidRDefault="00B0447D"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4</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512057" w:rsidRPr="0078095B">
        <w:rPr>
          <w:snapToGrid w:val="0"/>
        </w:rPr>
        <w:t xml:space="preserve"> </w:t>
      </w:r>
      <w:r w:rsidRPr="0078095B">
        <w:rPr>
          <w:snapToGrid w:val="0"/>
        </w:rPr>
        <w:t>_____________ </w:t>
      </w:r>
      <w:r w:rsidR="007030C2"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2C28DE3D" w14:textId="734F9D68" w:rsidR="00C954B9" w:rsidRPr="0078095B" w:rsidRDefault="0007363E" w:rsidP="00A822B3">
      <w:pPr>
        <w:spacing w:before="480" w:after="240"/>
        <w:jc w:val="center"/>
        <w:rPr>
          <w:b/>
          <w:iCs/>
          <w:snapToGrid w:val="0"/>
        </w:rPr>
      </w:pPr>
      <w:r w:rsidRPr="0078095B">
        <w:rPr>
          <w:b/>
          <w:iCs/>
          <w:snapToGrid w:val="0"/>
        </w:rPr>
        <w:t>ПРОТОКОЛ РАЗНОГЛАСИЙ К ПРОЕКТУ ДОГОВОРА</w:t>
      </w:r>
    </w:p>
    <w:p w14:paraId="32FFB2E5"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167EBC3B" w14:textId="50569A7D"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2F24EC66" w14:textId="6BE57FF2" w:rsidR="00C954B9" w:rsidRPr="0078095B" w:rsidRDefault="00C954B9" w:rsidP="00D74EA1">
      <w:pPr>
        <w:spacing w:before="120" w:after="40" w:line="240" w:lineRule="auto"/>
        <w:jc w:val="center"/>
        <w:rPr>
          <w:rFonts w:eastAsia="Times New Roman"/>
          <w:b/>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95"/>
        <w:gridCol w:w="2410"/>
        <w:gridCol w:w="2268"/>
        <w:gridCol w:w="2268"/>
      </w:tblGrid>
      <w:tr w:rsidR="00C954B9" w:rsidRPr="0078095B" w14:paraId="7A3AEB4B" w14:textId="77777777" w:rsidTr="00416F02">
        <w:tc>
          <w:tcPr>
            <w:tcW w:w="648" w:type="dxa"/>
            <w:tcBorders>
              <w:top w:val="single" w:sz="4" w:space="0" w:color="auto"/>
              <w:left w:val="single" w:sz="4" w:space="0" w:color="auto"/>
              <w:bottom w:val="single" w:sz="4" w:space="0" w:color="auto"/>
              <w:right w:val="single" w:sz="4" w:space="0" w:color="auto"/>
            </w:tcBorders>
            <w:vAlign w:val="center"/>
          </w:tcPr>
          <w:p w14:paraId="368DCE8F"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 xml:space="preserve">№ </w:t>
            </w:r>
            <w:proofErr w:type="gramStart"/>
            <w:r w:rsidRPr="0078095B">
              <w:rPr>
                <w:snapToGrid w:val="0"/>
                <w:sz w:val="22"/>
                <w:szCs w:val="22"/>
              </w:rPr>
              <w:t>п</w:t>
            </w:r>
            <w:proofErr w:type="gramEnd"/>
            <w:r w:rsidRPr="0078095B">
              <w:rPr>
                <w:snapToGrid w:val="0"/>
                <w:sz w:val="22"/>
                <w:szCs w:val="22"/>
              </w:rPr>
              <w:t>/п</w:t>
            </w:r>
          </w:p>
        </w:tc>
        <w:tc>
          <w:tcPr>
            <w:tcW w:w="2295" w:type="dxa"/>
            <w:tcBorders>
              <w:top w:val="single" w:sz="4" w:space="0" w:color="auto"/>
              <w:left w:val="single" w:sz="4" w:space="0" w:color="auto"/>
              <w:bottom w:val="single" w:sz="4" w:space="0" w:color="auto"/>
              <w:right w:val="single" w:sz="4" w:space="0" w:color="auto"/>
            </w:tcBorders>
            <w:vAlign w:val="center"/>
          </w:tcPr>
          <w:p w14:paraId="793A250E" w14:textId="162AD440"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 xml:space="preserve">№ пункта проекта </w:t>
            </w:r>
            <w:r w:rsidR="009A036A" w:rsidRPr="0078095B">
              <w:rPr>
                <w:snapToGrid w:val="0"/>
                <w:sz w:val="22"/>
                <w:szCs w:val="22"/>
              </w:rPr>
              <w:t>д</w:t>
            </w:r>
            <w:r w:rsidRPr="0078095B">
              <w:rPr>
                <w:snapToGrid w:val="0"/>
                <w:sz w:val="22"/>
                <w:szCs w:val="22"/>
              </w:rPr>
              <w:t xml:space="preserve">оговора (раздел </w:t>
            </w:r>
            <w:r w:rsidR="0068377E" w:rsidRPr="0078095B">
              <w:rPr>
                <w:snapToGrid w:val="0"/>
                <w:sz w:val="22"/>
                <w:szCs w:val="22"/>
              </w:rPr>
              <w:fldChar w:fldCharType="begin"/>
            </w:r>
            <w:r w:rsidR="0068377E" w:rsidRPr="0078095B">
              <w:rPr>
                <w:snapToGrid w:val="0"/>
                <w:sz w:val="22"/>
                <w:szCs w:val="22"/>
              </w:rPr>
              <w:instrText xml:space="preserve"> REF _Ref314100122 \r \h </w:instrText>
            </w:r>
            <w:r w:rsidR="00CF6A6D" w:rsidRPr="0078095B">
              <w:rPr>
                <w:snapToGrid w:val="0"/>
                <w:sz w:val="22"/>
                <w:szCs w:val="22"/>
              </w:rPr>
              <w:instrText xml:space="preserve"> \* MERGEFORMAT </w:instrText>
            </w:r>
            <w:r w:rsidR="0068377E" w:rsidRPr="0078095B">
              <w:rPr>
                <w:snapToGrid w:val="0"/>
                <w:sz w:val="22"/>
                <w:szCs w:val="22"/>
              </w:rPr>
            </w:r>
            <w:r w:rsidR="0068377E" w:rsidRPr="0078095B">
              <w:rPr>
                <w:snapToGrid w:val="0"/>
                <w:sz w:val="22"/>
                <w:szCs w:val="22"/>
              </w:rPr>
              <w:fldChar w:fldCharType="separate"/>
            </w:r>
            <w:r w:rsidR="00A4507B">
              <w:rPr>
                <w:snapToGrid w:val="0"/>
                <w:sz w:val="22"/>
                <w:szCs w:val="22"/>
              </w:rPr>
              <w:t>8</w:t>
            </w:r>
            <w:r w:rsidR="0068377E" w:rsidRPr="0078095B">
              <w:rPr>
                <w:snapToGrid w:val="0"/>
                <w:sz w:val="22"/>
                <w:szCs w:val="22"/>
              </w:rPr>
              <w:fldChar w:fldCharType="end"/>
            </w:r>
            <w:r w:rsidRPr="0078095B">
              <w:rPr>
                <w:snapToGrid w:val="0"/>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46AC7383"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Исходные формулировки</w:t>
            </w:r>
          </w:p>
        </w:tc>
        <w:tc>
          <w:tcPr>
            <w:tcW w:w="2268" w:type="dxa"/>
            <w:tcBorders>
              <w:top w:val="single" w:sz="4" w:space="0" w:color="auto"/>
              <w:left w:val="single" w:sz="4" w:space="0" w:color="auto"/>
              <w:bottom w:val="single" w:sz="4" w:space="0" w:color="auto"/>
              <w:right w:val="single" w:sz="4" w:space="0" w:color="auto"/>
            </w:tcBorders>
            <w:vAlign w:val="center"/>
          </w:tcPr>
          <w:p w14:paraId="60D831F1" w14:textId="743F5D48"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 xml:space="preserve">Предложения </w:t>
            </w:r>
            <w:r w:rsidR="002F5C56" w:rsidRPr="0078095B">
              <w:rPr>
                <w:snapToGrid w:val="0"/>
                <w:sz w:val="22"/>
                <w:szCs w:val="22"/>
              </w:rPr>
              <w:t>участника</w:t>
            </w:r>
          </w:p>
        </w:tc>
        <w:tc>
          <w:tcPr>
            <w:tcW w:w="2268" w:type="dxa"/>
            <w:tcBorders>
              <w:top w:val="single" w:sz="4" w:space="0" w:color="auto"/>
              <w:left w:val="single" w:sz="4" w:space="0" w:color="auto"/>
              <w:bottom w:val="single" w:sz="4" w:space="0" w:color="auto"/>
              <w:right w:val="single" w:sz="4" w:space="0" w:color="auto"/>
            </w:tcBorders>
            <w:vAlign w:val="center"/>
          </w:tcPr>
          <w:p w14:paraId="6100E415"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Примечания, обоснование</w:t>
            </w:r>
          </w:p>
        </w:tc>
      </w:tr>
      <w:tr w:rsidR="00C954B9" w:rsidRPr="0078095B" w14:paraId="4881E015" w14:textId="77777777" w:rsidTr="00416F02">
        <w:tc>
          <w:tcPr>
            <w:tcW w:w="648" w:type="dxa"/>
            <w:tcBorders>
              <w:top w:val="single" w:sz="4" w:space="0" w:color="auto"/>
              <w:left w:val="single" w:sz="4" w:space="0" w:color="auto"/>
              <w:bottom w:val="single" w:sz="4" w:space="0" w:color="auto"/>
              <w:right w:val="single" w:sz="4" w:space="0" w:color="auto"/>
            </w:tcBorders>
          </w:tcPr>
          <w:p w14:paraId="41618B24" w14:textId="77777777" w:rsidR="00C954B9" w:rsidRPr="0078095B" w:rsidRDefault="00C954B9" w:rsidP="00CF6A6D">
            <w:pPr>
              <w:pStyle w:val="af2"/>
              <w:numPr>
                <w:ilvl w:val="0"/>
                <w:numId w:val="297"/>
              </w:numPr>
              <w:tabs>
                <w:tab w:val="num" w:pos="0"/>
              </w:tabs>
              <w:spacing w:before="40" w:after="40"/>
              <w:ind w:left="0" w:firstLine="0"/>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5623B753"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3CBD6D"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3BC302"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B4F758" w14:textId="77777777" w:rsidR="00C954B9" w:rsidRPr="0078095B" w:rsidRDefault="00C954B9" w:rsidP="00CF6A6D">
            <w:pPr>
              <w:keepNext/>
              <w:spacing w:before="40" w:after="40"/>
              <w:ind w:left="57" w:right="57"/>
              <w:jc w:val="center"/>
              <w:rPr>
                <w:color w:val="000000"/>
                <w:sz w:val="22"/>
                <w:szCs w:val="22"/>
              </w:rPr>
            </w:pPr>
          </w:p>
        </w:tc>
      </w:tr>
      <w:tr w:rsidR="00C954B9" w:rsidRPr="0078095B" w14:paraId="6573A8AE" w14:textId="77777777" w:rsidTr="00416F02">
        <w:tc>
          <w:tcPr>
            <w:tcW w:w="648" w:type="dxa"/>
            <w:tcBorders>
              <w:top w:val="single" w:sz="4" w:space="0" w:color="auto"/>
              <w:left w:val="single" w:sz="4" w:space="0" w:color="auto"/>
              <w:bottom w:val="single" w:sz="4" w:space="0" w:color="auto"/>
              <w:right w:val="single" w:sz="4" w:space="0" w:color="auto"/>
            </w:tcBorders>
          </w:tcPr>
          <w:p w14:paraId="397E5BCC" w14:textId="77777777" w:rsidR="00C954B9" w:rsidRPr="0078095B" w:rsidRDefault="00C954B9" w:rsidP="00CF6A6D">
            <w:pPr>
              <w:pStyle w:val="af2"/>
              <w:numPr>
                <w:ilvl w:val="0"/>
                <w:numId w:val="297"/>
              </w:numPr>
              <w:tabs>
                <w:tab w:val="num" w:pos="0"/>
              </w:tabs>
              <w:spacing w:before="40" w:after="40"/>
              <w:ind w:left="0" w:firstLine="0"/>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3F94769A"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D96D573"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E877F02"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F204E97" w14:textId="77777777" w:rsidR="00C954B9" w:rsidRPr="0078095B" w:rsidRDefault="00C954B9" w:rsidP="00CF6A6D">
            <w:pPr>
              <w:keepNext/>
              <w:spacing w:before="40" w:after="40"/>
              <w:ind w:left="57" w:right="57"/>
              <w:jc w:val="center"/>
              <w:rPr>
                <w:color w:val="000000"/>
                <w:sz w:val="22"/>
                <w:szCs w:val="22"/>
              </w:rPr>
            </w:pPr>
          </w:p>
        </w:tc>
      </w:tr>
      <w:tr w:rsidR="00C954B9" w:rsidRPr="0078095B" w14:paraId="34E43726" w14:textId="77777777" w:rsidTr="00416F02">
        <w:tc>
          <w:tcPr>
            <w:tcW w:w="648" w:type="dxa"/>
            <w:tcBorders>
              <w:top w:val="single" w:sz="4" w:space="0" w:color="auto"/>
              <w:left w:val="single" w:sz="4" w:space="0" w:color="auto"/>
              <w:bottom w:val="single" w:sz="4" w:space="0" w:color="auto"/>
              <w:right w:val="single" w:sz="4" w:space="0" w:color="auto"/>
            </w:tcBorders>
          </w:tcPr>
          <w:p w14:paraId="211B1366" w14:textId="77777777" w:rsidR="00C954B9" w:rsidRPr="0078095B" w:rsidRDefault="00C954B9" w:rsidP="00CF6A6D">
            <w:pPr>
              <w:pStyle w:val="af2"/>
              <w:numPr>
                <w:ilvl w:val="0"/>
                <w:numId w:val="297"/>
              </w:numPr>
              <w:tabs>
                <w:tab w:val="num" w:pos="0"/>
              </w:tabs>
              <w:spacing w:before="40" w:after="40"/>
              <w:ind w:left="0" w:firstLine="0"/>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26C3F105"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0212CD"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8980EF9"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8351C1" w14:textId="77777777" w:rsidR="00C954B9" w:rsidRPr="0078095B" w:rsidRDefault="00C954B9" w:rsidP="00CF6A6D">
            <w:pPr>
              <w:keepNext/>
              <w:spacing w:before="40" w:after="40"/>
              <w:ind w:left="57" w:right="57"/>
              <w:jc w:val="center"/>
              <w:rPr>
                <w:color w:val="000000"/>
                <w:sz w:val="22"/>
                <w:szCs w:val="22"/>
              </w:rPr>
            </w:pPr>
          </w:p>
        </w:tc>
      </w:tr>
      <w:tr w:rsidR="00C954B9" w:rsidRPr="0078095B" w14:paraId="14D04ABA" w14:textId="77777777" w:rsidTr="00416F02">
        <w:tc>
          <w:tcPr>
            <w:tcW w:w="648" w:type="dxa"/>
            <w:tcBorders>
              <w:top w:val="single" w:sz="4" w:space="0" w:color="auto"/>
              <w:left w:val="single" w:sz="4" w:space="0" w:color="auto"/>
              <w:bottom w:val="single" w:sz="4" w:space="0" w:color="auto"/>
              <w:right w:val="single" w:sz="4" w:space="0" w:color="auto"/>
            </w:tcBorders>
          </w:tcPr>
          <w:p w14:paraId="32248512" w14:textId="77777777" w:rsidR="00C954B9" w:rsidRPr="0078095B" w:rsidRDefault="00C954B9" w:rsidP="00CF6A6D">
            <w:pPr>
              <w:keepNext/>
              <w:spacing w:before="40" w:after="40"/>
              <w:ind w:left="57" w:right="57"/>
              <w:jc w:val="center"/>
              <w:rPr>
                <w:color w:val="000000"/>
                <w:sz w:val="22"/>
                <w:szCs w:val="22"/>
              </w:rPr>
            </w:pPr>
            <w:r w:rsidRPr="0078095B">
              <w:rPr>
                <w:color w:val="000000"/>
                <w:sz w:val="22"/>
                <w:szCs w:val="22"/>
              </w:rPr>
              <w:t>…</w:t>
            </w:r>
          </w:p>
        </w:tc>
        <w:tc>
          <w:tcPr>
            <w:tcW w:w="2295" w:type="dxa"/>
            <w:tcBorders>
              <w:top w:val="single" w:sz="4" w:space="0" w:color="auto"/>
              <w:left w:val="single" w:sz="4" w:space="0" w:color="auto"/>
              <w:bottom w:val="single" w:sz="4" w:space="0" w:color="auto"/>
              <w:right w:val="single" w:sz="4" w:space="0" w:color="auto"/>
            </w:tcBorders>
          </w:tcPr>
          <w:p w14:paraId="3E11DC54"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3E65B8"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AD13090"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40F3A8" w14:textId="77777777" w:rsidR="00C954B9" w:rsidRPr="0078095B" w:rsidRDefault="00C954B9" w:rsidP="00CF6A6D">
            <w:pPr>
              <w:keepNext/>
              <w:spacing w:before="40" w:after="40"/>
              <w:ind w:left="57" w:right="57"/>
              <w:jc w:val="center"/>
              <w:rPr>
                <w:color w:val="000000"/>
                <w:sz w:val="22"/>
                <w:szCs w:val="22"/>
              </w:rPr>
            </w:pPr>
          </w:p>
        </w:tc>
      </w:tr>
    </w:tbl>
    <w:p w14:paraId="22D19664" w14:textId="77777777" w:rsidR="00342398" w:rsidRDefault="00342398" w:rsidP="00342398">
      <w:pPr>
        <w:spacing w:after="0" w:line="240" w:lineRule="auto"/>
        <w:ind w:firstLine="567"/>
        <w:jc w:val="both"/>
        <w:rPr>
          <w:iCs/>
          <w:snapToGrid w:val="0"/>
        </w:rPr>
      </w:pPr>
      <w:bookmarkStart w:id="661" w:name="_Toc90385120"/>
      <w:bookmarkStart w:id="662" w:name="_Toc311975370"/>
    </w:p>
    <w:p w14:paraId="4A7B1DAA" w14:textId="75A85341" w:rsidR="00670852" w:rsidRDefault="00670852" w:rsidP="00342398">
      <w:pPr>
        <w:spacing w:after="0" w:line="240" w:lineRule="auto"/>
        <w:ind w:firstLine="567"/>
        <w:jc w:val="both"/>
        <w:rPr>
          <w:bCs/>
          <w:iCs/>
          <w:snapToGrid w:val="0"/>
          <w:shd w:val="clear" w:color="auto" w:fill="D9D9D9" w:themeFill="background1" w:themeFillShade="D9"/>
        </w:rPr>
      </w:pPr>
      <w:proofErr w:type="gramStart"/>
      <w:r w:rsidRPr="0078095B">
        <w:rPr>
          <w:iCs/>
          <w:snapToGrid w:val="0"/>
        </w:rPr>
        <w:t>[</w:t>
      </w:r>
      <w:r w:rsidRPr="00146252">
        <w:rPr>
          <w:bCs/>
          <w:iCs/>
          <w:snapToGrid w:val="0"/>
          <w:shd w:val="clear" w:color="auto" w:fill="D9D9D9" w:themeFill="background1" w:themeFillShade="D9"/>
        </w:rPr>
        <w:t xml:space="preserve">Данная форма заполняется как в случае наличия у участника процедуры закупки </w:t>
      </w:r>
      <w:r w:rsidR="00416F02">
        <w:rPr>
          <w:bCs/>
          <w:iCs/>
          <w:snapToGrid w:val="0"/>
          <w:shd w:val="clear" w:color="auto" w:fill="D9D9D9" w:themeFill="background1" w:themeFillShade="D9"/>
        </w:rPr>
        <w:t xml:space="preserve">встречных </w:t>
      </w:r>
      <w:r w:rsidRPr="00146252">
        <w:rPr>
          <w:bCs/>
          <w:iCs/>
          <w:snapToGrid w:val="0"/>
          <w:shd w:val="clear" w:color="auto" w:fill="D9D9D9" w:themeFill="background1" w:themeFillShade="D9"/>
        </w:rPr>
        <w:t xml:space="preserve">предложений по изменению проекта договора (раздел </w:t>
      </w:r>
      <w:r w:rsidRPr="00146252">
        <w:rPr>
          <w:bCs/>
          <w:iCs/>
          <w:snapToGrid w:val="0"/>
          <w:shd w:val="clear" w:color="auto" w:fill="D9D9D9" w:themeFill="background1" w:themeFillShade="D9"/>
        </w:rPr>
        <w:fldChar w:fldCharType="begin"/>
      </w:r>
      <w:r w:rsidRPr="00146252">
        <w:rPr>
          <w:bCs/>
          <w:iCs/>
          <w:snapToGrid w:val="0"/>
          <w:shd w:val="clear" w:color="auto" w:fill="D9D9D9" w:themeFill="background1" w:themeFillShade="D9"/>
        </w:rPr>
        <w:instrText xml:space="preserve"> REF _Ref314100122 \r \h  \* MERGEFORMAT </w:instrText>
      </w:r>
      <w:r w:rsidRPr="00146252">
        <w:rPr>
          <w:bCs/>
          <w:iCs/>
          <w:snapToGrid w:val="0"/>
          <w:shd w:val="clear" w:color="auto" w:fill="D9D9D9" w:themeFill="background1" w:themeFillShade="D9"/>
        </w:rPr>
      </w:r>
      <w:r w:rsidRPr="00146252">
        <w:rPr>
          <w:bCs/>
          <w:iCs/>
          <w:snapToGrid w:val="0"/>
          <w:shd w:val="clear" w:color="auto" w:fill="D9D9D9" w:themeFill="background1" w:themeFillShade="D9"/>
        </w:rPr>
        <w:fldChar w:fldCharType="separate"/>
      </w:r>
      <w:r w:rsidR="00A4507B">
        <w:rPr>
          <w:bCs/>
          <w:iCs/>
          <w:snapToGrid w:val="0"/>
          <w:shd w:val="clear" w:color="auto" w:fill="D9D9D9" w:themeFill="background1" w:themeFillShade="D9"/>
        </w:rPr>
        <w:t>8</w:t>
      </w:r>
      <w:r w:rsidRPr="00146252">
        <w:rPr>
          <w:bCs/>
          <w:iCs/>
          <w:snapToGrid w:val="0"/>
          <w:shd w:val="clear" w:color="auto" w:fill="D9D9D9" w:themeFill="background1" w:themeFillShade="D9"/>
        </w:rPr>
        <w:fldChar w:fldCharType="end"/>
      </w:r>
      <w:r w:rsidRPr="00146252">
        <w:rPr>
          <w:bCs/>
          <w:iCs/>
          <w:snapToGrid w:val="0"/>
          <w:shd w:val="clear" w:color="auto" w:fill="D9D9D9" w:themeFill="background1" w:themeFillShade="D9"/>
        </w:rPr>
        <w:t>), так и в случае отсутствия таких предложений; в последнем случае в таблиц</w:t>
      </w:r>
      <w:r w:rsidR="00FF2979">
        <w:rPr>
          <w:bCs/>
          <w:iCs/>
          <w:snapToGrid w:val="0"/>
          <w:shd w:val="clear" w:color="auto" w:fill="D9D9D9" w:themeFill="background1" w:themeFillShade="D9"/>
        </w:rPr>
        <w:t>е</w:t>
      </w:r>
      <w:r w:rsidRPr="00146252">
        <w:rPr>
          <w:bCs/>
          <w:iCs/>
          <w:snapToGrid w:val="0"/>
          <w:shd w:val="clear" w:color="auto" w:fill="D9D9D9" w:themeFill="background1" w:themeFillShade="D9"/>
        </w:rPr>
        <w:t xml:space="preserve"> приводятся слова «Согласны с предложенным проектом договора».</w:t>
      </w:r>
      <w:proofErr w:type="gramEnd"/>
    </w:p>
    <w:p w14:paraId="19DE71F7" w14:textId="1A913EB8" w:rsidR="00670852" w:rsidRPr="0078095B" w:rsidRDefault="00FF2979" w:rsidP="00342398">
      <w:pPr>
        <w:spacing w:after="0" w:line="240" w:lineRule="auto"/>
        <w:ind w:firstLine="567"/>
        <w:jc w:val="both"/>
        <w:rPr>
          <w:iCs/>
          <w:snapToGrid w:val="0"/>
        </w:rPr>
      </w:pPr>
      <w:proofErr w:type="gramStart"/>
      <w:r>
        <w:rPr>
          <w:bCs/>
          <w:iCs/>
          <w:snapToGrid w:val="0"/>
          <w:shd w:val="clear" w:color="auto" w:fill="D9D9D9" w:themeFill="background1" w:themeFillShade="D9"/>
        </w:rPr>
        <w:t>Участник</w:t>
      </w:r>
      <w:r w:rsidRPr="00146252">
        <w:rPr>
          <w:bCs/>
          <w:iCs/>
          <w:snapToGrid w:val="0"/>
          <w:shd w:val="clear" w:color="auto" w:fill="D9D9D9" w:themeFill="background1" w:themeFillShade="D9"/>
        </w:rPr>
        <w:t xml:space="preserve"> процедуры закупки</w:t>
      </w:r>
      <w:r>
        <w:rPr>
          <w:bCs/>
          <w:iCs/>
          <w:snapToGrid w:val="0"/>
          <w:shd w:val="clear" w:color="auto" w:fill="D9D9D9" w:themeFill="background1" w:themeFillShade="D9"/>
        </w:rPr>
        <w:t xml:space="preserve"> должен иметь в виду, что встречные предложения по условиям договора допускаются только по тем аспектам, которые установлены в п.</w:t>
      </w:r>
      <w:r w:rsidRPr="00FF2979">
        <w:rPr>
          <w:bCs/>
          <w:iCs/>
          <w:snapToGrid w:val="0"/>
          <w:shd w:val="clear" w:color="auto" w:fill="D9D9D9" w:themeFill="background1" w:themeFillShade="D9"/>
        </w:rPr>
        <w:t> </w:t>
      </w:r>
      <w:r w:rsidRPr="00FF2979">
        <w:rPr>
          <w:bCs/>
          <w:iCs/>
          <w:snapToGrid w:val="0"/>
          <w:shd w:val="clear" w:color="auto" w:fill="D9D9D9" w:themeFill="background1" w:themeFillShade="D9"/>
        </w:rPr>
        <w:fldChar w:fldCharType="begin"/>
      </w:r>
      <w:r w:rsidRPr="00FF2979">
        <w:rPr>
          <w:bCs/>
          <w:iCs/>
          <w:snapToGrid w:val="0"/>
          <w:shd w:val="clear" w:color="auto" w:fill="D9D9D9" w:themeFill="background1" w:themeFillShade="D9"/>
        </w:rPr>
        <w:instrText xml:space="preserve"> REF _Ref415484151 \r \h </w:instrText>
      </w:r>
      <w:r>
        <w:rPr>
          <w:bCs/>
          <w:iCs/>
          <w:snapToGrid w:val="0"/>
          <w:shd w:val="clear" w:color="auto" w:fill="D9D9D9" w:themeFill="background1" w:themeFillShade="D9"/>
        </w:rPr>
        <w:instrText xml:space="preserve"> \* MERGEFORMAT </w:instrText>
      </w:r>
      <w:r w:rsidRPr="00FF2979">
        <w:rPr>
          <w:bCs/>
          <w:iCs/>
          <w:snapToGrid w:val="0"/>
          <w:shd w:val="clear" w:color="auto" w:fill="D9D9D9" w:themeFill="background1" w:themeFillShade="D9"/>
        </w:rPr>
      </w:r>
      <w:r w:rsidRPr="00FF2979">
        <w:rPr>
          <w:bCs/>
          <w:iCs/>
          <w:snapToGrid w:val="0"/>
          <w:shd w:val="clear" w:color="auto" w:fill="D9D9D9" w:themeFill="background1" w:themeFillShade="D9"/>
        </w:rPr>
        <w:fldChar w:fldCharType="separate"/>
      </w:r>
      <w:r w:rsidR="00A4507B">
        <w:rPr>
          <w:bCs/>
          <w:iCs/>
          <w:snapToGrid w:val="0"/>
          <w:shd w:val="clear" w:color="auto" w:fill="D9D9D9" w:themeFill="background1" w:themeFillShade="D9"/>
        </w:rPr>
        <w:t>20</w:t>
      </w:r>
      <w:r w:rsidRPr="00FF2979">
        <w:rPr>
          <w:bCs/>
          <w:iCs/>
          <w:snapToGrid w:val="0"/>
          <w:shd w:val="clear" w:color="auto" w:fill="D9D9D9" w:themeFill="background1" w:themeFillShade="D9"/>
        </w:rPr>
        <w:fldChar w:fldCharType="end"/>
      </w:r>
      <w:r w:rsidRPr="00FF2979">
        <w:rPr>
          <w:bCs/>
          <w:iCs/>
          <w:snapToGrid w:val="0"/>
          <w:shd w:val="clear" w:color="auto" w:fill="D9D9D9" w:themeFill="background1" w:themeFillShade="D9"/>
        </w:rPr>
        <w:t xml:space="preserve"> информационной карты</w:t>
      </w:r>
      <w:r w:rsidR="000E238D" w:rsidRPr="0002540C">
        <w:rPr>
          <w:bCs/>
          <w:iCs/>
          <w:snapToGrid w:val="0"/>
          <w:shd w:val="clear" w:color="auto" w:fill="FFFFFF" w:themeFill="background1"/>
        </w:rPr>
        <w:t>]</w:t>
      </w:r>
      <w:proofErr w:type="gramEnd"/>
    </w:p>
    <w:p w14:paraId="5D8343D5"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FCE237D"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72343578"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57F42C3C" w14:textId="765A0BBD"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13956B9C" w14:textId="3C1F9630" w:rsidR="00B0447D" w:rsidRPr="0078095B" w:rsidRDefault="00B0447D" w:rsidP="00234E4A">
      <w:pPr>
        <w:spacing w:after="0" w:line="240" w:lineRule="auto"/>
        <w:ind w:right="3684" w:firstLine="567"/>
        <w:jc w:val="center"/>
        <w:rPr>
          <w:lang w:val="ru"/>
        </w:rPr>
      </w:pPr>
      <w:r w:rsidRPr="0078095B">
        <w:rPr>
          <w:lang w:val="ru"/>
        </w:rPr>
        <w:br w:type="page"/>
      </w:r>
    </w:p>
    <w:p w14:paraId="48C7E554" w14:textId="0674B4CA" w:rsidR="00C954B9" w:rsidRPr="0078095B" w:rsidRDefault="00C954B9" w:rsidP="00204916">
      <w:pPr>
        <w:pStyle w:val="3"/>
      </w:pPr>
      <w:bookmarkStart w:id="663" w:name="_Toc418282220"/>
      <w:bookmarkStart w:id="664" w:name="_Toc418282222"/>
      <w:bookmarkStart w:id="665" w:name="_Toc418282225"/>
      <w:bookmarkStart w:id="666" w:name="_Ref55336378"/>
      <w:bookmarkStart w:id="667" w:name="_Toc57314676"/>
      <w:bookmarkStart w:id="668" w:name="_Toc69728990"/>
      <w:bookmarkStart w:id="669" w:name="_Toc311975374"/>
      <w:bookmarkStart w:id="670" w:name="_Toc415874705"/>
      <w:bookmarkStart w:id="671" w:name="_Toc421278198"/>
      <w:bookmarkEnd w:id="609"/>
      <w:bookmarkEnd w:id="661"/>
      <w:bookmarkEnd w:id="662"/>
      <w:bookmarkEnd w:id="663"/>
      <w:bookmarkEnd w:id="664"/>
      <w:bookmarkEnd w:id="665"/>
      <w:r w:rsidRPr="0078095B">
        <w:lastRenderedPageBreak/>
        <w:t xml:space="preserve">Справка </w:t>
      </w:r>
      <w:r w:rsidR="008E3188" w:rsidRPr="0078095B">
        <w:rPr>
          <w:bCs/>
        </w:rPr>
        <w:t xml:space="preserve">об опыте выполнения </w:t>
      </w:r>
      <w:r w:rsidRPr="0078095B">
        <w:t>аналогичных договоров (</w:t>
      </w:r>
      <w:r w:rsidR="00A03B12" w:rsidRPr="0078095B">
        <w:t>форма</w:t>
      </w:r>
      <w:r w:rsidR="00A03B12">
        <w:t> </w:t>
      </w:r>
      <w:fldSimple w:instr=" SEQ форма \* ARABIC ">
        <w:r w:rsidR="00A4507B">
          <w:rPr>
            <w:noProof/>
          </w:rPr>
          <w:t>6</w:t>
        </w:r>
      </w:fldSimple>
      <w:r w:rsidRPr="0078095B">
        <w:t>)</w:t>
      </w:r>
      <w:bookmarkEnd w:id="666"/>
      <w:bookmarkEnd w:id="667"/>
      <w:bookmarkEnd w:id="668"/>
      <w:bookmarkEnd w:id="669"/>
      <w:bookmarkEnd w:id="670"/>
      <w:bookmarkEnd w:id="671"/>
    </w:p>
    <w:p w14:paraId="37B59F7B" w14:textId="3999276F" w:rsidR="00C954B9" w:rsidRPr="0078095B" w:rsidRDefault="00C954B9" w:rsidP="00204916">
      <w:pPr>
        <w:pStyle w:val="4"/>
        <w:rPr>
          <w:lang w:val="ru"/>
        </w:rPr>
      </w:pPr>
      <w:bookmarkStart w:id="672" w:name="_Toc311975375"/>
      <w:r w:rsidRPr="0078095B">
        <w:rPr>
          <w:lang w:val="ru"/>
        </w:rPr>
        <w:t xml:space="preserve">Форма Справки </w:t>
      </w:r>
      <w:r w:rsidR="008E3188" w:rsidRPr="0078095B">
        <w:rPr>
          <w:lang w:val="ru"/>
        </w:rPr>
        <w:t>об опыте</w:t>
      </w:r>
      <w:r w:rsidRPr="0078095B">
        <w:rPr>
          <w:lang w:val="ru"/>
        </w:rPr>
        <w:t xml:space="preserve"> выполнения аналогичных договоров</w:t>
      </w:r>
      <w:bookmarkEnd w:id="672"/>
    </w:p>
    <w:p w14:paraId="4DB414F7" w14:textId="76059332"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5</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204916" w:rsidRPr="0078095B">
        <w:rPr>
          <w:snapToGrid w:val="0"/>
        </w:rPr>
        <w:t xml:space="preserve"> </w:t>
      </w:r>
      <w:r w:rsidRPr="0078095B">
        <w:rPr>
          <w:snapToGrid w:val="0"/>
        </w:rPr>
        <w:t>_____________</w:t>
      </w:r>
      <w:r w:rsidR="00204916" w:rsidRPr="0078095B">
        <w:rPr>
          <w:snapToGrid w:val="0"/>
        </w:rPr>
        <w:t xml:space="preserve"> 201_</w:t>
      </w:r>
      <w:r w:rsidRPr="0078095B">
        <w:rPr>
          <w:snapToGrid w:val="0"/>
        </w:rPr>
        <w:t> г. №</w:t>
      </w:r>
      <w:r w:rsidR="00204916" w:rsidRPr="0078095B">
        <w:rPr>
          <w:snapToGrid w:val="0"/>
        </w:rPr>
        <w:t xml:space="preserve"> </w:t>
      </w:r>
      <w:r w:rsidRPr="0078095B">
        <w:rPr>
          <w:snapToGrid w:val="0"/>
        </w:rPr>
        <w:t>__________</w:t>
      </w:r>
    </w:p>
    <w:p w14:paraId="02E9F646" w14:textId="42DAD8B6" w:rsidR="00C954B9" w:rsidRPr="0078095B" w:rsidRDefault="0007363E" w:rsidP="00A822B3">
      <w:pPr>
        <w:spacing w:before="480" w:after="240"/>
        <w:jc w:val="center"/>
        <w:rPr>
          <w:b/>
          <w:iCs/>
          <w:snapToGrid w:val="0"/>
        </w:rPr>
      </w:pPr>
      <w:r w:rsidRPr="0078095B">
        <w:rPr>
          <w:b/>
          <w:iCs/>
          <w:snapToGrid w:val="0"/>
        </w:rPr>
        <w:t>СПРАВКА ОБ ОПЫТЕ ВЫПОЛНЕНИЯ АНАЛОГИЧНЫХ ДОГОВОРОВ</w:t>
      </w:r>
      <w:r w:rsidR="00513DC4">
        <w:rPr>
          <w:b/>
          <w:iCs/>
          <w:snapToGrid w:val="0"/>
        </w:rPr>
        <w:t xml:space="preserve"> </w:t>
      </w:r>
      <w:r w:rsidR="00513DC4">
        <w:rPr>
          <w:rStyle w:val="affb"/>
          <w:b/>
          <w:iCs/>
          <w:snapToGrid w:val="0"/>
        </w:rPr>
        <w:footnoteReference w:id="13"/>
      </w:r>
    </w:p>
    <w:p w14:paraId="2B1A23B3"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24D84EBD" w14:textId="38E2ABF1"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3B59FE5E" w14:textId="77777777" w:rsidR="00A864D0" w:rsidRPr="0078095B" w:rsidRDefault="00A864D0" w:rsidP="00A822B3">
      <w:pPr>
        <w:spacing w:after="120" w:line="240" w:lineRule="auto"/>
        <w:jc w:val="both"/>
        <w:rPr>
          <w:rFonts w:eastAsia="Times New Rom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82"/>
        <w:gridCol w:w="1701"/>
        <w:gridCol w:w="2268"/>
        <w:gridCol w:w="1135"/>
        <w:gridCol w:w="1417"/>
      </w:tblGrid>
      <w:tr w:rsidR="00FC27F0" w:rsidRPr="0078095B" w14:paraId="16B4387F" w14:textId="76BAC186" w:rsidTr="0002540C">
        <w:trPr>
          <w:cantSplit/>
        </w:trPr>
        <w:tc>
          <w:tcPr>
            <w:tcW w:w="720" w:type="dxa"/>
            <w:vAlign w:val="center"/>
          </w:tcPr>
          <w:p w14:paraId="4A8C7B83" w14:textId="77777777" w:rsidR="00FC27F0" w:rsidRPr="0078095B" w:rsidRDefault="00FC27F0" w:rsidP="00911A0C">
            <w:pPr>
              <w:spacing w:before="120" w:after="120" w:line="240" w:lineRule="auto"/>
              <w:ind w:left="-108" w:right="-96"/>
              <w:jc w:val="center"/>
              <w:rPr>
                <w:snapToGrid w:val="0"/>
                <w:sz w:val="22"/>
                <w:szCs w:val="22"/>
              </w:rPr>
            </w:pPr>
            <w:r w:rsidRPr="0078095B">
              <w:rPr>
                <w:snapToGrid w:val="0"/>
                <w:sz w:val="22"/>
                <w:szCs w:val="22"/>
              </w:rPr>
              <w:t>№</w:t>
            </w:r>
            <w:r w:rsidRPr="0078095B">
              <w:rPr>
                <w:snapToGrid w:val="0"/>
                <w:sz w:val="22"/>
                <w:szCs w:val="22"/>
              </w:rPr>
              <w:br/>
            </w:r>
            <w:proofErr w:type="gramStart"/>
            <w:r w:rsidRPr="0078095B">
              <w:rPr>
                <w:snapToGrid w:val="0"/>
                <w:sz w:val="22"/>
                <w:szCs w:val="22"/>
              </w:rPr>
              <w:t>п</w:t>
            </w:r>
            <w:proofErr w:type="gramEnd"/>
            <w:r w:rsidRPr="0078095B">
              <w:rPr>
                <w:snapToGrid w:val="0"/>
                <w:sz w:val="22"/>
                <w:szCs w:val="22"/>
              </w:rPr>
              <w:t>/п</w:t>
            </w:r>
          </w:p>
        </w:tc>
        <w:tc>
          <w:tcPr>
            <w:tcW w:w="2682" w:type="dxa"/>
            <w:vAlign w:val="center"/>
          </w:tcPr>
          <w:p w14:paraId="0A6B2902" w14:textId="1D47EB95" w:rsidR="00FC27F0" w:rsidRPr="0078095B" w:rsidRDefault="00FC27F0" w:rsidP="00911A0C">
            <w:pPr>
              <w:spacing w:before="120" w:after="120" w:line="240" w:lineRule="auto"/>
              <w:ind w:left="-108" w:right="-96"/>
              <w:jc w:val="center"/>
              <w:rPr>
                <w:snapToGrid w:val="0"/>
                <w:sz w:val="22"/>
                <w:szCs w:val="22"/>
              </w:rPr>
            </w:pPr>
            <w:r w:rsidRPr="0078095B">
              <w:rPr>
                <w:snapToGrid w:val="0"/>
                <w:sz w:val="22"/>
                <w:szCs w:val="22"/>
              </w:rPr>
              <w:t>Сроки выполнения (год и месяц начала – год и месяц фактического или планируемого окончания, для незавершенных договоров – процент выполнения)</w:t>
            </w:r>
          </w:p>
        </w:tc>
        <w:tc>
          <w:tcPr>
            <w:tcW w:w="1701" w:type="dxa"/>
            <w:vAlign w:val="center"/>
          </w:tcPr>
          <w:p w14:paraId="4C10F217" w14:textId="03BBBF2C" w:rsidR="00FC27F0" w:rsidRPr="0078095B" w:rsidRDefault="00FC27F0" w:rsidP="00911A0C">
            <w:pPr>
              <w:spacing w:before="120" w:after="120" w:line="240" w:lineRule="auto"/>
              <w:ind w:left="-108" w:right="-96"/>
              <w:jc w:val="center"/>
              <w:rPr>
                <w:snapToGrid w:val="0"/>
                <w:sz w:val="22"/>
                <w:szCs w:val="22"/>
              </w:rPr>
            </w:pPr>
            <w:r w:rsidRPr="0078095B">
              <w:rPr>
                <w:snapToGrid w:val="0"/>
                <w:sz w:val="22"/>
                <w:szCs w:val="22"/>
              </w:rPr>
              <w:t>Заказчик</w:t>
            </w:r>
            <w:r w:rsidRPr="0078095B">
              <w:rPr>
                <w:snapToGrid w:val="0"/>
                <w:sz w:val="22"/>
                <w:szCs w:val="22"/>
              </w:rPr>
              <w:br/>
              <w:t>(наименование)</w:t>
            </w:r>
          </w:p>
        </w:tc>
        <w:tc>
          <w:tcPr>
            <w:tcW w:w="2268" w:type="dxa"/>
            <w:vAlign w:val="center"/>
          </w:tcPr>
          <w:p w14:paraId="41243752" w14:textId="31619968" w:rsidR="00FC27F0" w:rsidRPr="0078095B" w:rsidRDefault="00FC27F0" w:rsidP="000411A0">
            <w:pPr>
              <w:spacing w:before="120" w:after="120" w:line="240" w:lineRule="auto"/>
              <w:ind w:left="-108" w:right="-96"/>
              <w:jc w:val="center"/>
              <w:rPr>
                <w:snapToGrid w:val="0"/>
                <w:sz w:val="22"/>
                <w:szCs w:val="22"/>
              </w:rPr>
            </w:pPr>
            <w:r>
              <w:rPr>
                <w:snapToGrid w:val="0"/>
                <w:sz w:val="22"/>
                <w:szCs w:val="22"/>
              </w:rPr>
              <w:t>Предмет</w:t>
            </w:r>
            <w:r w:rsidRPr="0078095B">
              <w:rPr>
                <w:snapToGrid w:val="0"/>
                <w:sz w:val="22"/>
                <w:szCs w:val="22"/>
              </w:rPr>
              <w:t xml:space="preserve"> </w:t>
            </w:r>
            <w:r>
              <w:rPr>
                <w:snapToGrid w:val="0"/>
                <w:sz w:val="22"/>
                <w:szCs w:val="22"/>
              </w:rPr>
              <w:t xml:space="preserve">и содержание </w:t>
            </w:r>
            <w:r w:rsidRPr="0078095B">
              <w:rPr>
                <w:snapToGrid w:val="0"/>
                <w:sz w:val="22"/>
                <w:szCs w:val="22"/>
              </w:rPr>
              <w:t xml:space="preserve">договора (с указанием объема </w:t>
            </w:r>
            <w:r>
              <w:rPr>
                <w:snapToGrid w:val="0"/>
                <w:sz w:val="22"/>
                <w:szCs w:val="22"/>
              </w:rPr>
              <w:t>/</w:t>
            </w:r>
            <w:r w:rsidRPr="0078095B">
              <w:rPr>
                <w:snapToGrid w:val="0"/>
                <w:sz w:val="22"/>
                <w:szCs w:val="22"/>
              </w:rPr>
              <w:t xml:space="preserve"> состава продукции</w:t>
            </w:r>
            <w:r>
              <w:rPr>
                <w:snapToGrid w:val="0"/>
                <w:sz w:val="22"/>
                <w:szCs w:val="22"/>
              </w:rPr>
              <w:t xml:space="preserve"> сопоставимого характера</w:t>
            </w:r>
            <w:r w:rsidRPr="0078095B">
              <w:rPr>
                <w:snapToGrid w:val="0"/>
                <w:sz w:val="22"/>
                <w:szCs w:val="22"/>
              </w:rPr>
              <w:t>)</w:t>
            </w:r>
          </w:p>
        </w:tc>
        <w:tc>
          <w:tcPr>
            <w:tcW w:w="1135" w:type="dxa"/>
            <w:vAlign w:val="center"/>
          </w:tcPr>
          <w:p w14:paraId="256B0BE6" w14:textId="77777777" w:rsidR="00FC27F0" w:rsidRPr="0078095B" w:rsidRDefault="00FC27F0" w:rsidP="00911A0C">
            <w:pPr>
              <w:spacing w:before="120" w:after="120" w:line="240" w:lineRule="auto"/>
              <w:ind w:left="-108" w:right="-96"/>
              <w:jc w:val="center"/>
              <w:rPr>
                <w:snapToGrid w:val="0"/>
                <w:sz w:val="22"/>
                <w:szCs w:val="22"/>
              </w:rPr>
            </w:pPr>
            <w:r w:rsidRPr="0078095B">
              <w:rPr>
                <w:snapToGrid w:val="0"/>
                <w:sz w:val="22"/>
                <w:szCs w:val="22"/>
              </w:rPr>
              <w:t>Сумма договора, рублей</w:t>
            </w:r>
          </w:p>
        </w:tc>
        <w:tc>
          <w:tcPr>
            <w:tcW w:w="1417" w:type="dxa"/>
          </w:tcPr>
          <w:p w14:paraId="759F35B3" w14:textId="2A7C808D" w:rsidR="00FC27F0" w:rsidRPr="0078095B" w:rsidRDefault="00FC27F0" w:rsidP="00FC27F0">
            <w:pPr>
              <w:spacing w:before="120" w:after="120" w:line="240" w:lineRule="auto"/>
              <w:ind w:left="-108" w:right="-96"/>
              <w:jc w:val="center"/>
              <w:rPr>
                <w:snapToGrid w:val="0"/>
                <w:sz w:val="22"/>
                <w:szCs w:val="22"/>
              </w:rPr>
            </w:pPr>
            <w:r>
              <w:rPr>
                <w:snapToGrid w:val="0"/>
                <w:sz w:val="22"/>
                <w:szCs w:val="22"/>
              </w:rPr>
              <w:t xml:space="preserve">№ </w:t>
            </w:r>
            <w:proofErr w:type="gramStart"/>
            <w:r>
              <w:rPr>
                <w:snapToGrid w:val="0"/>
                <w:sz w:val="22"/>
                <w:szCs w:val="22"/>
              </w:rPr>
              <w:t>п</w:t>
            </w:r>
            <w:proofErr w:type="gramEnd"/>
            <w:r>
              <w:rPr>
                <w:snapToGrid w:val="0"/>
                <w:sz w:val="22"/>
                <w:szCs w:val="22"/>
              </w:rPr>
              <w:t>/п в описи Заявки (форма 1), содержащего ссылку на подтверждающий документ</w:t>
            </w:r>
          </w:p>
        </w:tc>
      </w:tr>
      <w:tr w:rsidR="00FC27F0" w:rsidRPr="0078095B" w14:paraId="465E80D6" w14:textId="77DC162D" w:rsidTr="0002540C">
        <w:trPr>
          <w:cantSplit/>
        </w:trPr>
        <w:tc>
          <w:tcPr>
            <w:tcW w:w="720" w:type="dxa"/>
          </w:tcPr>
          <w:p w14:paraId="1AE80D9F" w14:textId="77777777" w:rsidR="00FC27F0" w:rsidRPr="0078095B" w:rsidRDefault="00FC27F0" w:rsidP="00A864D0">
            <w:pPr>
              <w:numPr>
                <w:ilvl w:val="0"/>
                <w:numId w:val="9"/>
              </w:numPr>
              <w:spacing w:after="0" w:line="360" w:lineRule="auto"/>
              <w:jc w:val="both"/>
              <w:rPr>
                <w:snapToGrid w:val="0"/>
                <w:sz w:val="22"/>
                <w:szCs w:val="22"/>
              </w:rPr>
            </w:pPr>
          </w:p>
        </w:tc>
        <w:tc>
          <w:tcPr>
            <w:tcW w:w="2682" w:type="dxa"/>
          </w:tcPr>
          <w:p w14:paraId="535F4A0D" w14:textId="77777777" w:rsidR="00FC27F0" w:rsidRPr="0078095B" w:rsidRDefault="00FC27F0" w:rsidP="003D4403">
            <w:pPr>
              <w:ind w:left="57" w:right="57"/>
              <w:rPr>
                <w:snapToGrid w:val="0"/>
                <w:sz w:val="22"/>
                <w:szCs w:val="22"/>
              </w:rPr>
            </w:pPr>
          </w:p>
        </w:tc>
        <w:tc>
          <w:tcPr>
            <w:tcW w:w="1701" w:type="dxa"/>
          </w:tcPr>
          <w:p w14:paraId="09A8C4E5" w14:textId="77777777" w:rsidR="00FC27F0" w:rsidRPr="0078095B" w:rsidRDefault="00FC27F0" w:rsidP="003D4403">
            <w:pPr>
              <w:ind w:left="57" w:right="57"/>
              <w:rPr>
                <w:snapToGrid w:val="0"/>
                <w:sz w:val="22"/>
                <w:szCs w:val="22"/>
              </w:rPr>
            </w:pPr>
          </w:p>
        </w:tc>
        <w:tc>
          <w:tcPr>
            <w:tcW w:w="2268" w:type="dxa"/>
          </w:tcPr>
          <w:p w14:paraId="2A963572" w14:textId="77777777" w:rsidR="00FC27F0" w:rsidRPr="0078095B" w:rsidRDefault="00FC27F0" w:rsidP="003D4403">
            <w:pPr>
              <w:ind w:left="57" w:right="57"/>
              <w:rPr>
                <w:snapToGrid w:val="0"/>
                <w:sz w:val="22"/>
                <w:szCs w:val="22"/>
              </w:rPr>
            </w:pPr>
          </w:p>
        </w:tc>
        <w:tc>
          <w:tcPr>
            <w:tcW w:w="1135" w:type="dxa"/>
          </w:tcPr>
          <w:p w14:paraId="5F8D2F5A" w14:textId="77777777" w:rsidR="00FC27F0" w:rsidRPr="0078095B" w:rsidRDefault="00FC27F0" w:rsidP="003D4403">
            <w:pPr>
              <w:ind w:left="57" w:right="57"/>
              <w:rPr>
                <w:snapToGrid w:val="0"/>
                <w:sz w:val="22"/>
                <w:szCs w:val="22"/>
              </w:rPr>
            </w:pPr>
          </w:p>
        </w:tc>
        <w:tc>
          <w:tcPr>
            <w:tcW w:w="1417" w:type="dxa"/>
          </w:tcPr>
          <w:p w14:paraId="514BA9D1" w14:textId="77777777" w:rsidR="00FC27F0" w:rsidRPr="0078095B" w:rsidRDefault="00FC27F0" w:rsidP="003D4403">
            <w:pPr>
              <w:ind w:left="57" w:right="57"/>
              <w:rPr>
                <w:snapToGrid w:val="0"/>
                <w:sz w:val="22"/>
                <w:szCs w:val="22"/>
              </w:rPr>
            </w:pPr>
          </w:p>
        </w:tc>
      </w:tr>
      <w:tr w:rsidR="00FC27F0" w:rsidRPr="0078095B" w14:paraId="472D16BC" w14:textId="5EBE9F4D" w:rsidTr="0002540C">
        <w:trPr>
          <w:cantSplit/>
        </w:trPr>
        <w:tc>
          <w:tcPr>
            <w:tcW w:w="720" w:type="dxa"/>
          </w:tcPr>
          <w:p w14:paraId="32817639" w14:textId="77777777" w:rsidR="00FC27F0" w:rsidRPr="0078095B" w:rsidRDefault="00FC27F0" w:rsidP="00A864D0">
            <w:pPr>
              <w:numPr>
                <w:ilvl w:val="0"/>
                <w:numId w:val="9"/>
              </w:numPr>
              <w:spacing w:after="0" w:line="360" w:lineRule="auto"/>
              <w:jc w:val="both"/>
              <w:rPr>
                <w:snapToGrid w:val="0"/>
                <w:sz w:val="22"/>
                <w:szCs w:val="22"/>
              </w:rPr>
            </w:pPr>
          </w:p>
        </w:tc>
        <w:tc>
          <w:tcPr>
            <w:tcW w:w="2682" w:type="dxa"/>
          </w:tcPr>
          <w:p w14:paraId="2BA13270" w14:textId="77777777" w:rsidR="00FC27F0" w:rsidRPr="0078095B" w:rsidRDefault="00FC27F0" w:rsidP="003D4403">
            <w:pPr>
              <w:ind w:left="57" w:right="57"/>
              <w:rPr>
                <w:snapToGrid w:val="0"/>
                <w:sz w:val="22"/>
                <w:szCs w:val="22"/>
              </w:rPr>
            </w:pPr>
          </w:p>
        </w:tc>
        <w:tc>
          <w:tcPr>
            <w:tcW w:w="1701" w:type="dxa"/>
          </w:tcPr>
          <w:p w14:paraId="6218C256" w14:textId="77777777" w:rsidR="00FC27F0" w:rsidRPr="0078095B" w:rsidRDefault="00FC27F0" w:rsidP="003D4403">
            <w:pPr>
              <w:ind w:left="57" w:right="57"/>
              <w:rPr>
                <w:snapToGrid w:val="0"/>
                <w:sz w:val="22"/>
                <w:szCs w:val="22"/>
              </w:rPr>
            </w:pPr>
          </w:p>
        </w:tc>
        <w:tc>
          <w:tcPr>
            <w:tcW w:w="2268" w:type="dxa"/>
          </w:tcPr>
          <w:p w14:paraId="6AE43A4D" w14:textId="77777777" w:rsidR="00FC27F0" w:rsidRPr="0078095B" w:rsidRDefault="00FC27F0" w:rsidP="003D4403">
            <w:pPr>
              <w:ind w:left="57" w:right="57"/>
              <w:rPr>
                <w:snapToGrid w:val="0"/>
                <w:sz w:val="22"/>
                <w:szCs w:val="22"/>
              </w:rPr>
            </w:pPr>
          </w:p>
        </w:tc>
        <w:tc>
          <w:tcPr>
            <w:tcW w:w="1135" w:type="dxa"/>
          </w:tcPr>
          <w:p w14:paraId="509D8CBD" w14:textId="77777777" w:rsidR="00FC27F0" w:rsidRPr="0078095B" w:rsidRDefault="00FC27F0" w:rsidP="003D4403">
            <w:pPr>
              <w:ind w:left="57" w:right="57"/>
              <w:rPr>
                <w:snapToGrid w:val="0"/>
                <w:sz w:val="22"/>
                <w:szCs w:val="22"/>
              </w:rPr>
            </w:pPr>
          </w:p>
        </w:tc>
        <w:tc>
          <w:tcPr>
            <w:tcW w:w="1417" w:type="dxa"/>
          </w:tcPr>
          <w:p w14:paraId="51F227C9" w14:textId="77777777" w:rsidR="00FC27F0" w:rsidRPr="0078095B" w:rsidRDefault="00FC27F0" w:rsidP="003D4403">
            <w:pPr>
              <w:ind w:left="57" w:right="57"/>
              <w:rPr>
                <w:snapToGrid w:val="0"/>
                <w:sz w:val="22"/>
                <w:szCs w:val="22"/>
              </w:rPr>
            </w:pPr>
          </w:p>
        </w:tc>
      </w:tr>
      <w:tr w:rsidR="00FC27F0" w:rsidRPr="0078095B" w14:paraId="7A077A17" w14:textId="51ED298D" w:rsidTr="0002540C">
        <w:trPr>
          <w:cantSplit/>
        </w:trPr>
        <w:tc>
          <w:tcPr>
            <w:tcW w:w="720" w:type="dxa"/>
          </w:tcPr>
          <w:p w14:paraId="27CE0F9A" w14:textId="255CEAEF" w:rsidR="00FC27F0" w:rsidRPr="0078095B" w:rsidRDefault="00FC27F0" w:rsidP="00146252">
            <w:pPr>
              <w:numPr>
                <w:ilvl w:val="0"/>
                <w:numId w:val="9"/>
              </w:numPr>
              <w:spacing w:after="0" w:line="360" w:lineRule="auto"/>
              <w:jc w:val="both"/>
              <w:rPr>
                <w:snapToGrid w:val="0"/>
                <w:sz w:val="22"/>
                <w:szCs w:val="22"/>
              </w:rPr>
            </w:pPr>
          </w:p>
        </w:tc>
        <w:tc>
          <w:tcPr>
            <w:tcW w:w="2682" w:type="dxa"/>
          </w:tcPr>
          <w:p w14:paraId="2739509A" w14:textId="77777777" w:rsidR="00FC27F0" w:rsidRPr="0078095B" w:rsidRDefault="00FC27F0" w:rsidP="003D4403">
            <w:pPr>
              <w:ind w:left="57" w:right="57"/>
              <w:rPr>
                <w:snapToGrid w:val="0"/>
                <w:sz w:val="22"/>
                <w:szCs w:val="22"/>
              </w:rPr>
            </w:pPr>
          </w:p>
        </w:tc>
        <w:tc>
          <w:tcPr>
            <w:tcW w:w="1701" w:type="dxa"/>
          </w:tcPr>
          <w:p w14:paraId="5CD5ECA0" w14:textId="77777777" w:rsidR="00FC27F0" w:rsidRPr="0078095B" w:rsidRDefault="00FC27F0" w:rsidP="003D4403">
            <w:pPr>
              <w:ind w:left="57" w:right="57"/>
              <w:rPr>
                <w:snapToGrid w:val="0"/>
                <w:sz w:val="22"/>
                <w:szCs w:val="22"/>
              </w:rPr>
            </w:pPr>
          </w:p>
        </w:tc>
        <w:tc>
          <w:tcPr>
            <w:tcW w:w="2268" w:type="dxa"/>
          </w:tcPr>
          <w:p w14:paraId="15E3974F" w14:textId="77777777" w:rsidR="00FC27F0" w:rsidRPr="0078095B" w:rsidRDefault="00FC27F0" w:rsidP="003D4403">
            <w:pPr>
              <w:ind w:left="57" w:right="57"/>
              <w:rPr>
                <w:snapToGrid w:val="0"/>
                <w:sz w:val="22"/>
                <w:szCs w:val="22"/>
              </w:rPr>
            </w:pPr>
          </w:p>
        </w:tc>
        <w:tc>
          <w:tcPr>
            <w:tcW w:w="1135" w:type="dxa"/>
          </w:tcPr>
          <w:p w14:paraId="57307BBA" w14:textId="77777777" w:rsidR="00FC27F0" w:rsidRPr="0078095B" w:rsidRDefault="00FC27F0" w:rsidP="003D4403">
            <w:pPr>
              <w:ind w:left="57" w:right="57"/>
              <w:rPr>
                <w:snapToGrid w:val="0"/>
                <w:sz w:val="22"/>
                <w:szCs w:val="22"/>
              </w:rPr>
            </w:pPr>
          </w:p>
        </w:tc>
        <w:tc>
          <w:tcPr>
            <w:tcW w:w="1417" w:type="dxa"/>
          </w:tcPr>
          <w:p w14:paraId="125FF6C5" w14:textId="77777777" w:rsidR="00FC27F0" w:rsidRPr="0078095B" w:rsidRDefault="00FC27F0" w:rsidP="003D4403">
            <w:pPr>
              <w:ind w:left="57" w:right="57"/>
              <w:rPr>
                <w:snapToGrid w:val="0"/>
                <w:sz w:val="22"/>
                <w:szCs w:val="22"/>
              </w:rPr>
            </w:pPr>
          </w:p>
        </w:tc>
      </w:tr>
      <w:tr w:rsidR="00FC27F0" w:rsidRPr="0078095B" w14:paraId="649E2824" w14:textId="068A904D" w:rsidTr="0002540C">
        <w:trPr>
          <w:cantSplit/>
        </w:trPr>
        <w:tc>
          <w:tcPr>
            <w:tcW w:w="720" w:type="dxa"/>
          </w:tcPr>
          <w:p w14:paraId="71495680" w14:textId="77777777" w:rsidR="00FC27F0" w:rsidRPr="0078095B" w:rsidRDefault="00FC27F0" w:rsidP="009B698F">
            <w:pPr>
              <w:numPr>
                <w:ilvl w:val="0"/>
                <w:numId w:val="9"/>
              </w:numPr>
              <w:spacing w:after="0" w:line="360" w:lineRule="auto"/>
              <w:jc w:val="both"/>
              <w:rPr>
                <w:snapToGrid w:val="0"/>
                <w:sz w:val="22"/>
                <w:szCs w:val="22"/>
              </w:rPr>
            </w:pPr>
          </w:p>
        </w:tc>
        <w:tc>
          <w:tcPr>
            <w:tcW w:w="2682" w:type="dxa"/>
          </w:tcPr>
          <w:p w14:paraId="25886822" w14:textId="77777777" w:rsidR="00FC27F0" w:rsidRPr="0078095B" w:rsidRDefault="00FC27F0" w:rsidP="003D4403">
            <w:pPr>
              <w:ind w:left="57" w:right="57"/>
              <w:rPr>
                <w:snapToGrid w:val="0"/>
                <w:sz w:val="22"/>
                <w:szCs w:val="22"/>
              </w:rPr>
            </w:pPr>
          </w:p>
        </w:tc>
        <w:tc>
          <w:tcPr>
            <w:tcW w:w="1701" w:type="dxa"/>
          </w:tcPr>
          <w:p w14:paraId="7D0FAEF3" w14:textId="77777777" w:rsidR="00FC27F0" w:rsidRPr="0078095B" w:rsidRDefault="00FC27F0" w:rsidP="003D4403">
            <w:pPr>
              <w:ind w:left="57" w:right="57"/>
              <w:rPr>
                <w:snapToGrid w:val="0"/>
                <w:sz w:val="22"/>
                <w:szCs w:val="22"/>
              </w:rPr>
            </w:pPr>
          </w:p>
        </w:tc>
        <w:tc>
          <w:tcPr>
            <w:tcW w:w="2268" w:type="dxa"/>
          </w:tcPr>
          <w:p w14:paraId="5DB78EDF" w14:textId="77777777" w:rsidR="00FC27F0" w:rsidRPr="0078095B" w:rsidRDefault="00FC27F0" w:rsidP="003D4403">
            <w:pPr>
              <w:ind w:left="57" w:right="57"/>
              <w:rPr>
                <w:snapToGrid w:val="0"/>
                <w:sz w:val="22"/>
                <w:szCs w:val="22"/>
              </w:rPr>
            </w:pPr>
          </w:p>
        </w:tc>
        <w:tc>
          <w:tcPr>
            <w:tcW w:w="1135" w:type="dxa"/>
          </w:tcPr>
          <w:p w14:paraId="65F0DEBF" w14:textId="77777777" w:rsidR="00FC27F0" w:rsidRPr="0078095B" w:rsidRDefault="00FC27F0" w:rsidP="003D4403">
            <w:pPr>
              <w:ind w:left="57" w:right="57"/>
              <w:rPr>
                <w:snapToGrid w:val="0"/>
                <w:sz w:val="22"/>
                <w:szCs w:val="22"/>
              </w:rPr>
            </w:pPr>
          </w:p>
        </w:tc>
        <w:tc>
          <w:tcPr>
            <w:tcW w:w="1417" w:type="dxa"/>
          </w:tcPr>
          <w:p w14:paraId="0CCE9E50" w14:textId="77777777" w:rsidR="00FC27F0" w:rsidRPr="0078095B" w:rsidRDefault="00FC27F0" w:rsidP="003D4403">
            <w:pPr>
              <w:ind w:left="57" w:right="57"/>
              <w:rPr>
                <w:snapToGrid w:val="0"/>
                <w:sz w:val="22"/>
                <w:szCs w:val="22"/>
              </w:rPr>
            </w:pPr>
          </w:p>
        </w:tc>
      </w:tr>
      <w:tr w:rsidR="00FC27F0" w:rsidRPr="0078095B" w14:paraId="206A875E" w14:textId="6D9C0959" w:rsidTr="0002540C">
        <w:trPr>
          <w:cantSplit/>
        </w:trPr>
        <w:tc>
          <w:tcPr>
            <w:tcW w:w="720" w:type="dxa"/>
          </w:tcPr>
          <w:p w14:paraId="2276D65B" w14:textId="77777777" w:rsidR="00FC27F0" w:rsidRPr="0078095B" w:rsidRDefault="00FC27F0" w:rsidP="009B698F">
            <w:pPr>
              <w:numPr>
                <w:ilvl w:val="0"/>
                <w:numId w:val="9"/>
              </w:numPr>
              <w:spacing w:after="0" w:line="360" w:lineRule="auto"/>
              <w:jc w:val="both"/>
              <w:rPr>
                <w:snapToGrid w:val="0"/>
                <w:sz w:val="22"/>
                <w:szCs w:val="22"/>
              </w:rPr>
            </w:pPr>
          </w:p>
        </w:tc>
        <w:tc>
          <w:tcPr>
            <w:tcW w:w="2682" w:type="dxa"/>
          </w:tcPr>
          <w:p w14:paraId="440A1C67" w14:textId="77777777" w:rsidR="00FC27F0" w:rsidRPr="0078095B" w:rsidRDefault="00FC27F0" w:rsidP="003D4403">
            <w:pPr>
              <w:ind w:left="57" w:right="57"/>
              <w:rPr>
                <w:snapToGrid w:val="0"/>
                <w:sz w:val="22"/>
                <w:szCs w:val="22"/>
              </w:rPr>
            </w:pPr>
          </w:p>
        </w:tc>
        <w:tc>
          <w:tcPr>
            <w:tcW w:w="1701" w:type="dxa"/>
          </w:tcPr>
          <w:p w14:paraId="52F06FDC" w14:textId="77777777" w:rsidR="00FC27F0" w:rsidRPr="0078095B" w:rsidRDefault="00FC27F0" w:rsidP="003D4403">
            <w:pPr>
              <w:ind w:left="57" w:right="57"/>
              <w:rPr>
                <w:snapToGrid w:val="0"/>
                <w:sz w:val="22"/>
                <w:szCs w:val="22"/>
              </w:rPr>
            </w:pPr>
          </w:p>
        </w:tc>
        <w:tc>
          <w:tcPr>
            <w:tcW w:w="2268" w:type="dxa"/>
          </w:tcPr>
          <w:p w14:paraId="6D003FF5" w14:textId="77777777" w:rsidR="00FC27F0" w:rsidRPr="0078095B" w:rsidRDefault="00FC27F0" w:rsidP="003D4403">
            <w:pPr>
              <w:ind w:left="57" w:right="57"/>
              <w:rPr>
                <w:snapToGrid w:val="0"/>
                <w:sz w:val="22"/>
                <w:szCs w:val="22"/>
              </w:rPr>
            </w:pPr>
          </w:p>
        </w:tc>
        <w:tc>
          <w:tcPr>
            <w:tcW w:w="1135" w:type="dxa"/>
          </w:tcPr>
          <w:p w14:paraId="3DA28F91" w14:textId="77777777" w:rsidR="00FC27F0" w:rsidRPr="0078095B" w:rsidRDefault="00FC27F0" w:rsidP="003D4403">
            <w:pPr>
              <w:ind w:left="57" w:right="57"/>
              <w:rPr>
                <w:snapToGrid w:val="0"/>
                <w:sz w:val="22"/>
                <w:szCs w:val="22"/>
              </w:rPr>
            </w:pPr>
          </w:p>
        </w:tc>
        <w:tc>
          <w:tcPr>
            <w:tcW w:w="1417" w:type="dxa"/>
          </w:tcPr>
          <w:p w14:paraId="161F9492" w14:textId="77777777" w:rsidR="00FC27F0" w:rsidRPr="0078095B" w:rsidRDefault="00FC27F0" w:rsidP="003D4403">
            <w:pPr>
              <w:ind w:left="57" w:right="57"/>
              <w:rPr>
                <w:snapToGrid w:val="0"/>
                <w:sz w:val="22"/>
                <w:szCs w:val="22"/>
              </w:rPr>
            </w:pPr>
          </w:p>
        </w:tc>
      </w:tr>
      <w:tr w:rsidR="00FC27F0" w:rsidRPr="0078095B" w14:paraId="77314305" w14:textId="54935478" w:rsidTr="0002540C">
        <w:trPr>
          <w:cantSplit/>
        </w:trPr>
        <w:tc>
          <w:tcPr>
            <w:tcW w:w="720" w:type="dxa"/>
          </w:tcPr>
          <w:p w14:paraId="281F8C47" w14:textId="77777777" w:rsidR="00FC27F0" w:rsidRPr="0078095B" w:rsidRDefault="00FC27F0" w:rsidP="003D4403">
            <w:pPr>
              <w:ind w:left="57" w:right="57"/>
              <w:rPr>
                <w:snapToGrid w:val="0"/>
                <w:sz w:val="22"/>
                <w:szCs w:val="22"/>
              </w:rPr>
            </w:pPr>
            <w:r w:rsidRPr="0078095B">
              <w:rPr>
                <w:snapToGrid w:val="0"/>
                <w:sz w:val="22"/>
                <w:szCs w:val="22"/>
              </w:rPr>
              <w:t>…</w:t>
            </w:r>
          </w:p>
        </w:tc>
        <w:tc>
          <w:tcPr>
            <w:tcW w:w="2682" w:type="dxa"/>
          </w:tcPr>
          <w:p w14:paraId="5D553FDB" w14:textId="77777777" w:rsidR="00FC27F0" w:rsidRPr="0078095B" w:rsidRDefault="00FC27F0" w:rsidP="003D4403">
            <w:pPr>
              <w:ind w:left="57" w:right="57"/>
              <w:rPr>
                <w:snapToGrid w:val="0"/>
                <w:sz w:val="22"/>
                <w:szCs w:val="22"/>
              </w:rPr>
            </w:pPr>
          </w:p>
        </w:tc>
        <w:tc>
          <w:tcPr>
            <w:tcW w:w="1701" w:type="dxa"/>
          </w:tcPr>
          <w:p w14:paraId="2A7F9A03" w14:textId="77777777" w:rsidR="00FC27F0" w:rsidRPr="0078095B" w:rsidRDefault="00FC27F0" w:rsidP="003D4403">
            <w:pPr>
              <w:ind w:left="57" w:right="57"/>
              <w:rPr>
                <w:snapToGrid w:val="0"/>
                <w:sz w:val="22"/>
                <w:szCs w:val="22"/>
              </w:rPr>
            </w:pPr>
          </w:p>
        </w:tc>
        <w:tc>
          <w:tcPr>
            <w:tcW w:w="2268" w:type="dxa"/>
          </w:tcPr>
          <w:p w14:paraId="7C443CAD" w14:textId="77777777" w:rsidR="00FC27F0" w:rsidRPr="0078095B" w:rsidRDefault="00FC27F0" w:rsidP="003D4403">
            <w:pPr>
              <w:ind w:left="57" w:right="57"/>
              <w:rPr>
                <w:snapToGrid w:val="0"/>
                <w:sz w:val="22"/>
                <w:szCs w:val="22"/>
              </w:rPr>
            </w:pPr>
          </w:p>
        </w:tc>
        <w:tc>
          <w:tcPr>
            <w:tcW w:w="1135" w:type="dxa"/>
          </w:tcPr>
          <w:p w14:paraId="60D8C603" w14:textId="77777777" w:rsidR="00FC27F0" w:rsidRPr="0078095B" w:rsidRDefault="00FC27F0" w:rsidP="003D4403">
            <w:pPr>
              <w:ind w:left="57" w:right="57"/>
              <w:rPr>
                <w:snapToGrid w:val="0"/>
                <w:sz w:val="22"/>
                <w:szCs w:val="22"/>
              </w:rPr>
            </w:pPr>
          </w:p>
        </w:tc>
        <w:tc>
          <w:tcPr>
            <w:tcW w:w="1417" w:type="dxa"/>
          </w:tcPr>
          <w:p w14:paraId="331C589C" w14:textId="77777777" w:rsidR="00FC27F0" w:rsidRPr="0078095B" w:rsidRDefault="00FC27F0" w:rsidP="003D4403">
            <w:pPr>
              <w:ind w:left="57" w:right="57"/>
              <w:rPr>
                <w:snapToGrid w:val="0"/>
                <w:sz w:val="22"/>
                <w:szCs w:val="22"/>
              </w:rPr>
            </w:pPr>
          </w:p>
        </w:tc>
      </w:tr>
    </w:tbl>
    <w:p w14:paraId="087AFE8F" w14:textId="77777777" w:rsidR="00C954B9" w:rsidRPr="0078095B" w:rsidRDefault="00C954B9" w:rsidP="00234E4A">
      <w:pPr>
        <w:spacing w:after="0" w:line="240" w:lineRule="auto"/>
        <w:ind w:firstLine="567"/>
        <w:jc w:val="both"/>
        <w:rPr>
          <w:rFonts w:eastAsia="Times New Roman"/>
          <w:snapToGrid w:val="0"/>
          <w:lang w:eastAsia="ru-RU"/>
        </w:rPr>
      </w:pPr>
    </w:p>
    <w:p w14:paraId="1959EB05"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2999E45A"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0FDA19C1"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D9EFE5F" w14:textId="6AEAFC3D" w:rsidR="00C954B9"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413F8418" w14:textId="6B749742" w:rsidR="00C954B9" w:rsidRPr="0078095B" w:rsidRDefault="00E76DAD" w:rsidP="00C5495E">
      <w:pPr>
        <w:pStyle w:val="3"/>
      </w:pPr>
      <w:bookmarkStart w:id="673" w:name="_Toc311975376"/>
      <w:r>
        <w:rPr>
          <w:b w:val="0"/>
          <w:snapToGrid w:val="0"/>
        </w:rPr>
        <w:br w:type="column"/>
      </w:r>
      <w:bookmarkStart w:id="674" w:name="_Toc418282229"/>
      <w:bookmarkStart w:id="675" w:name="_Ref55336389"/>
      <w:bookmarkStart w:id="676" w:name="_Toc57314677"/>
      <w:bookmarkStart w:id="677" w:name="_Toc69728991"/>
      <w:bookmarkStart w:id="678" w:name="_Toc311975377"/>
      <w:bookmarkStart w:id="679" w:name="_Toc415874706"/>
      <w:bookmarkStart w:id="680" w:name="_Toc421278199"/>
      <w:bookmarkEnd w:id="673"/>
      <w:bookmarkEnd w:id="674"/>
      <w:r w:rsidR="00C954B9" w:rsidRPr="0078095B">
        <w:lastRenderedPageBreak/>
        <w:t>Справка о материально-технических ресурсах (</w:t>
      </w:r>
      <w:r w:rsidR="00A03B12" w:rsidRPr="0078095B">
        <w:t>форма</w:t>
      </w:r>
      <w:r w:rsidR="00A03B12">
        <w:t> </w:t>
      </w:r>
      <w:fldSimple w:instr=" SEQ форма \* ARABIC ">
        <w:r w:rsidR="00A4507B">
          <w:rPr>
            <w:noProof/>
          </w:rPr>
          <w:t>7</w:t>
        </w:r>
      </w:fldSimple>
      <w:r w:rsidR="00C954B9" w:rsidRPr="0078095B">
        <w:t>)</w:t>
      </w:r>
      <w:bookmarkEnd w:id="675"/>
      <w:bookmarkEnd w:id="676"/>
      <w:bookmarkEnd w:id="677"/>
      <w:bookmarkEnd w:id="678"/>
      <w:bookmarkEnd w:id="679"/>
      <w:bookmarkEnd w:id="680"/>
    </w:p>
    <w:p w14:paraId="3CBB68CE" w14:textId="77777777" w:rsidR="00C954B9" w:rsidRPr="0078095B" w:rsidRDefault="00C954B9" w:rsidP="00C5495E">
      <w:pPr>
        <w:pStyle w:val="4"/>
        <w:rPr>
          <w:lang w:val="ru"/>
        </w:rPr>
      </w:pPr>
      <w:bookmarkStart w:id="681" w:name="_Toc311975378"/>
      <w:r w:rsidRPr="0078095B">
        <w:rPr>
          <w:lang w:val="ru"/>
        </w:rPr>
        <w:t>Форма Справки о материально-технических ресурсах</w:t>
      </w:r>
      <w:bookmarkEnd w:id="681"/>
    </w:p>
    <w:p w14:paraId="7CB089BD" w14:textId="214C8366"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6</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C5495E" w:rsidRPr="0078095B">
        <w:rPr>
          <w:snapToGrid w:val="0"/>
        </w:rPr>
        <w:t xml:space="preserve"> </w:t>
      </w:r>
      <w:r w:rsidRPr="0078095B">
        <w:rPr>
          <w:snapToGrid w:val="0"/>
        </w:rPr>
        <w:t>_____________</w:t>
      </w:r>
      <w:r w:rsidR="00C5495E" w:rsidRPr="0078095B">
        <w:rPr>
          <w:snapToGrid w:val="0"/>
        </w:rPr>
        <w:t xml:space="preserve"> 201_</w:t>
      </w:r>
      <w:r w:rsidRPr="0078095B">
        <w:rPr>
          <w:snapToGrid w:val="0"/>
        </w:rPr>
        <w:t> г. №</w:t>
      </w:r>
      <w:r w:rsidR="00C5495E" w:rsidRPr="0078095B">
        <w:rPr>
          <w:snapToGrid w:val="0"/>
        </w:rPr>
        <w:t xml:space="preserve"> </w:t>
      </w:r>
      <w:r w:rsidRPr="0078095B">
        <w:rPr>
          <w:snapToGrid w:val="0"/>
        </w:rPr>
        <w:t>__________</w:t>
      </w:r>
    </w:p>
    <w:p w14:paraId="097A110D" w14:textId="6CCB0490" w:rsidR="00A86DCA" w:rsidRPr="0078095B" w:rsidRDefault="0007363E" w:rsidP="00A822B3">
      <w:pPr>
        <w:spacing w:before="480" w:after="240"/>
        <w:jc w:val="center"/>
        <w:rPr>
          <w:b/>
          <w:iCs/>
          <w:snapToGrid w:val="0"/>
        </w:rPr>
      </w:pPr>
      <w:r w:rsidRPr="0078095B">
        <w:rPr>
          <w:b/>
          <w:iCs/>
          <w:snapToGrid w:val="0"/>
        </w:rPr>
        <w:t>СПРАВКА О МАТЕРИАЛЬНО-ТЕХНИЧЕСКИХ РЕСУРСАХ</w:t>
      </w:r>
      <w:r w:rsidR="001D1602">
        <w:rPr>
          <w:b/>
          <w:iCs/>
          <w:snapToGrid w:val="0"/>
        </w:rPr>
        <w:t xml:space="preserve"> </w:t>
      </w:r>
      <w:r w:rsidR="001D1602">
        <w:rPr>
          <w:rStyle w:val="affb"/>
          <w:b/>
          <w:iCs/>
          <w:snapToGrid w:val="0"/>
        </w:rPr>
        <w:footnoteReference w:id="14"/>
      </w:r>
    </w:p>
    <w:p w14:paraId="1169639F"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131F7852" w14:textId="7AD4FDF4"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3957A60D" w14:textId="77777777" w:rsidR="00A822B3" w:rsidRPr="0078095B" w:rsidRDefault="00A822B3" w:rsidP="00A822B3">
      <w:pPr>
        <w:pStyle w:val="a"/>
        <w:numPr>
          <w:ilvl w:val="0"/>
          <w:numId w:val="0"/>
        </w:numPr>
        <w:jc w:val="left"/>
        <w:rPr>
          <w:snapToGrid w:val="0"/>
        </w:rPr>
      </w:pPr>
    </w:p>
    <w:tbl>
      <w:tblPr>
        <w:tblW w:w="99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1984"/>
        <w:gridCol w:w="1985"/>
        <w:gridCol w:w="2096"/>
        <w:gridCol w:w="1163"/>
      </w:tblGrid>
      <w:tr w:rsidR="002333F9" w:rsidRPr="0078095B" w14:paraId="58E99F7F" w14:textId="77777777" w:rsidTr="002028C6">
        <w:trPr>
          <w:cantSplit/>
          <w:trHeight w:val="530"/>
        </w:trPr>
        <w:tc>
          <w:tcPr>
            <w:tcW w:w="720" w:type="dxa"/>
            <w:vAlign w:val="center"/>
          </w:tcPr>
          <w:p w14:paraId="2AECD333" w14:textId="77777777" w:rsidR="002333F9" w:rsidRPr="0078095B" w:rsidRDefault="002333F9" w:rsidP="002028C6">
            <w:pPr>
              <w:spacing w:after="0" w:line="240" w:lineRule="auto"/>
              <w:ind w:left="-108" w:right="-96"/>
              <w:jc w:val="center"/>
              <w:rPr>
                <w:snapToGrid w:val="0"/>
                <w:sz w:val="22"/>
                <w:szCs w:val="22"/>
              </w:rPr>
            </w:pPr>
            <w:r w:rsidRPr="0078095B">
              <w:rPr>
                <w:snapToGrid w:val="0"/>
                <w:sz w:val="22"/>
                <w:szCs w:val="22"/>
              </w:rPr>
              <w:t>№</w:t>
            </w:r>
          </w:p>
          <w:p w14:paraId="5A6F1D33" w14:textId="77777777" w:rsidR="002333F9" w:rsidRPr="0078095B" w:rsidRDefault="002333F9" w:rsidP="002028C6">
            <w:pPr>
              <w:spacing w:after="0" w:line="240" w:lineRule="auto"/>
              <w:ind w:left="-108" w:right="-96"/>
              <w:jc w:val="center"/>
              <w:rPr>
                <w:snapToGrid w:val="0"/>
                <w:sz w:val="22"/>
                <w:szCs w:val="22"/>
              </w:rPr>
            </w:pPr>
            <w:proofErr w:type="gramStart"/>
            <w:r w:rsidRPr="0078095B">
              <w:rPr>
                <w:snapToGrid w:val="0"/>
                <w:sz w:val="22"/>
                <w:szCs w:val="22"/>
              </w:rPr>
              <w:t>п</w:t>
            </w:r>
            <w:proofErr w:type="gramEnd"/>
            <w:r w:rsidRPr="0078095B">
              <w:rPr>
                <w:snapToGrid w:val="0"/>
                <w:sz w:val="22"/>
                <w:szCs w:val="22"/>
              </w:rPr>
              <w:t>/п</w:t>
            </w:r>
          </w:p>
        </w:tc>
        <w:tc>
          <w:tcPr>
            <w:tcW w:w="1974" w:type="dxa"/>
            <w:vAlign w:val="center"/>
          </w:tcPr>
          <w:p w14:paraId="73C006EA"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Наименование</w:t>
            </w:r>
          </w:p>
        </w:tc>
        <w:tc>
          <w:tcPr>
            <w:tcW w:w="1984" w:type="dxa"/>
            <w:vAlign w:val="center"/>
          </w:tcPr>
          <w:p w14:paraId="28D63399"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Местонахождение</w:t>
            </w:r>
          </w:p>
        </w:tc>
        <w:tc>
          <w:tcPr>
            <w:tcW w:w="1985" w:type="dxa"/>
            <w:vAlign w:val="center"/>
          </w:tcPr>
          <w:p w14:paraId="3C864056"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Право собственности или иное право</w:t>
            </w:r>
          </w:p>
        </w:tc>
        <w:tc>
          <w:tcPr>
            <w:tcW w:w="2096" w:type="dxa"/>
            <w:vAlign w:val="center"/>
          </w:tcPr>
          <w:p w14:paraId="055EEF39" w14:textId="581F605E"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Предназначение (с точки зрения выполнения договора)</w:t>
            </w:r>
          </w:p>
        </w:tc>
        <w:tc>
          <w:tcPr>
            <w:tcW w:w="1163" w:type="dxa"/>
            <w:vAlign w:val="center"/>
          </w:tcPr>
          <w:p w14:paraId="260C183A"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Состояние</w:t>
            </w:r>
          </w:p>
        </w:tc>
      </w:tr>
      <w:tr w:rsidR="002333F9" w:rsidRPr="0078095B" w14:paraId="1DA8A2B2" w14:textId="77777777" w:rsidTr="002028C6">
        <w:trPr>
          <w:cantSplit/>
        </w:trPr>
        <w:tc>
          <w:tcPr>
            <w:tcW w:w="720" w:type="dxa"/>
          </w:tcPr>
          <w:p w14:paraId="1598BC95" w14:textId="77777777" w:rsidR="002333F9" w:rsidRPr="0078095B" w:rsidRDefault="002333F9" w:rsidP="001D7A2B">
            <w:pPr>
              <w:numPr>
                <w:ilvl w:val="0"/>
                <w:numId w:val="10"/>
              </w:numPr>
              <w:spacing w:after="0" w:line="240" w:lineRule="auto"/>
              <w:jc w:val="both"/>
              <w:rPr>
                <w:rFonts w:eastAsia="Times New Roman"/>
                <w:snapToGrid w:val="0"/>
                <w:lang w:eastAsia="ru-RU"/>
              </w:rPr>
            </w:pPr>
          </w:p>
        </w:tc>
        <w:tc>
          <w:tcPr>
            <w:tcW w:w="1974" w:type="dxa"/>
          </w:tcPr>
          <w:p w14:paraId="1F8753C2"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25A4F2B9"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4400745B"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607C9608"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26949BFB" w14:textId="77777777" w:rsidR="002333F9" w:rsidRPr="0078095B" w:rsidRDefault="002333F9" w:rsidP="00234E4A">
            <w:pPr>
              <w:spacing w:after="0" w:line="240" w:lineRule="auto"/>
              <w:ind w:left="57" w:right="57"/>
              <w:rPr>
                <w:rFonts w:eastAsia="Times New Roman"/>
                <w:snapToGrid w:val="0"/>
                <w:lang w:eastAsia="ru-RU"/>
              </w:rPr>
            </w:pPr>
          </w:p>
        </w:tc>
      </w:tr>
      <w:tr w:rsidR="002333F9" w:rsidRPr="0078095B" w14:paraId="2E5A4B5F" w14:textId="77777777" w:rsidTr="002028C6">
        <w:trPr>
          <w:cantSplit/>
        </w:trPr>
        <w:tc>
          <w:tcPr>
            <w:tcW w:w="720" w:type="dxa"/>
          </w:tcPr>
          <w:p w14:paraId="697637F7" w14:textId="77777777" w:rsidR="002333F9" w:rsidRPr="0078095B" w:rsidRDefault="002333F9" w:rsidP="001D7A2B">
            <w:pPr>
              <w:numPr>
                <w:ilvl w:val="0"/>
                <w:numId w:val="10"/>
              </w:numPr>
              <w:spacing w:after="0" w:line="240" w:lineRule="auto"/>
              <w:jc w:val="both"/>
              <w:rPr>
                <w:rFonts w:eastAsia="Times New Roman"/>
                <w:snapToGrid w:val="0"/>
                <w:lang w:eastAsia="ru-RU"/>
              </w:rPr>
            </w:pPr>
          </w:p>
        </w:tc>
        <w:tc>
          <w:tcPr>
            <w:tcW w:w="1974" w:type="dxa"/>
          </w:tcPr>
          <w:p w14:paraId="774DEC7F"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0376C850"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7EEF686B"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4185DC63"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4764A432" w14:textId="77777777" w:rsidR="002333F9" w:rsidRPr="0078095B" w:rsidRDefault="002333F9" w:rsidP="00234E4A">
            <w:pPr>
              <w:spacing w:after="0" w:line="240" w:lineRule="auto"/>
              <w:ind w:left="57" w:right="57"/>
              <w:rPr>
                <w:rFonts w:eastAsia="Times New Roman"/>
                <w:snapToGrid w:val="0"/>
                <w:lang w:eastAsia="ru-RU"/>
              </w:rPr>
            </w:pPr>
          </w:p>
        </w:tc>
      </w:tr>
      <w:tr w:rsidR="002333F9" w:rsidRPr="0078095B" w14:paraId="6143314F" w14:textId="77777777" w:rsidTr="002028C6">
        <w:trPr>
          <w:cantSplit/>
        </w:trPr>
        <w:tc>
          <w:tcPr>
            <w:tcW w:w="720" w:type="dxa"/>
          </w:tcPr>
          <w:p w14:paraId="590A4D68" w14:textId="77777777" w:rsidR="002333F9" w:rsidRPr="0078095B" w:rsidRDefault="002333F9" w:rsidP="001D7A2B">
            <w:pPr>
              <w:numPr>
                <w:ilvl w:val="0"/>
                <w:numId w:val="10"/>
              </w:numPr>
              <w:spacing w:after="0" w:line="240" w:lineRule="auto"/>
              <w:jc w:val="both"/>
              <w:rPr>
                <w:rFonts w:eastAsia="Times New Roman"/>
                <w:snapToGrid w:val="0"/>
                <w:lang w:eastAsia="ru-RU"/>
              </w:rPr>
            </w:pPr>
          </w:p>
        </w:tc>
        <w:tc>
          <w:tcPr>
            <w:tcW w:w="1974" w:type="dxa"/>
          </w:tcPr>
          <w:p w14:paraId="7B487D13"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26F32A21"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59A400F0"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03C4E5EF"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33B5C722" w14:textId="77777777" w:rsidR="002333F9" w:rsidRPr="0078095B" w:rsidRDefault="002333F9" w:rsidP="00234E4A">
            <w:pPr>
              <w:spacing w:after="0" w:line="240" w:lineRule="auto"/>
              <w:ind w:left="57" w:right="57"/>
              <w:rPr>
                <w:rFonts w:eastAsia="Times New Roman"/>
                <w:snapToGrid w:val="0"/>
                <w:lang w:eastAsia="ru-RU"/>
              </w:rPr>
            </w:pPr>
          </w:p>
        </w:tc>
      </w:tr>
      <w:tr w:rsidR="002333F9" w:rsidRPr="0078095B" w14:paraId="2FBA5DC1" w14:textId="77777777" w:rsidTr="002028C6">
        <w:trPr>
          <w:cantSplit/>
        </w:trPr>
        <w:tc>
          <w:tcPr>
            <w:tcW w:w="720" w:type="dxa"/>
          </w:tcPr>
          <w:p w14:paraId="69C77E5C" w14:textId="77777777" w:rsidR="002333F9" w:rsidRPr="0078095B" w:rsidRDefault="002333F9" w:rsidP="00234E4A">
            <w:pPr>
              <w:spacing w:after="0" w:line="240" w:lineRule="auto"/>
              <w:ind w:left="57" w:right="57"/>
              <w:rPr>
                <w:rFonts w:eastAsia="Times New Roman"/>
                <w:snapToGrid w:val="0"/>
                <w:lang w:eastAsia="ru-RU"/>
              </w:rPr>
            </w:pPr>
            <w:r w:rsidRPr="0078095B">
              <w:rPr>
                <w:rFonts w:eastAsia="Times New Roman"/>
                <w:snapToGrid w:val="0"/>
                <w:lang w:eastAsia="ru-RU"/>
              </w:rPr>
              <w:t>…</w:t>
            </w:r>
          </w:p>
        </w:tc>
        <w:tc>
          <w:tcPr>
            <w:tcW w:w="1974" w:type="dxa"/>
          </w:tcPr>
          <w:p w14:paraId="25478762"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44218D06"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562BF186"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6EDD936B"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456D65BC" w14:textId="77777777" w:rsidR="002333F9" w:rsidRPr="0078095B" w:rsidRDefault="002333F9" w:rsidP="00234E4A">
            <w:pPr>
              <w:spacing w:after="0" w:line="240" w:lineRule="auto"/>
              <w:ind w:left="57" w:right="57"/>
              <w:rPr>
                <w:rFonts w:eastAsia="Times New Roman"/>
                <w:snapToGrid w:val="0"/>
                <w:lang w:eastAsia="ru-RU"/>
              </w:rPr>
            </w:pPr>
          </w:p>
        </w:tc>
      </w:tr>
    </w:tbl>
    <w:p w14:paraId="7971B4E3" w14:textId="77777777" w:rsidR="00342398" w:rsidRPr="0078095B" w:rsidRDefault="00342398" w:rsidP="00342398">
      <w:pPr>
        <w:spacing w:after="0" w:line="240" w:lineRule="auto"/>
        <w:ind w:firstLine="567"/>
        <w:jc w:val="both"/>
        <w:rPr>
          <w:iCs/>
          <w:snapToGrid w:val="0"/>
        </w:rPr>
      </w:pPr>
    </w:p>
    <w:p w14:paraId="1A3566CC"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DB55D08"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01BEA2E0"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97B09E0" w14:textId="46C0D130"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6AA1C4BB" w14:textId="2ECFEADC" w:rsidR="00C954B9" w:rsidRPr="0078095B" w:rsidRDefault="00C954B9" w:rsidP="00234E4A">
      <w:pPr>
        <w:spacing w:after="0" w:line="240" w:lineRule="auto"/>
        <w:ind w:right="3684" w:firstLine="567"/>
        <w:jc w:val="center"/>
        <w:rPr>
          <w:rFonts w:eastAsia="Times New Roman"/>
          <w:snapToGrid w:val="0"/>
          <w:vertAlign w:val="superscript"/>
          <w:lang w:eastAsia="ru-RU"/>
        </w:rPr>
      </w:pPr>
    </w:p>
    <w:p w14:paraId="5B0520B2" w14:textId="77777777" w:rsidR="00A86DCA" w:rsidRPr="0078095B" w:rsidRDefault="00A86DCA" w:rsidP="00234E4A">
      <w:pPr>
        <w:spacing w:after="0" w:line="240" w:lineRule="auto"/>
        <w:rPr>
          <w:rFonts w:eastAsia="Times New Roman"/>
          <w:b/>
          <w:snapToGrid w:val="0"/>
          <w:lang w:eastAsia="ru-RU"/>
        </w:rPr>
      </w:pPr>
      <w:r w:rsidRPr="0078095B">
        <w:rPr>
          <w:rFonts w:eastAsia="Times New Roman"/>
          <w:b/>
          <w:snapToGrid w:val="0"/>
          <w:lang w:eastAsia="ru-RU"/>
        </w:rPr>
        <w:br w:type="page"/>
      </w:r>
    </w:p>
    <w:p w14:paraId="7A1BE9DD" w14:textId="3697BEB4" w:rsidR="00C954B9" w:rsidRPr="0078095B" w:rsidRDefault="00C954B9" w:rsidP="00837D3E">
      <w:pPr>
        <w:pStyle w:val="3"/>
      </w:pPr>
      <w:bookmarkStart w:id="682" w:name="_Toc418282236"/>
      <w:bookmarkStart w:id="683" w:name="_Ref55336398"/>
      <w:bookmarkStart w:id="684" w:name="_Toc57314678"/>
      <w:bookmarkStart w:id="685" w:name="_Toc69728992"/>
      <w:bookmarkStart w:id="686" w:name="_Toc311975380"/>
      <w:bookmarkStart w:id="687" w:name="_Toc415874707"/>
      <w:bookmarkStart w:id="688" w:name="_Toc421278200"/>
      <w:bookmarkEnd w:id="682"/>
      <w:r w:rsidRPr="0078095B">
        <w:lastRenderedPageBreak/>
        <w:t>Справка о кадровых ресурсах (</w:t>
      </w:r>
      <w:r w:rsidR="00A03B12" w:rsidRPr="0078095B">
        <w:t>форма</w:t>
      </w:r>
      <w:r w:rsidR="00A03B12">
        <w:t> </w:t>
      </w:r>
      <w:fldSimple w:instr=" SEQ форма \* ARABIC ">
        <w:r w:rsidR="00A4507B">
          <w:rPr>
            <w:noProof/>
          </w:rPr>
          <w:t>8</w:t>
        </w:r>
      </w:fldSimple>
      <w:r w:rsidRPr="0078095B">
        <w:t>)</w:t>
      </w:r>
      <w:bookmarkEnd w:id="683"/>
      <w:bookmarkEnd w:id="684"/>
      <w:bookmarkEnd w:id="685"/>
      <w:bookmarkEnd w:id="686"/>
      <w:bookmarkEnd w:id="687"/>
      <w:bookmarkEnd w:id="688"/>
    </w:p>
    <w:p w14:paraId="1BE7B361" w14:textId="77777777" w:rsidR="00C954B9" w:rsidRPr="0078095B" w:rsidRDefault="00C954B9" w:rsidP="00837D3E">
      <w:pPr>
        <w:pStyle w:val="4"/>
        <w:rPr>
          <w:lang w:val="ru"/>
        </w:rPr>
      </w:pPr>
      <w:bookmarkStart w:id="689" w:name="_Toc311975381"/>
      <w:r w:rsidRPr="0078095B">
        <w:rPr>
          <w:lang w:val="ru"/>
        </w:rPr>
        <w:t>Форма Справки о кадровых ресурсах</w:t>
      </w:r>
      <w:bookmarkEnd w:id="689"/>
    </w:p>
    <w:p w14:paraId="22D95FE4" w14:textId="707869ED"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7</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837D3E" w:rsidRPr="0078095B">
        <w:rPr>
          <w:snapToGrid w:val="0"/>
        </w:rPr>
        <w:t xml:space="preserve"> </w:t>
      </w:r>
      <w:r w:rsidRPr="0078095B">
        <w:rPr>
          <w:snapToGrid w:val="0"/>
        </w:rPr>
        <w:t>_____________</w:t>
      </w:r>
      <w:r w:rsidR="00837D3E" w:rsidRPr="0078095B">
        <w:rPr>
          <w:snapToGrid w:val="0"/>
        </w:rPr>
        <w:t xml:space="preserve"> 201_</w:t>
      </w:r>
      <w:r w:rsidRPr="0078095B">
        <w:rPr>
          <w:snapToGrid w:val="0"/>
        </w:rPr>
        <w:t> г. №</w:t>
      </w:r>
      <w:r w:rsidR="00837D3E" w:rsidRPr="0078095B">
        <w:rPr>
          <w:snapToGrid w:val="0"/>
        </w:rPr>
        <w:t xml:space="preserve"> </w:t>
      </w:r>
      <w:r w:rsidRPr="0078095B">
        <w:rPr>
          <w:snapToGrid w:val="0"/>
        </w:rPr>
        <w:t>__________</w:t>
      </w:r>
    </w:p>
    <w:p w14:paraId="01CE4E53" w14:textId="38AD946B" w:rsidR="00C954B9" w:rsidRPr="0078095B" w:rsidRDefault="0007363E" w:rsidP="00A822B3">
      <w:pPr>
        <w:spacing w:before="480" w:after="240"/>
        <w:jc w:val="center"/>
        <w:rPr>
          <w:b/>
          <w:iCs/>
          <w:snapToGrid w:val="0"/>
        </w:rPr>
      </w:pPr>
      <w:r w:rsidRPr="0078095B">
        <w:rPr>
          <w:b/>
          <w:iCs/>
          <w:snapToGrid w:val="0"/>
        </w:rPr>
        <w:t>СПРАВКА О КАДРОВЫХ РЕСУРСАХ</w:t>
      </w:r>
      <w:r w:rsidR="00884178">
        <w:rPr>
          <w:b/>
          <w:iCs/>
          <w:snapToGrid w:val="0"/>
        </w:rPr>
        <w:t xml:space="preserve"> </w:t>
      </w:r>
      <w:r w:rsidR="00884178">
        <w:rPr>
          <w:rStyle w:val="affb"/>
          <w:b/>
          <w:iCs/>
          <w:snapToGrid w:val="0"/>
        </w:rPr>
        <w:footnoteReference w:id="15"/>
      </w:r>
    </w:p>
    <w:p w14:paraId="50CF5906"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3D971E63" w14:textId="630BF64C"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19749966" w14:textId="64718763" w:rsidR="00C954B9" w:rsidRPr="00427695" w:rsidRDefault="00427695" w:rsidP="009D6B86">
      <w:pPr>
        <w:keepNext/>
        <w:numPr>
          <w:ilvl w:val="0"/>
          <w:numId w:val="382"/>
        </w:numPr>
        <w:spacing w:before="240" w:after="0" w:line="360" w:lineRule="auto"/>
        <w:jc w:val="center"/>
        <w:rPr>
          <w:rFonts w:eastAsia="Times New Roman"/>
          <w:b/>
          <w:snapToGrid w:val="0"/>
          <w:lang w:eastAsia="ru-RU"/>
        </w:rPr>
      </w:pPr>
      <w:r w:rsidRPr="00427695">
        <w:rPr>
          <w:rFonts w:eastAsia="Times New Roman"/>
          <w:b/>
          <w:snapToGrid w:val="0"/>
          <w:lang w:eastAsia="ru-RU"/>
        </w:rPr>
        <w:t>К</w:t>
      </w:r>
      <w:r>
        <w:rPr>
          <w:rFonts w:eastAsia="Times New Roman"/>
          <w:b/>
          <w:snapToGrid w:val="0"/>
          <w:lang w:eastAsia="ru-RU"/>
        </w:rPr>
        <w:t>валификация персонала</w:t>
      </w:r>
    </w:p>
    <w:tbl>
      <w:tblPr>
        <w:tblW w:w="990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693"/>
        <w:gridCol w:w="2552"/>
        <w:gridCol w:w="2126"/>
        <w:gridCol w:w="1842"/>
      </w:tblGrid>
      <w:tr w:rsidR="00C954B9" w:rsidRPr="0078095B" w14:paraId="3C0DEBBC" w14:textId="77777777" w:rsidTr="000635C6">
        <w:trPr>
          <w:trHeight w:val="551"/>
        </w:trPr>
        <w:tc>
          <w:tcPr>
            <w:tcW w:w="695" w:type="dxa"/>
            <w:vAlign w:val="center"/>
          </w:tcPr>
          <w:p w14:paraId="292DADB5" w14:textId="77777777" w:rsidR="00C954B9" w:rsidRPr="0078095B" w:rsidRDefault="00C954B9" w:rsidP="00911A0C">
            <w:pPr>
              <w:spacing w:after="0" w:line="240" w:lineRule="auto"/>
              <w:ind w:left="-108" w:right="-96"/>
              <w:jc w:val="center"/>
              <w:rPr>
                <w:snapToGrid w:val="0"/>
                <w:sz w:val="22"/>
                <w:szCs w:val="22"/>
              </w:rPr>
            </w:pPr>
            <w:r w:rsidRPr="0078095B">
              <w:rPr>
                <w:snapToGrid w:val="0"/>
                <w:sz w:val="22"/>
                <w:szCs w:val="22"/>
              </w:rPr>
              <w:t>№</w:t>
            </w:r>
            <w:r w:rsidRPr="0078095B">
              <w:rPr>
                <w:snapToGrid w:val="0"/>
                <w:sz w:val="22"/>
                <w:szCs w:val="22"/>
              </w:rPr>
              <w:br/>
            </w:r>
            <w:proofErr w:type="gramStart"/>
            <w:r w:rsidRPr="0078095B">
              <w:rPr>
                <w:snapToGrid w:val="0"/>
                <w:sz w:val="22"/>
                <w:szCs w:val="22"/>
              </w:rPr>
              <w:t>п</w:t>
            </w:r>
            <w:proofErr w:type="gramEnd"/>
            <w:r w:rsidRPr="0078095B">
              <w:rPr>
                <w:snapToGrid w:val="0"/>
                <w:sz w:val="22"/>
                <w:szCs w:val="22"/>
              </w:rPr>
              <w:t>/п</w:t>
            </w:r>
          </w:p>
        </w:tc>
        <w:tc>
          <w:tcPr>
            <w:tcW w:w="2693" w:type="dxa"/>
            <w:vAlign w:val="center"/>
          </w:tcPr>
          <w:p w14:paraId="586DAF73"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Фамилия, имя, отчество специалиста</w:t>
            </w:r>
          </w:p>
        </w:tc>
        <w:tc>
          <w:tcPr>
            <w:tcW w:w="2552" w:type="dxa"/>
            <w:vAlign w:val="center"/>
          </w:tcPr>
          <w:p w14:paraId="02F0BF8C"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Образование (какое учебное заведение окончил, год окончания, полученная специальность)</w:t>
            </w:r>
          </w:p>
        </w:tc>
        <w:tc>
          <w:tcPr>
            <w:tcW w:w="2126" w:type="dxa"/>
            <w:vAlign w:val="center"/>
          </w:tcPr>
          <w:p w14:paraId="68F11F7F"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Должность</w:t>
            </w:r>
          </w:p>
        </w:tc>
        <w:tc>
          <w:tcPr>
            <w:tcW w:w="1842" w:type="dxa"/>
            <w:vAlign w:val="center"/>
          </w:tcPr>
          <w:p w14:paraId="0552297A"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Стаж работы в данной или аналогичной должности, лет</w:t>
            </w:r>
          </w:p>
        </w:tc>
      </w:tr>
      <w:tr w:rsidR="00C954B9" w:rsidRPr="0078095B" w14:paraId="70BE961C" w14:textId="77777777" w:rsidTr="000635C6">
        <w:tc>
          <w:tcPr>
            <w:tcW w:w="695" w:type="dxa"/>
          </w:tcPr>
          <w:p w14:paraId="13BBBD44" w14:textId="77777777" w:rsidR="00C954B9" w:rsidRPr="0078095B" w:rsidRDefault="00C954B9" w:rsidP="00D94397">
            <w:pPr>
              <w:numPr>
                <w:ilvl w:val="0"/>
                <w:numId w:val="304"/>
              </w:numPr>
              <w:spacing w:after="0" w:line="240" w:lineRule="auto"/>
              <w:jc w:val="both"/>
              <w:rPr>
                <w:rFonts w:eastAsia="Times New Roman"/>
                <w:snapToGrid w:val="0"/>
                <w:lang w:eastAsia="ru-RU"/>
              </w:rPr>
            </w:pPr>
          </w:p>
        </w:tc>
        <w:tc>
          <w:tcPr>
            <w:tcW w:w="2693" w:type="dxa"/>
          </w:tcPr>
          <w:p w14:paraId="24589CFE" w14:textId="77777777" w:rsidR="00C954B9" w:rsidRPr="0078095B" w:rsidRDefault="00C954B9" w:rsidP="00D94397">
            <w:pPr>
              <w:spacing w:after="0" w:line="240" w:lineRule="auto"/>
              <w:ind w:left="57" w:right="57"/>
              <w:jc w:val="center"/>
              <w:rPr>
                <w:snapToGrid w:val="0"/>
              </w:rPr>
            </w:pPr>
          </w:p>
        </w:tc>
        <w:tc>
          <w:tcPr>
            <w:tcW w:w="2552" w:type="dxa"/>
          </w:tcPr>
          <w:p w14:paraId="768B7418" w14:textId="77777777" w:rsidR="00C954B9" w:rsidRPr="0078095B" w:rsidRDefault="00C954B9" w:rsidP="00D94397">
            <w:pPr>
              <w:spacing w:after="0" w:line="240" w:lineRule="auto"/>
              <w:ind w:left="57" w:right="57"/>
              <w:jc w:val="center"/>
              <w:rPr>
                <w:snapToGrid w:val="0"/>
              </w:rPr>
            </w:pPr>
          </w:p>
        </w:tc>
        <w:tc>
          <w:tcPr>
            <w:tcW w:w="2126" w:type="dxa"/>
          </w:tcPr>
          <w:p w14:paraId="5EF1A2EB" w14:textId="77777777" w:rsidR="00C954B9" w:rsidRPr="0078095B" w:rsidRDefault="00C954B9" w:rsidP="00D94397">
            <w:pPr>
              <w:spacing w:after="0" w:line="240" w:lineRule="auto"/>
              <w:ind w:left="57" w:right="57"/>
              <w:jc w:val="center"/>
              <w:rPr>
                <w:snapToGrid w:val="0"/>
              </w:rPr>
            </w:pPr>
          </w:p>
        </w:tc>
        <w:tc>
          <w:tcPr>
            <w:tcW w:w="1842" w:type="dxa"/>
          </w:tcPr>
          <w:p w14:paraId="77040847" w14:textId="77777777" w:rsidR="00C954B9" w:rsidRPr="0078095B" w:rsidRDefault="00C954B9" w:rsidP="00D94397">
            <w:pPr>
              <w:spacing w:after="0" w:line="240" w:lineRule="auto"/>
              <w:ind w:left="57" w:right="57"/>
              <w:jc w:val="center"/>
              <w:rPr>
                <w:snapToGrid w:val="0"/>
              </w:rPr>
            </w:pPr>
          </w:p>
        </w:tc>
      </w:tr>
      <w:tr w:rsidR="00C954B9" w:rsidRPr="0078095B" w14:paraId="6F07962E" w14:textId="77777777" w:rsidTr="000635C6">
        <w:tc>
          <w:tcPr>
            <w:tcW w:w="695" w:type="dxa"/>
          </w:tcPr>
          <w:p w14:paraId="5A919600" w14:textId="77777777" w:rsidR="00C954B9" w:rsidRPr="0078095B" w:rsidRDefault="00C954B9" w:rsidP="00D94397">
            <w:pPr>
              <w:numPr>
                <w:ilvl w:val="0"/>
                <w:numId w:val="304"/>
              </w:numPr>
              <w:spacing w:after="0" w:line="240" w:lineRule="auto"/>
              <w:jc w:val="both"/>
              <w:rPr>
                <w:rFonts w:eastAsia="Times New Roman"/>
                <w:snapToGrid w:val="0"/>
                <w:lang w:eastAsia="ru-RU"/>
              </w:rPr>
            </w:pPr>
          </w:p>
        </w:tc>
        <w:tc>
          <w:tcPr>
            <w:tcW w:w="2693" w:type="dxa"/>
          </w:tcPr>
          <w:p w14:paraId="1E345226" w14:textId="77777777" w:rsidR="00C954B9" w:rsidRPr="0078095B" w:rsidRDefault="00C954B9" w:rsidP="00D94397">
            <w:pPr>
              <w:spacing w:after="0" w:line="240" w:lineRule="auto"/>
              <w:ind w:left="57" w:right="57"/>
              <w:jc w:val="center"/>
              <w:rPr>
                <w:snapToGrid w:val="0"/>
              </w:rPr>
            </w:pPr>
          </w:p>
        </w:tc>
        <w:tc>
          <w:tcPr>
            <w:tcW w:w="2552" w:type="dxa"/>
          </w:tcPr>
          <w:p w14:paraId="58402E9B" w14:textId="77777777" w:rsidR="00C954B9" w:rsidRPr="0078095B" w:rsidRDefault="00C954B9" w:rsidP="00D94397">
            <w:pPr>
              <w:spacing w:after="0" w:line="240" w:lineRule="auto"/>
              <w:ind w:left="57" w:right="57"/>
              <w:jc w:val="center"/>
              <w:rPr>
                <w:snapToGrid w:val="0"/>
              </w:rPr>
            </w:pPr>
          </w:p>
        </w:tc>
        <w:tc>
          <w:tcPr>
            <w:tcW w:w="2126" w:type="dxa"/>
          </w:tcPr>
          <w:p w14:paraId="3148CFFE" w14:textId="77777777" w:rsidR="00C954B9" w:rsidRPr="0078095B" w:rsidRDefault="00C954B9" w:rsidP="00D94397">
            <w:pPr>
              <w:spacing w:after="0" w:line="240" w:lineRule="auto"/>
              <w:ind w:left="57" w:right="57"/>
              <w:jc w:val="center"/>
              <w:rPr>
                <w:snapToGrid w:val="0"/>
              </w:rPr>
            </w:pPr>
          </w:p>
        </w:tc>
        <w:tc>
          <w:tcPr>
            <w:tcW w:w="1842" w:type="dxa"/>
          </w:tcPr>
          <w:p w14:paraId="51601B63" w14:textId="77777777" w:rsidR="00C954B9" w:rsidRPr="0078095B" w:rsidRDefault="00C954B9" w:rsidP="00D94397">
            <w:pPr>
              <w:spacing w:after="0" w:line="240" w:lineRule="auto"/>
              <w:ind w:left="57" w:right="57"/>
              <w:jc w:val="center"/>
              <w:rPr>
                <w:snapToGrid w:val="0"/>
              </w:rPr>
            </w:pPr>
          </w:p>
        </w:tc>
      </w:tr>
      <w:tr w:rsidR="00C954B9" w:rsidRPr="0078095B" w14:paraId="19AB524D" w14:textId="77777777" w:rsidTr="000635C6">
        <w:tc>
          <w:tcPr>
            <w:tcW w:w="695" w:type="dxa"/>
          </w:tcPr>
          <w:p w14:paraId="36966C20" w14:textId="77777777" w:rsidR="00C954B9" w:rsidRPr="0078095B" w:rsidRDefault="00C954B9" w:rsidP="00D94397">
            <w:pPr>
              <w:spacing w:after="0" w:line="240" w:lineRule="auto"/>
              <w:ind w:left="57" w:right="57"/>
              <w:jc w:val="center"/>
              <w:rPr>
                <w:snapToGrid w:val="0"/>
                <w:sz w:val="22"/>
                <w:szCs w:val="22"/>
              </w:rPr>
            </w:pPr>
            <w:r w:rsidRPr="0078095B">
              <w:rPr>
                <w:snapToGrid w:val="0"/>
                <w:sz w:val="22"/>
                <w:szCs w:val="22"/>
              </w:rPr>
              <w:t>…</w:t>
            </w:r>
          </w:p>
        </w:tc>
        <w:tc>
          <w:tcPr>
            <w:tcW w:w="2693" w:type="dxa"/>
          </w:tcPr>
          <w:p w14:paraId="43BEE536" w14:textId="77777777" w:rsidR="00C954B9" w:rsidRPr="0078095B" w:rsidRDefault="00C954B9" w:rsidP="00D94397">
            <w:pPr>
              <w:spacing w:after="0" w:line="240" w:lineRule="auto"/>
              <w:ind w:left="57" w:right="57"/>
              <w:jc w:val="center"/>
              <w:rPr>
                <w:snapToGrid w:val="0"/>
              </w:rPr>
            </w:pPr>
          </w:p>
        </w:tc>
        <w:tc>
          <w:tcPr>
            <w:tcW w:w="2552" w:type="dxa"/>
          </w:tcPr>
          <w:p w14:paraId="0D6C1D70" w14:textId="77777777" w:rsidR="00C954B9" w:rsidRPr="0078095B" w:rsidRDefault="00C954B9" w:rsidP="00D94397">
            <w:pPr>
              <w:spacing w:after="0" w:line="240" w:lineRule="auto"/>
              <w:ind w:left="57" w:right="57"/>
              <w:jc w:val="center"/>
              <w:rPr>
                <w:snapToGrid w:val="0"/>
              </w:rPr>
            </w:pPr>
          </w:p>
        </w:tc>
        <w:tc>
          <w:tcPr>
            <w:tcW w:w="2126" w:type="dxa"/>
          </w:tcPr>
          <w:p w14:paraId="07B21CD8" w14:textId="77777777" w:rsidR="00C954B9" w:rsidRPr="0078095B" w:rsidRDefault="00C954B9" w:rsidP="00D94397">
            <w:pPr>
              <w:spacing w:after="0" w:line="240" w:lineRule="auto"/>
              <w:ind w:left="57" w:right="57"/>
              <w:jc w:val="center"/>
              <w:rPr>
                <w:snapToGrid w:val="0"/>
              </w:rPr>
            </w:pPr>
          </w:p>
        </w:tc>
        <w:tc>
          <w:tcPr>
            <w:tcW w:w="1842" w:type="dxa"/>
          </w:tcPr>
          <w:p w14:paraId="57094510" w14:textId="77777777" w:rsidR="00C954B9" w:rsidRPr="0078095B" w:rsidRDefault="00C954B9" w:rsidP="00D94397">
            <w:pPr>
              <w:spacing w:after="0" w:line="240" w:lineRule="auto"/>
              <w:ind w:left="57" w:right="57"/>
              <w:jc w:val="center"/>
              <w:rPr>
                <w:snapToGrid w:val="0"/>
              </w:rPr>
            </w:pPr>
          </w:p>
        </w:tc>
      </w:tr>
    </w:tbl>
    <w:p w14:paraId="5D0037E3" w14:textId="7A5DBBD6" w:rsidR="00C954B9" w:rsidRPr="009D6B86" w:rsidRDefault="00427695" w:rsidP="009D6B86">
      <w:pPr>
        <w:keepNext/>
        <w:numPr>
          <w:ilvl w:val="0"/>
          <w:numId w:val="382"/>
        </w:numPr>
        <w:spacing w:before="240" w:after="0" w:line="360" w:lineRule="auto"/>
        <w:jc w:val="center"/>
        <w:rPr>
          <w:b/>
          <w:bCs/>
          <w:caps/>
          <w:snapToGrid w:val="0"/>
        </w:rPr>
      </w:pPr>
      <w:r>
        <w:rPr>
          <w:rFonts w:eastAsia="Times New Roman"/>
          <w:b/>
          <w:snapToGrid w:val="0"/>
          <w:lang w:eastAsia="ru-RU"/>
        </w:rPr>
        <w:t>Численность персонала</w:t>
      </w:r>
      <w:r w:rsidR="00C954B9" w:rsidRPr="009D6B86">
        <w:rPr>
          <w:b/>
          <w:bCs/>
          <w:caps/>
          <w:snapToGrid w:val="0"/>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969"/>
      </w:tblGrid>
      <w:tr w:rsidR="00C954B9" w:rsidRPr="0078095B" w14:paraId="3756BC88" w14:textId="77777777" w:rsidTr="000635C6">
        <w:tc>
          <w:tcPr>
            <w:tcW w:w="5954" w:type="dxa"/>
            <w:tcBorders>
              <w:top w:val="single" w:sz="4" w:space="0" w:color="auto"/>
              <w:left w:val="single" w:sz="4" w:space="0" w:color="auto"/>
              <w:bottom w:val="single" w:sz="4" w:space="0" w:color="auto"/>
              <w:right w:val="single" w:sz="4" w:space="0" w:color="auto"/>
            </w:tcBorders>
          </w:tcPr>
          <w:p w14:paraId="6C6CF27A" w14:textId="77777777" w:rsidR="00C954B9" w:rsidRPr="0078095B" w:rsidRDefault="00C954B9" w:rsidP="000635C6">
            <w:pPr>
              <w:spacing w:before="120" w:after="120" w:line="240" w:lineRule="auto"/>
              <w:ind w:left="-108" w:right="-96"/>
              <w:jc w:val="center"/>
              <w:rPr>
                <w:snapToGrid w:val="0"/>
                <w:sz w:val="22"/>
                <w:szCs w:val="22"/>
              </w:rPr>
            </w:pPr>
            <w:r w:rsidRPr="0078095B">
              <w:rPr>
                <w:snapToGrid w:val="0"/>
                <w:sz w:val="22"/>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A9F2B8E" w14:textId="77777777" w:rsidR="00C954B9" w:rsidRPr="0078095B" w:rsidRDefault="00C954B9" w:rsidP="000635C6">
            <w:pPr>
              <w:spacing w:before="120" w:after="120" w:line="240" w:lineRule="auto"/>
              <w:ind w:left="-108" w:right="-96"/>
              <w:jc w:val="center"/>
              <w:rPr>
                <w:snapToGrid w:val="0"/>
                <w:sz w:val="22"/>
                <w:szCs w:val="22"/>
              </w:rPr>
            </w:pPr>
            <w:r w:rsidRPr="0078095B">
              <w:rPr>
                <w:snapToGrid w:val="0"/>
                <w:sz w:val="22"/>
                <w:szCs w:val="22"/>
              </w:rPr>
              <w:t>Штатная численность, чел.</w:t>
            </w:r>
          </w:p>
        </w:tc>
      </w:tr>
      <w:tr w:rsidR="00C954B9" w:rsidRPr="0078095B" w14:paraId="3B8ADB30" w14:textId="77777777" w:rsidTr="000635C6">
        <w:tc>
          <w:tcPr>
            <w:tcW w:w="5954" w:type="dxa"/>
            <w:tcBorders>
              <w:top w:val="single" w:sz="4" w:space="0" w:color="auto"/>
              <w:left w:val="single" w:sz="4" w:space="0" w:color="auto"/>
              <w:bottom w:val="single" w:sz="4" w:space="0" w:color="auto"/>
              <w:right w:val="single" w:sz="4" w:space="0" w:color="auto"/>
            </w:tcBorders>
          </w:tcPr>
          <w:p w14:paraId="158B6DFF" w14:textId="78FBFBFF" w:rsidR="00C954B9" w:rsidRPr="0078095B" w:rsidRDefault="00DC7E07" w:rsidP="00DC7E07">
            <w:pPr>
              <w:spacing w:after="0" w:line="240" w:lineRule="auto"/>
              <w:ind w:left="57" w:right="57"/>
              <w:jc w:val="both"/>
              <w:rPr>
                <w:snapToGrid w:val="0"/>
              </w:rPr>
            </w:pPr>
            <w:r w:rsidRPr="00264208">
              <w:rPr>
                <w:rFonts w:eastAsia="Times New Roman"/>
                <w:snapToGrid w:val="0"/>
                <w:lang w:eastAsia="ru-RU"/>
              </w:rPr>
              <w:t>…[</w:t>
            </w:r>
            <w:r w:rsidRPr="00264208">
              <w:rPr>
                <w:i/>
                <w:snapToGrid w:val="0"/>
                <w:shd w:val="clear" w:color="auto" w:fill="FFFF99"/>
              </w:rPr>
              <w:t>заполняется на основании требований к кадровым ресурсам</w:t>
            </w:r>
            <w:r w:rsidRPr="00264208">
              <w:rPr>
                <w:rFonts w:eastAsia="Times New Roman"/>
                <w:snapToGrid w:val="0"/>
                <w:lang w:eastAsia="ru-RU"/>
              </w:rPr>
              <w:t>]</w:t>
            </w:r>
          </w:p>
        </w:tc>
        <w:tc>
          <w:tcPr>
            <w:tcW w:w="3969" w:type="dxa"/>
            <w:tcBorders>
              <w:top w:val="single" w:sz="4" w:space="0" w:color="auto"/>
              <w:left w:val="single" w:sz="4" w:space="0" w:color="auto"/>
              <w:bottom w:val="single" w:sz="4" w:space="0" w:color="auto"/>
              <w:right w:val="single" w:sz="4" w:space="0" w:color="auto"/>
            </w:tcBorders>
          </w:tcPr>
          <w:p w14:paraId="21079925" w14:textId="77777777" w:rsidR="00C954B9" w:rsidRPr="0078095B" w:rsidRDefault="00C954B9" w:rsidP="000635C6">
            <w:pPr>
              <w:spacing w:after="0" w:line="240" w:lineRule="auto"/>
              <w:ind w:left="57" w:right="57"/>
              <w:jc w:val="both"/>
              <w:rPr>
                <w:snapToGrid w:val="0"/>
              </w:rPr>
            </w:pPr>
          </w:p>
        </w:tc>
      </w:tr>
      <w:tr w:rsidR="00C954B9" w:rsidRPr="0078095B" w14:paraId="640E5ADB" w14:textId="77777777" w:rsidTr="000635C6">
        <w:tc>
          <w:tcPr>
            <w:tcW w:w="5954" w:type="dxa"/>
            <w:tcBorders>
              <w:top w:val="single" w:sz="4" w:space="0" w:color="auto"/>
              <w:left w:val="single" w:sz="4" w:space="0" w:color="auto"/>
              <w:bottom w:val="single" w:sz="4" w:space="0" w:color="auto"/>
              <w:right w:val="single" w:sz="4" w:space="0" w:color="auto"/>
            </w:tcBorders>
          </w:tcPr>
          <w:p w14:paraId="5907837F" w14:textId="60CD880B" w:rsidR="00C954B9" w:rsidRPr="0078095B" w:rsidRDefault="00C954B9" w:rsidP="000635C6">
            <w:pPr>
              <w:spacing w:after="0" w:line="240" w:lineRule="auto"/>
              <w:ind w:left="57" w:right="57"/>
              <w:jc w:val="both"/>
              <w:rPr>
                <w:snapToGrid w:val="0"/>
              </w:rPr>
            </w:pPr>
          </w:p>
        </w:tc>
        <w:tc>
          <w:tcPr>
            <w:tcW w:w="3969" w:type="dxa"/>
            <w:tcBorders>
              <w:top w:val="single" w:sz="4" w:space="0" w:color="auto"/>
              <w:left w:val="single" w:sz="4" w:space="0" w:color="auto"/>
              <w:bottom w:val="single" w:sz="4" w:space="0" w:color="auto"/>
              <w:right w:val="single" w:sz="4" w:space="0" w:color="auto"/>
            </w:tcBorders>
          </w:tcPr>
          <w:p w14:paraId="104C8EC8" w14:textId="77777777" w:rsidR="00C954B9" w:rsidRPr="0078095B" w:rsidRDefault="00C954B9" w:rsidP="000635C6">
            <w:pPr>
              <w:spacing w:after="0" w:line="240" w:lineRule="auto"/>
              <w:ind w:left="57" w:right="57"/>
              <w:jc w:val="both"/>
              <w:rPr>
                <w:snapToGrid w:val="0"/>
              </w:rPr>
            </w:pPr>
          </w:p>
        </w:tc>
      </w:tr>
      <w:tr w:rsidR="00C954B9" w:rsidRPr="0078095B" w14:paraId="4884792D" w14:textId="77777777" w:rsidTr="000635C6">
        <w:tc>
          <w:tcPr>
            <w:tcW w:w="5954" w:type="dxa"/>
            <w:tcBorders>
              <w:top w:val="single" w:sz="4" w:space="0" w:color="auto"/>
              <w:left w:val="single" w:sz="4" w:space="0" w:color="auto"/>
              <w:bottom w:val="single" w:sz="4" w:space="0" w:color="auto"/>
              <w:right w:val="single" w:sz="4" w:space="0" w:color="auto"/>
            </w:tcBorders>
          </w:tcPr>
          <w:p w14:paraId="15C07959" w14:textId="47E8ECC8" w:rsidR="00C954B9" w:rsidRPr="0078095B" w:rsidRDefault="00C954B9" w:rsidP="000635C6">
            <w:pPr>
              <w:spacing w:after="0" w:line="240" w:lineRule="auto"/>
              <w:ind w:left="57" w:right="57"/>
              <w:jc w:val="both"/>
              <w:rPr>
                <w:snapToGrid w:val="0"/>
              </w:rPr>
            </w:pPr>
          </w:p>
        </w:tc>
        <w:tc>
          <w:tcPr>
            <w:tcW w:w="3969" w:type="dxa"/>
            <w:tcBorders>
              <w:top w:val="single" w:sz="4" w:space="0" w:color="auto"/>
              <w:left w:val="single" w:sz="4" w:space="0" w:color="auto"/>
              <w:bottom w:val="single" w:sz="4" w:space="0" w:color="auto"/>
              <w:right w:val="single" w:sz="4" w:space="0" w:color="auto"/>
            </w:tcBorders>
          </w:tcPr>
          <w:p w14:paraId="13FC137E" w14:textId="77777777" w:rsidR="00C954B9" w:rsidRPr="0078095B" w:rsidRDefault="00C954B9" w:rsidP="000635C6">
            <w:pPr>
              <w:spacing w:after="0" w:line="240" w:lineRule="auto"/>
              <w:ind w:left="57" w:right="57"/>
              <w:jc w:val="both"/>
              <w:rPr>
                <w:snapToGrid w:val="0"/>
              </w:rPr>
            </w:pPr>
          </w:p>
        </w:tc>
      </w:tr>
    </w:tbl>
    <w:p w14:paraId="56E8FDA5" w14:textId="77777777" w:rsidR="00342398" w:rsidRPr="0078095B" w:rsidRDefault="00342398" w:rsidP="00342398">
      <w:pPr>
        <w:spacing w:after="0" w:line="240" w:lineRule="auto"/>
        <w:ind w:firstLine="567"/>
        <w:jc w:val="both"/>
        <w:rPr>
          <w:iCs/>
          <w:snapToGrid w:val="0"/>
        </w:rPr>
      </w:pPr>
    </w:p>
    <w:p w14:paraId="4357895E"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103DC09B"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2C12AB8A"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66614517" w14:textId="7EA2FDA0" w:rsidR="00C954B9" w:rsidRPr="0078095B" w:rsidRDefault="00342398" w:rsidP="00D36974">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D36974" w:rsidRPr="0078095B">
        <w:rPr>
          <w:rFonts w:eastAsia="Times New Roman"/>
          <w:b/>
          <w:snapToGrid w:val="0"/>
          <w:lang w:eastAsia="ru-RU"/>
        </w:rPr>
        <w:t xml:space="preserve"> </w:t>
      </w:r>
      <w:r w:rsidR="00D36974" w:rsidRPr="0078095B">
        <w:rPr>
          <w:rFonts w:eastAsia="Times New Roman"/>
          <w:b/>
          <w:snapToGrid w:val="0"/>
          <w:lang w:eastAsia="ru-RU"/>
        </w:rPr>
        <w:br w:type="page"/>
      </w:r>
    </w:p>
    <w:p w14:paraId="03625443" w14:textId="77777777" w:rsidR="00C954B9" w:rsidRPr="0078095B" w:rsidRDefault="00C954B9" w:rsidP="001B1FC6">
      <w:pPr>
        <w:pStyle w:val="3"/>
      </w:pPr>
      <w:bookmarkStart w:id="690" w:name="_Toc418282241"/>
      <w:bookmarkStart w:id="691" w:name="_Ref90381523"/>
      <w:bookmarkStart w:id="692" w:name="_Toc90385124"/>
      <w:bookmarkStart w:id="693" w:name="_Ref93268095"/>
      <w:bookmarkStart w:id="694" w:name="_Ref93268099"/>
      <w:bookmarkStart w:id="695" w:name="_Toc311975390"/>
      <w:bookmarkStart w:id="696" w:name="_Toc415874708"/>
      <w:bookmarkStart w:id="697" w:name="_Toc421278201"/>
      <w:bookmarkEnd w:id="690"/>
      <w:r w:rsidRPr="0078095B">
        <w:lastRenderedPageBreak/>
        <w:t xml:space="preserve">План распределения объемов </w:t>
      </w:r>
      <w:r w:rsidR="00E87AEE" w:rsidRPr="0078095B">
        <w:t xml:space="preserve">поставки продукции </w:t>
      </w:r>
      <w:r w:rsidRPr="0078095B">
        <w:t>внутри коллективного участника (форма </w:t>
      </w:r>
      <w:fldSimple w:instr=" SEQ форма \* ARABIC ">
        <w:r w:rsidR="00A4507B">
          <w:rPr>
            <w:noProof/>
          </w:rPr>
          <w:t>9</w:t>
        </w:r>
      </w:fldSimple>
      <w:r w:rsidRPr="0078095B">
        <w:t>)</w:t>
      </w:r>
      <w:bookmarkEnd w:id="691"/>
      <w:bookmarkEnd w:id="692"/>
      <w:bookmarkEnd w:id="693"/>
      <w:bookmarkEnd w:id="694"/>
      <w:bookmarkEnd w:id="695"/>
      <w:bookmarkEnd w:id="696"/>
      <w:bookmarkEnd w:id="697"/>
    </w:p>
    <w:p w14:paraId="6E47457C" w14:textId="5365745E" w:rsidR="00C954B9" w:rsidRPr="0078095B" w:rsidRDefault="00C954B9" w:rsidP="001B1FC6">
      <w:pPr>
        <w:pStyle w:val="4"/>
        <w:rPr>
          <w:lang w:val="ru"/>
        </w:rPr>
      </w:pPr>
      <w:bookmarkStart w:id="698" w:name="_Toc90385125"/>
      <w:bookmarkStart w:id="699" w:name="_Ref314250898"/>
      <w:r w:rsidRPr="0078095B">
        <w:rPr>
          <w:lang w:val="ru"/>
        </w:rPr>
        <w:t xml:space="preserve">Форма </w:t>
      </w:r>
      <w:proofErr w:type="gramStart"/>
      <w:r w:rsidR="006345FF" w:rsidRPr="0078095B">
        <w:rPr>
          <w:lang w:val="ru"/>
        </w:rPr>
        <w:t>П</w:t>
      </w:r>
      <w:r w:rsidRPr="0078095B">
        <w:rPr>
          <w:lang w:val="ru"/>
        </w:rPr>
        <w:t xml:space="preserve">лана распределения объемов </w:t>
      </w:r>
      <w:r w:rsidR="00E87AEE" w:rsidRPr="0078095B">
        <w:rPr>
          <w:lang w:val="ru"/>
        </w:rPr>
        <w:t>поставки продукции</w:t>
      </w:r>
      <w:proofErr w:type="gramEnd"/>
      <w:r w:rsidR="00E87AEE" w:rsidRPr="0078095B">
        <w:rPr>
          <w:lang w:val="ru"/>
        </w:rPr>
        <w:t xml:space="preserve"> </w:t>
      </w:r>
      <w:r w:rsidRPr="0078095B">
        <w:rPr>
          <w:lang w:val="ru"/>
        </w:rPr>
        <w:t>внутри коллективного участника</w:t>
      </w:r>
      <w:bookmarkEnd w:id="698"/>
      <w:bookmarkEnd w:id="699"/>
    </w:p>
    <w:p w14:paraId="3F419A43" w14:textId="0A0490FC" w:rsidR="00C954B9" w:rsidRPr="0078095B" w:rsidRDefault="00E95474" w:rsidP="009E4D62">
      <w:pPr>
        <w:pStyle w:val="a"/>
        <w:numPr>
          <w:ilvl w:val="0"/>
          <w:numId w:val="0"/>
        </w:numPr>
        <w:jc w:val="left"/>
        <w:rPr>
          <w:snapToGrid w:val="0"/>
          <w:color w:val="00000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8</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55DE067D" w14:textId="318A6676" w:rsidR="00C954B9" w:rsidRPr="0078095B" w:rsidRDefault="0007363E" w:rsidP="00A822B3">
      <w:pPr>
        <w:spacing w:before="480" w:after="240"/>
        <w:jc w:val="center"/>
        <w:rPr>
          <w:b/>
          <w:iCs/>
          <w:snapToGrid w:val="0"/>
        </w:rPr>
      </w:pPr>
      <w:r w:rsidRPr="0078095B">
        <w:rPr>
          <w:b/>
          <w:iCs/>
          <w:snapToGrid w:val="0"/>
        </w:rPr>
        <w:t>ПЛАН РАСПРЕДЕЛЕНИЯ ОБЪЕМОВ ПОСТАВКИ ПРОДУКЦИИ ВНУТРИ КОЛЛЕКТИВНОГО УЧАСТНИКА</w:t>
      </w:r>
      <w:r w:rsidR="004F5F23">
        <w:rPr>
          <w:b/>
          <w:iCs/>
          <w:snapToGrid w:val="0"/>
        </w:rPr>
        <w:t xml:space="preserve"> </w:t>
      </w:r>
      <w:r w:rsidR="004F5F23">
        <w:rPr>
          <w:rStyle w:val="affb"/>
          <w:b/>
          <w:iCs/>
          <w:snapToGrid w:val="0"/>
        </w:rPr>
        <w:footnoteReference w:id="16"/>
      </w:r>
    </w:p>
    <w:p w14:paraId="75967E1C" w14:textId="77777777" w:rsidR="001F551E" w:rsidRPr="0078095B" w:rsidRDefault="001F551E" w:rsidP="00234E4A">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2970E498" w14:textId="762E2465" w:rsidR="00C954B9" w:rsidRPr="0078095B" w:rsidRDefault="001F551E" w:rsidP="00A822B3">
      <w:pPr>
        <w:spacing w:after="120" w:line="240" w:lineRule="auto"/>
        <w:jc w:val="both"/>
        <w:rPr>
          <w:rFonts w:eastAsia="Times New Roman"/>
          <w:lang w:eastAsia="ru-RU"/>
        </w:rPr>
      </w:pPr>
      <w:r w:rsidRPr="0078095B">
        <w:rPr>
          <w:rFonts w:eastAsia="Times New Roman"/>
          <w:lang w:eastAsia="ru-RU"/>
        </w:rPr>
        <w:t xml:space="preserve">участника </w:t>
      </w:r>
      <w:r w:rsidR="00781706" w:rsidRPr="0078095B">
        <w:rPr>
          <w:rFonts w:eastAsia="Times New Roman"/>
          <w:lang w:eastAsia="ru-RU"/>
        </w:rPr>
        <w:t>процедуры закупки</w:t>
      </w:r>
      <w:r w:rsidRPr="0078095B">
        <w:rPr>
          <w:rFonts w:eastAsia="Times New Roman"/>
          <w:lang w:eastAsia="ru-RU"/>
        </w:rPr>
        <w:t>: _____________________________</w:t>
      </w:r>
    </w:p>
    <w:p w14:paraId="6AFE6EC3" w14:textId="77777777" w:rsidR="00C954B9" w:rsidRPr="0078095B" w:rsidRDefault="00C954B9" w:rsidP="001C651F">
      <w:pPr>
        <w:spacing w:after="120" w:line="240" w:lineRule="auto"/>
        <w:jc w:val="both"/>
        <w:rPr>
          <w:rFonts w:eastAsia="Times New Roman"/>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8095B" w14:paraId="4D064879" w14:textId="77777777" w:rsidTr="00975454">
        <w:trPr>
          <w:cantSplit/>
        </w:trPr>
        <w:tc>
          <w:tcPr>
            <w:tcW w:w="534" w:type="dxa"/>
            <w:vMerge w:val="restart"/>
            <w:vAlign w:val="center"/>
          </w:tcPr>
          <w:p w14:paraId="3DEC1CFC" w14:textId="77777777"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 </w:t>
            </w:r>
            <w:proofErr w:type="gramStart"/>
            <w:r w:rsidRPr="0078095B">
              <w:rPr>
                <w:snapToGrid w:val="0"/>
                <w:sz w:val="22"/>
                <w:szCs w:val="22"/>
              </w:rPr>
              <w:t>п</w:t>
            </w:r>
            <w:proofErr w:type="gramEnd"/>
            <w:r w:rsidRPr="0078095B">
              <w:rPr>
                <w:snapToGrid w:val="0"/>
                <w:sz w:val="22"/>
                <w:szCs w:val="22"/>
              </w:rPr>
              <w:t>/п</w:t>
            </w:r>
          </w:p>
        </w:tc>
        <w:tc>
          <w:tcPr>
            <w:tcW w:w="2409" w:type="dxa"/>
            <w:vMerge w:val="restart"/>
            <w:vAlign w:val="center"/>
          </w:tcPr>
          <w:p w14:paraId="2620C9FD" w14:textId="3A593A7B"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Наименование </w:t>
            </w:r>
            <w:r w:rsidR="00E60D74" w:rsidRPr="0078095B">
              <w:rPr>
                <w:snapToGrid w:val="0"/>
                <w:sz w:val="22"/>
                <w:szCs w:val="22"/>
              </w:rPr>
              <w:t>продукции</w:t>
            </w:r>
            <w:r w:rsidR="006D77FA" w:rsidRPr="0078095B">
              <w:rPr>
                <w:snapToGrid w:val="0"/>
                <w:sz w:val="22"/>
                <w:szCs w:val="22"/>
              </w:rPr>
              <w:t xml:space="preserve"> (с</w:t>
            </w:r>
            <w:r w:rsidR="00975454" w:rsidRPr="0078095B">
              <w:rPr>
                <w:snapToGrid w:val="0"/>
                <w:sz w:val="22"/>
                <w:szCs w:val="22"/>
              </w:rPr>
              <w:t xml:space="preserve"> </w:t>
            </w:r>
            <w:r w:rsidR="006D77FA" w:rsidRPr="0078095B">
              <w:rPr>
                <w:snapToGrid w:val="0"/>
                <w:sz w:val="22"/>
                <w:szCs w:val="22"/>
              </w:rPr>
              <w:t>указанием количества)</w:t>
            </w:r>
          </w:p>
        </w:tc>
        <w:tc>
          <w:tcPr>
            <w:tcW w:w="2523" w:type="dxa"/>
            <w:vMerge w:val="restart"/>
            <w:vAlign w:val="center"/>
          </w:tcPr>
          <w:p w14:paraId="52F1AB9A" w14:textId="55C39DA6"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Наименование </w:t>
            </w:r>
            <w:r w:rsidR="00975454" w:rsidRPr="0078095B">
              <w:rPr>
                <w:snapToGrid w:val="0"/>
                <w:sz w:val="22"/>
                <w:szCs w:val="22"/>
              </w:rPr>
              <w:t>лица</w:t>
            </w:r>
            <w:r w:rsidRPr="0078095B">
              <w:rPr>
                <w:snapToGrid w:val="0"/>
                <w:sz w:val="22"/>
                <w:szCs w:val="22"/>
              </w:rPr>
              <w:t xml:space="preserve">, </w:t>
            </w:r>
            <w:r w:rsidR="00E60D74" w:rsidRPr="0078095B">
              <w:rPr>
                <w:snapToGrid w:val="0"/>
                <w:sz w:val="22"/>
                <w:szCs w:val="22"/>
              </w:rPr>
              <w:t>поставляюще</w:t>
            </w:r>
            <w:r w:rsidR="00975454" w:rsidRPr="0078095B">
              <w:rPr>
                <w:snapToGrid w:val="0"/>
                <w:sz w:val="22"/>
                <w:szCs w:val="22"/>
              </w:rPr>
              <w:t>го</w:t>
            </w:r>
            <w:r w:rsidR="00E60D74" w:rsidRPr="0078095B">
              <w:rPr>
                <w:snapToGrid w:val="0"/>
                <w:sz w:val="22"/>
                <w:szCs w:val="22"/>
              </w:rPr>
              <w:t xml:space="preserve"> </w:t>
            </w:r>
            <w:r w:rsidRPr="0078095B">
              <w:rPr>
                <w:snapToGrid w:val="0"/>
                <w:sz w:val="22"/>
                <w:szCs w:val="22"/>
              </w:rPr>
              <w:t>данн</w:t>
            </w:r>
            <w:r w:rsidR="00E60D74" w:rsidRPr="0078095B">
              <w:rPr>
                <w:snapToGrid w:val="0"/>
                <w:sz w:val="22"/>
                <w:szCs w:val="22"/>
              </w:rPr>
              <w:t>ую продукцию</w:t>
            </w:r>
            <w:r w:rsidR="00975454" w:rsidRPr="0078095B">
              <w:rPr>
                <w:snapToGrid w:val="0"/>
                <w:sz w:val="22"/>
                <w:szCs w:val="22"/>
              </w:rPr>
              <w:t xml:space="preserve"> и его роль в проекте (субподрядчик / член коллективного участника)</w:t>
            </w:r>
          </w:p>
        </w:tc>
        <w:tc>
          <w:tcPr>
            <w:tcW w:w="2863" w:type="dxa"/>
            <w:gridSpan w:val="2"/>
            <w:vAlign w:val="center"/>
          </w:tcPr>
          <w:p w14:paraId="1C5111BB" w14:textId="77777777"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Стоимость </w:t>
            </w:r>
            <w:r w:rsidR="00E60D74" w:rsidRPr="0078095B">
              <w:rPr>
                <w:snapToGrid w:val="0"/>
                <w:sz w:val="22"/>
                <w:szCs w:val="22"/>
              </w:rPr>
              <w:t>продукции</w:t>
            </w:r>
          </w:p>
        </w:tc>
        <w:tc>
          <w:tcPr>
            <w:tcW w:w="1702" w:type="dxa"/>
            <w:vMerge w:val="restart"/>
            <w:vAlign w:val="center"/>
          </w:tcPr>
          <w:p w14:paraId="6D220427" w14:textId="77777777"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Сроки </w:t>
            </w:r>
            <w:r w:rsidR="00E60D74" w:rsidRPr="0078095B">
              <w:rPr>
                <w:snapToGrid w:val="0"/>
                <w:sz w:val="22"/>
                <w:szCs w:val="22"/>
              </w:rPr>
              <w:t>поставки</w:t>
            </w:r>
            <w:r w:rsidRPr="0078095B">
              <w:rPr>
                <w:snapToGrid w:val="0"/>
                <w:sz w:val="22"/>
                <w:szCs w:val="22"/>
              </w:rPr>
              <w:t xml:space="preserve"> (начало и окончание)</w:t>
            </w:r>
          </w:p>
        </w:tc>
      </w:tr>
      <w:tr w:rsidR="00C954B9" w:rsidRPr="0078095B" w14:paraId="3F6B625A" w14:textId="77777777" w:rsidTr="00975454">
        <w:trPr>
          <w:cantSplit/>
        </w:trPr>
        <w:tc>
          <w:tcPr>
            <w:tcW w:w="534" w:type="dxa"/>
            <w:vMerge/>
          </w:tcPr>
          <w:p w14:paraId="051730FD" w14:textId="77777777" w:rsidR="00C954B9" w:rsidRPr="0078095B" w:rsidRDefault="00C954B9" w:rsidP="00975454">
            <w:pPr>
              <w:spacing w:before="120" w:after="120" w:line="240" w:lineRule="auto"/>
              <w:ind w:left="-108" w:right="-96"/>
              <w:jc w:val="center"/>
              <w:rPr>
                <w:snapToGrid w:val="0"/>
                <w:sz w:val="22"/>
                <w:szCs w:val="22"/>
              </w:rPr>
            </w:pPr>
          </w:p>
        </w:tc>
        <w:tc>
          <w:tcPr>
            <w:tcW w:w="2409" w:type="dxa"/>
            <w:vMerge/>
          </w:tcPr>
          <w:p w14:paraId="65BF0405" w14:textId="77777777" w:rsidR="00C954B9" w:rsidRPr="0078095B" w:rsidRDefault="00C954B9" w:rsidP="00975454">
            <w:pPr>
              <w:spacing w:before="120" w:after="120" w:line="240" w:lineRule="auto"/>
              <w:ind w:left="-108" w:right="-96"/>
              <w:jc w:val="center"/>
              <w:rPr>
                <w:snapToGrid w:val="0"/>
                <w:sz w:val="22"/>
                <w:szCs w:val="22"/>
              </w:rPr>
            </w:pPr>
          </w:p>
        </w:tc>
        <w:tc>
          <w:tcPr>
            <w:tcW w:w="2523" w:type="dxa"/>
            <w:vMerge/>
          </w:tcPr>
          <w:p w14:paraId="6C0A10CD" w14:textId="77777777" w:rsidR="00C954B9" w:rsidRPr="0078095B" w:rsidRDefault="00C954B9" w:rsidP="00975454">
            <w:pPr>
              <w:spacing w:before="120" w:after="120" w:line="240" w:lineRule="auto"/>
              <w:ind w:left="-108" w:right="-96"/>
              <w:jc w:val="center"/>
              <w:rPr>
                <w:snapToGrid w:val="0"/>
                <w:sz w:val="22"/>
                <w:szCs w:val="22"/>
              </w:rPr>
            </w:pPr>
          </w:p>
        </w:tc>
        <w:tc>
          <w:tcPr>
            <w:tcW w:w="1446" w:type="dxa"/>
            <w:vAlign w:val="center"/>
          </w:tcPr>
          <w:p w14:paraId="59337245" w14:textId="4C83C3D1"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в денежном выражении, руб. (</w:t>
            </w:r>
            <w:r w:rsidR="00992112" w:rsidRPr="0078095B">
              <w:rPr>
                <w:snapToGrid w:val="0"/>
                <w:sz w:val="22"/>
                <w:szCs w:val="22"/>
              </w:rPr>
              <w:t xml:space="preserve">с </w:t>
            </w:r>
            <w:r w:rsidRPr="0078095B">
              <w:rPr>
                <w:snapToGrid w:val="0"/>
                <w:sz w:val="22"/>
                <w:szCs w:val="22"/>
              </w:rPr>
              <w:t>НДС)</w:t>
            </w:r>
          </w:p>
        </w:tc>
        <w:tc>
          <w:tcPr>
            <w:tcW w:w="1417" w:type="dxa"/>
            <w:vAlign w:val="center"/>
          </w:tcPr>
          <w:p w14:paraId="25B3AD31" w14:textId="77777777" w:rsidR="00C954B9" w:rsidRPr="0078095B" w:rsidRDefault="00C954B9" w:rsidP="00975454">
            <w:pPr>
              <w:spacing w:before="120" w:after="120" w:line="240" w:lineRule="auto"/>
              <w:ind w:left="-108" w:right="-96"/>
              <w:jc w:val="center"/>
              <w:rPr>
                <w:snapToGrid w:val="0"/>
                <w:sz w:val="22"/>
                <w:szCs w:val="22"/>
              </w:rPr>
            </w:pPr>
            <w:proofErr w:type="gramStart"/>
            <w:r w:rsidRPr="0078095B">
              <w:rPr>
                <w:snapToGrid w:val="0"/>
                <w:sz w:val="22"/>
                <w:szCs w:val="22"/>
              </w:rPr>
              <w:t>в</w:t>
            </w:r>
            <w:proofErr w:type="gramEnd"/>
            <w:r w:rsidRPr="0078095B">
              <w:rPr>
                <w:snapToGrid w:val="0"/>
                <w:sz w:val="22"/>
                <w:szCs w:val="22"/>
              </w:rPr>
              <w:t xml:space="preserve"> % </w:t>
            </w:r>
            <w:proofErr w:type="gramStart"/>
            <w:r w:rsidRPr="0078095B">
              <w:rPr>
                <w:snapToGrid w:val="0"/>
                <w:sz w:val="22"/>
                <w:szCs w:val="22"/>
              </w:rPr>
              <w:t>от</w:t>
            </w:r>
            <w:proofErr w:type="gramEnd"/>
            <w:r w:rsidRPr="0078095B">
              <w:rPr>
                <w:snapToGrid w:val="0"/>
                <w:sz w:val="22"/>
                <w:szCs w:val="22"/>
              </w:rPr>
              <w:t xml:space="preserve"> общей стоимости </w:t>
            </w:r>
            <w:r w:rsidR="00E60D74" w:rsidRPr="0078095B">
              <w:rPr>
                <w:snapToGrid w:val="0"/>
                <w:sz w:val="22"/>
                <w:szCs w:val="22"/>
              </w:rPr>
              <w:t>продукции</w:t>
            </w:r>
          </w:p>
        </w:tc>
        <w:tc>
          <w:tcPr>
            <w:tcW w:w="1702" w:type="dxa"/>
            <w:vMerge/>
          </w:tcPr>
          <w:p w14:paraId="7907E865" w14:textId="77777777" w:rsidR="00C954B9" w:rsidRPr="0078095B" w:rsidRDefault="00C954B9" w:rsidP="00234E4A">
            <w:pPr>
              <w:keepNext/>
              <w:spacing w:after="0" w:line="240" w:lineRule="auto"/>
              <w:ind w:left="57" w:right="57"/>
              <w:rPr>
                <w:rFonts w:eastAsia="Times New Roman"/>
                <w:snapToGrid w:val="0"/>
                <w:lang w:eastAsia="ru-RU"/>
              </w:rPr>
            </w:pPr>
          </w:p>
        </w:tc>
      </w:tr>
      <w:tr w:rsidR="00C954B9" w:rsidRPr="0078095B" w14:paraId="61593BFB" w14:textId="77777777" w:rsidTr="00975454">
        <w:tc>
          <w:tcPr>
            <w:tcW w:w="534" w:type="dxa"/>
          </w:tcPr>
          <w:p w14:paraId="15A8F3AF" w14:textId="77777777" w:rsidR="00C954B9" w:rsidRPr="0078095B" w:rsidRDefault="00C954B9" w:rsidP="00975454">
            <w:pPr>
              <w:numPr>
                <w:ilvl w:val="0"/>
                <w:numId w:val="306"/>
              </w:numPr>
              <w:spacing w:after="0" w:line="240" w:lineRule="auto"/>
              <w:jc w:val="both"/>
              <w:rPr>
                <w:rFonts w:eastAsia="Times New Roman"/>
                <w:snapToGrid w:val="0"/>
                <w:lang w:eastAsia="ru-RU"/>
              </w:rPr>
            </w:pPr>
          </w:p>
        </w:tc>
        <w:tc>
          <w:tcPr>
            <w:tcW w:w="2409" w:type="dxa"/>
          </w:tcPr>
          <w:p w14:paraId="0D994403" w14:textId="77777777" w:rsidR="00C954B9" w:rsidRPr="0078095B" w:rsidRDefault="00C954B9" w:rsidP="00975454">
            <w:pPr>
              <w:spacing w:after="0" w:line="240" w:lineRule="auto"/>
              <w:ind w:left="57" w:right="57"/>
              <w:jc w:val="center"/>
              <w:rPr>
                <w:snapToGrid w:val="0"/>
              </w:rPr>
            </w:pPr>
          </w:p>
        </w:tc>
        <w:tc>
          <w:tcPr>
            <w:tcW w:w="2523" w:type="dxa"/>
          </w:tcPr>
          <w:p w14:paraId="4BD2ECD9" w14:textId="77777777" w:rsidR="00C954B9" w:rsidRPr="0078095B" w:rsidRDefault="00C954B9" w:rsidP="00975454">
            <w:pPr>
              <w:spacing w:after="0" w:line="240" w:lineRule="auto"/>
              <w:ind w:left="57" w:right="57"/>
              <w:jc w:val="center"/>
              <w:rPr>
                <w:snapToGrid w:val="0"/>
              </w:rPr>
            </w:pPr>
          </w:p>
        </w:tc>
        <w:tc>
          <w:tcPr>
            <w:tcW w:w="1446" w:type="dxa"/>
          </w:tcPr>
          <w:p w14:paraId="75D51ECA" w14:textId="77777777" w:rsidR="00C954B9" w:rsidRPr="0078095B" w:rsidRDefault="00C954B9" w:rsidP="00975454">
            <w:pPr>
              <w:spacing w:after="0" w:line="240" w:lineRule="auto"/>
              <w:ind w:left="57" w:right="57"/>
              <w:jc w:val="center"/>
              <w:rPr>
                <w:snapToGrid w:val="0"/>
              </w:rPr>
            </w:pPr>
          </w:p>
        </w:tc>
        <w:tc>
          <w:tcPr>
            <w:tcW w:w="1417" w:type="dxa"/>
          </w:tcPr>
          <w:p w14:paraId="0C0B230C" w14:textId="77777777" w:rsidR="00C954B9" w:rsidRPr="0078095B" w:rsidRDefault="00C954B9" w:rsidP="00975454">
            <w:pPr>
              <w:spacing w:after="0" w:line="240" w:lineRule="auto"/>
              <w:ind w:left="57" w:right="57"/>
              <w:jc w:val="center"/>
              <w:rPr>
                <w:snapToGrid w:val="0"/>
              </w:rPr>
            </w:pPr>
          </w:p>
        </w:tc>
        <w:tc>
          <w:tcPr>
            <w:tcW w:w="1702" w:type="dxa"/>
          </w:tcPr>
          <w:p w14:paraId="224C39FC" w14:textId="77777777" w:rsidR="00C954B9" w:rsidRPr="0078095B" w:rsidRDefault="00C954B9" w:rsidP="00975454">
            <w:pPr>
              <w:spacing w:after="0" w:line="240" w:lineRule="auto"/>
              <w:ind w:left="57" w:right="57"/>
              <w:jc w:val="center"/>
              <w:rPr>
                <w:snapToGrid w:val="0"/>
              </w:rPr>
            </w:pPr>
          </w:p>
        </w:tc>
      </w:tr>
      <w:tr w:rsidR="00C954B9" w:rsidRPr="0078095B" w14:paraId="47E18485" w14:textId="77777777" w:rsidTr="00975454">
        <w:tc>
          <w:tcPr>
            <w:tcW w:w="534" w:type="dxa"/>
          </w:tcPr>
          <w:p w14:paraId="375EF84E" w14:textId="77777777" w:rsidR="00C954B9" w:rsidRPr="0078095B" w:rsidRDefault="00C954B9" w:rsidP="00975454">
            <w:pPr>
              <w:numPr>
                <w:ilvl w:val="0"/>
                <w:numId w:val="306"/>
              </w:numPr>
              <w:spacing w:after="0" w:line="240" w:lineRule="auto"/>
              <w:jc w:val="both"/>
              <w:rPr>
                <w:rFonts w:eastAsia="Times New Roman"/>
                <w:snapToGrid w:val="0"/>
                <w:lang w:eastAsia="ru-RU"/>
              </w:rPr>
            </w:pPr>
          </w:p>
        </w:tc>
        <w:tc>
          <w:tcPr>
            <w:tcW w:w="2409" w:type="dxa"/>
          </w:tcPr>
          <w:p w14:paraId="5168A64C" w14:textId="77777777" w:rsidR="00C954B9" w:rsidRPr="0078095B" w:rsidRDefault="00C954B9" w:rsidP="00975454">
            <w:pPr>
              <w:spacing w:after="0" w:line="240" w:lineRule="auto"/>
              <w:ind w:left="57" w:right="57"/>
              <w:jc w:val="center"/>
              <w:rPr>
                <w:snapToGrid w:val="0"/>
              </w:rPr>
            </w:pPr>
          </w:p>
        </w:tc>
        <w:tc>
          <w:tcPr>
            <w:tcW w:w="2523" w:type="dxa"/>
          </w:tcPr>
          <w:p w14:paraId="36C082E8" w14:textId="77777777" w:rsidR="00C954B9" w:rsidRPr="0078095B" w:rsidRDefault="00C954B9" w:rsidP="00975454">
            <w:pPr>
              <w:spacing w:after="0" w:line="240" w:lineRule="auto"/>
              <w:ind w:left="57" w:right="57"/>
              <w:jc w:val="center"/>
              <w:rPr>
                <w:snapToGrid w:val="0"/>
              </w:rPr>
            </w:pPr>
          </w:p>
        </w:tc>
        <w:tc>
          <w:tcPr>
            <w:tcW w:w="1446" w:type="dxa"/>
          </w:tcPr>
          <w:p w14:paraId="126ADB32" w14:textId="77777777" w:rsidR="00C954B9" w:rsidRPr="0078095B" w:rsidRDefault="00C954B9" w:rsidP="00975454">
            <w:pPr>
              <w:spacing w:after="0" w:line="240" w:lineRule="auto"/>
              <w:ind w:left="57" w:right="57"/>
              <w:jc w:val="center"/>
              <w:rPr>
                <w:snapToGrid w:val="0"/>
              </w:rPr>
            </w:pPr>
          </w:p>
        </w:tc>
        <w:tc>
          <w:tcPr>
            <w:tcW w:w="1417" w:type="dxa"/>
          </w:tcPr>
          <w:p w14:paraId="2867C9A2" w14:textId="77777777" w:rsidR="00C954B9" w:rsidRPr="0078095B" w:rsidRDefault="00C954B9" w:rsidP="00975454">
            <w:pPr>
              <w:spacing w:after="0" w:line="240" w:lineRule="auto"/>
              <w:ind w:left="57" w:right="57"/>
              <w:jc w:val="center"/>
              <w:rPr>
                <w:snapToGrid w:val="0"/>
              </w:rPr>
            </w:pPr>
          </w:p>
        </w:tc>
        <w:tc>
          <w:tcPr>
            <w:tcW w:w="1702" w:type="dxa"/>
          </w:tcPr>
          <w:p w14:paraId="30AF15BB" w14:textId="77777777" w:rsidR="00C954B9" w:rsidRPr="0078095B" w:rsidRDefault="00C954B9" w:rsidP="00975454">
            <w:pPr>
              <w:spacing w:after="0" w:line="240" w:lineRule="auto"/>
              <w:ind w:left="57" w:right="57"/>
              <w:jc w:val="center"/>
              <w:rPr>
                <w:snapToGrid w:val="0"/>
              </w:rPr>
            </w:pPr>
          </w:p>
        </w:tc>
      </w:tr>
      <w:tr w:rsidR="00C954B9" w:rsidRPr="0078095B" w14:paraId="068307B3" w14:textId="77777777" w:rsidTr="00975454">
        <w:tc>
          <w:tcPr>
            <w:tcW w:w="534" w:type="dxa"/>
          </w:tcPr>
          <w:p w14:paraId="31A5B723" w14:textId="77777777" w:rsidR="00C954B9" w:rsidRPr="0078095B" w:rsidRDefault="00C954B9" w:rsidP="00975454">
            <w:pPr>
              <w:numPr>
                <w:ilvl w:val="0"/>
                <w:numId w:val="306"/>
              </w:numPr>
              <w:spacing w:after="0" w:line="240" w:lineRule="auto"/>
              <w:jc w:val="both"/>
              <w:rPr>
                <w:rFonts w:eastAsia="Times New Roman"/>
                <w:snapToGrid w:val="0"/>
                <w:lang w:eastAsia="ru-RU"/>
              </w:rPr>
            </w:pPr>
          </w:p>
        </w:tc>
        <w:tc>
          <w:tcPr>
            <w:tcW w:w="2409" w:type="dxa"/>
          </w:tcPr>
          <w:p w14:paraId="3D6F84DE" w14:textId="77777777" w:rsidR="00C954B9" w:rsidRPr="0078095B" w:rsidRDefault="00C954B9" w:rsidP="00975454">
            <w:pPr>
              <w:spacing w:after="0" w:line="240" w:lineRule="auto"/>
              <w:ind w:left="57" w:right="57"/>
              <w:jc w:val="center"/>
              <w:rPr>
                <w:snapToGrid w:val="0"/>
              </w:rPr>
            </w:pPr>
          </w:p>
        </w:tc>
        <w:tc>
          <w:tcPr>
            <w:tcW w:w="2523" w:type="dxa"/>
          </w:tcPr>
          <w:p w14:paraId="7A49199A" w14:textId="77777777" w:rsidR="00C954B9" w:rsidRPr="0078095B" w:rsidRDefault="00C954B9" w:rsidP="00975454">
            <w:pPr>
              <w:spacing w:after="0" w:line="240" w:lineRule="auto"/>
              <w:ind w:left="57" w:right="57"/>
              <w:jc w:val="center"/>
              <w:rPr>
                <w:snapToGrid w:val="0"/>
              </w:rPr>
            </w:pPr>
          </w:p>
        </w:tc>
        <w:tc>
          <w:tcPr>
            <w:tcW w:w="1446" w:type="dxa"/>
          </w:tcPr>
          <w:p w14:paraId="61682ACB" w14:textId="77777777" w:rsidR="00C954B9" w:rsidRPr="0078095B" w:rsidRDefault="00C954B9" w:rsidP="00975454">
            <w:pPr>
              <w:spacing w:after="0" w:line="240" w:lineRule="auto"/>
              <w:ind w:left="57" w:right="57"/>
              <w:jc w:val="center"/>
              <w:rPr>
                <w:snapToGrid w:val="0"/>
              </w:rPr>
            </w:pPr>
          </w:p>
        </w:tc>
        <w:tc>
          <w:tcPr>
            <w:tcW w:w="1417" w:type="dxa"/>
          </w:tcPr>
          <w:p w14:paraId="743EA5B4" w14:textId="77777777" w:rsidR="00C954B9" w:rsidRPr="0078095B" w:rsidRDefault="00C954B9" w:rsidP="00975454">
            <w:pPr>
              <w:spacing w:after="0" w:line="240" w:lineRule="auto"/>
              <w:ind w:left="57" w:right="57"/>
              <w:jc w:val="center"/>
              <w:rPr>
                <w:snapToGrid w:val="0"/>
              </w:rPr>
            </w:pPr>
          </w:p>
        </w:tc>
        <w:tc>
          <w:tcPr>
            <w:tcW w:w="1702" w:type="dxa"/>
          </w:tcPr>
          <w:p w14:paraId="2267E32D" w14:textId="77777777" w:rsidR="00C954B9" w:rsidRPr="0078095B" w:rsidRDefault="00C954B9" w:rsidP="00975454">
            <w:pPr>
              <w:spacing w:after="0" w:line="240" w:lineRule="auto"/>
              <w:ind w:left="57" w:right="57"/>
              <w:jc w:val="center"/>
              <w:rPr>
                <w:snapToGrid w:val="0"/>
              </w:rPr>
            </w:pPr>
          </w:p>
        </w:tc>
      </w:tr>
      <w:tr w:rsidR="00C954B9" w:rsidRPr="0078095B" w14:paraId="50E18767" w14:textId="77777777" w:rsidTr="00975454">
        <w:tc>
          <w:tcPr>
            <w:tcW w:w="534" w:type="dxa"/>
          </w:tcPr>
          <w:p w14:paraId="6BCB030A" w14:textId="77777777" w:rsidR="00C954B9" w:rsidRPr="0078095B" w:rsidRDefault="00C954B9" w:rsidP="00975454">
            <w:pPr>
              <w:spacing w:after="0" w:line="240" w:lineRule="auto"/>
              <w:ind w:left="57" w:right="57"/>
              <w:jc w:val="center"/>
              <w:rPr>
                <w:snapToGrid w:val="0"/>
                <w:sz w:val="22"/>
                <w:szCs w:val="22"/>
              </w:rPr>
            </w:pPr>
            <w:r w:rsidRPr="0078095B">
              <w:rPr>
                <w:snapToGrid w:val="0"/>
                <w:sz w:val="22"/>
                <w:szCs w:val="22"/>
              </w:rPr>
              <w:t>…</w:t>
            </w:r>
          </w:p>
        </w:tc>
        <w:tc>
          <w:tcPr>
            <w:tcW w:w="2409" w:type="dxa"/>
          </w:tcPr>
          <w:p w14:paraId="66408C7E" w14:textId="77777777" w:rsidR="00C954B9" w:rsidRPr="0078095B" w:rsidRDefault="00C954B9" w:rsidP="00975454">
            <w:pPr>
              <w:spacing w:after="0" w:line="240" w:lineRule="auto"/>
              <w:ind w:left="57" w:right="57"/>
              <w:jc w:val="center"/>
              <w:rPr>
                <w:snapToGrid w:val="0"/>
              </w:rPr>
            </w:pPr>
          </w:p>
        </w:tc>
        <w:tc>
          <w:tcPr>
            <w:tcW w:w="2523" w:type="dxa"/>
          </w:tcPr>
          <w:p w14:paraId="555AB356" w14:textId="77777777" w:rsidR="00C954B9" w:rsidRPr="0078095B" w:rsidRDefault="00C954B9" w:rsidP="00975454">
            <w:pPr>
              <w:spacing w:after="0" w:line="240" w:lineRule="auto"/>
              <w:ind w:left="57" w:right="57"/>
              <w:jc w:val="center"/>
              <w:rPr>
                <w:snapToGrid w:val="0"/>
              </w:rPr>
            </w:pPr>
          </w:p>
        </w:tc>
        <w:tc>
          <w:tcPr>
            <w:tcW w:w="1446" w:type="dxa"/>
          </w:tcPr>
          <w:p w14:paraId="139EC3DC" w14:textId="77777777" w:rsidR="00C954B9" w:rsidRPr="0078095B" w:rsidRDefault="00C954B9" w:rsidP="00975454">
            <w:pPr>
              <w:spacing w:after="0" w:line="240" w:lineRule="auto"/>
              <w:ind w:left="57" w:right="57"/>
              <w:jc w:val="center"/>
              <w:rPr>
                <w:snapToGrid w:val="0"/>
              </w:rPr>
            </w:pPr>
          </w:p>
        </w:tc>
        <w:tc>
          <w:tcPr>
            <w:tcW w:w="1417" w:type="dxa"/>
          </w:tcPr>
          <w:p w14:paraId="4CCC8BB0" w14:textId="77777777" w:rsidR="00C954B9" w:rsidRPr="0078095B" w:rsidRDefault="00C954B9" w:rsidP="00975454">
            <w:pPr>
              <w:spacing w:after="0" w:line="240" w:lineRule="auto"/>
              <w:ind w:left="57" w:right="57"/>
              <w:jc w:val="center"/>
              <w:rPr>
                <w:snapToGrid w:val="0"/>
              </w:rPr>
            </w:pPr>
          </w:p>
        </w:tc>
        <w:tc>
          <w:tcPr>
            <w:tcW w:w="1702" w:type="dxa"/>
          </w:tcPr>
          <w:p w14:paraId="5E17C4B0" w14:textId="77777777" w:rsidR="00C954B9" w:rsidRPr="0078095B" w:rsidRDefault="00C954B9" w:rsidP="00975454">
            <w:pPr>
              <w:spacing w:after="0" w:line="240" w:lineRule="auto"/>
              <w:ind w:left="57" w:right="57"/>
              <w:jc w:val="center"/>
              <w:rPr>
                <w:snapToGrid w:val="0"/>
              </w:rPr>
            </w:pPr>
          </w:p>
        </w:tc>
      </w:tr>
      <w:tr w:rsidR="00C954B9" w:rsidRPr="0078095B" w14:paraId="15D28622" w14:textId="77777777" w:rsidTr="00975454">
        <w:tc>
          <w:tcPr>
            <w:tcW w:w="5466" w:type="dxa"/>
            <w:gridSpan w:val="3"/>
          </w:tcPr>
          <w:p w14:paraId="771450BB" w14:textId="77777777" w:rsidR="00C954B9" w:rsidRPr="0078095B" w:rsidRDefault="00C954B9" w:rsidP="00F453EE">
            <w:pPr>
              <w:spacing w:after="0" w:line="240" w:lineRule="auto"/>
              <w:ind w:left="57" w:right="57"/>
              <w:jc w:val="right"/>
              <w:rPr>
                <w:b/>
                <w:snapToGrid w:val="0"/>
              </w:rPr>
            </w:pPr>
            <w:r w:rsidRPr="0078095B">
              <w:rPr>
                <w:b/>
                <w:snapToGrid w:val="0"/>
              </w:rPr>
              <w:t>ИТОГО</w:t>
            </w:r>
          </w:p>
        </w:tc>
        <w:tc>
          <w:tcPr>
            <w:tcW w:w="1446" w:type="dxa"/>
          </w:tcPr>
          <w:p w14:paraId="616A1FBA" w14:textId="77777777" w:rsidR="00C954B9" w:rsidRPr="0078095B" w:rsidRDefault="00C954B9" w:rsidP="00234E4A">
            <w:pPr>
              <w:spacing w:after="0" w:line="240" w:lineRule="auto"/>
              <w:ind w:left="57" w:right="57"/>
              <w:jc w:val="center"/>
              <w:rPr>
                <w:b/>
                <w:snapToGrid w:val="0"/>
              </w:rPr>
            </w:pPr>
          </w:p>
        </w:tc>
        <w:tc>
          <w:tcPr>
            <w:tcW w:w="1417" w:type="dxa"/>
          </w:tcPr>
          <w:p w14:paraId="3F4FFDE9" w14:textId="77777777" w:rsidR="00C954B9" w:rsidRPr="0078095B" w:rsidRDefault="00C954B9" w:rsidP="00234E4A">
            <w:pPr>
              <w:spacing w:after="0" w:line="240" w:lineRule="auto"/>
              <w:ind w:left="57" w:right="57"/>
              <w:jc w:val="center"/>
              <w:rPr>
                <w:b/>
                <w:snapToGrid w:val="0"/>
              </w:rPr>
            </w:pPr>
            <w:r w:rsidRPr="0078095B">
              <w:rPr>
                <w:b/>
                <w:snapToGrid w:val="0"/>
              </w:rPr>
              <w:t>100%</w:t>
            </w:r>
          </w:p>
        </w:tc>
        <w:tc>
          <w:tcPr>
            <w:tcW w:w="1702" w:type="dxa"/>
          </w:tcPr>
          <w:p w14:paraId="7ACC973A" w14:textId="77777777" w:rsidR="00C954B9" w:rsidRPr="0078095B" w:rsidRDefault="00C954B9" w:rsidP="00234E4A">
            <w:pPr>
              <w:spacing w:after="0" w:line="240" w:lineRule="auto"/>
              <w:ind w:left="57" w:right="57"/>
              <w:jc w:val="center"/>
              <w:rPr>
                <w:snapToGrid w:val="0"/>
              </w:rPr>
            </w:pPr>
            <w:r w:rsidRPr="0078095B">
              <w:rPr>
                <w:snapToGrid w:val="0"/>
              </w:rPr>
              <w:t>Х</w:t>
            </w:r>
          </w:p>
        </w:tc>
      </w:tr>
    </w:tbl>
    <w:p w14:paraId="260D918F" w14:textId="77777777" w:rsidR="00342398" w:rsidRPr="0078095B" w:rsidRDefault="00342398" w:rsidP="00342398">
      <w:pPr>
        <w:spacing w:after="0" w:line="240" w:lineRule="auto"/>
        <w:ind w:firstLine="567"/>
        <w:jc w:val="both"/>
        <w:rPr>
          <w:iCs/>
          <w:snapToGrid w:val="0"/>
        </w:rPr>
      </w:pPr>
    </w:p>
    <w:p w14:paraId="7195EF17"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200244E3"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121971CA"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752F0422" w14:textId="75FC12F2"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2995C87A" w14:textId="77777777" w:rsidR="00F17238" w:rsidRDefault="00F17238" w:rsidP="00F17238">
      <w:pPr>
        <w:spacing w:after="0" w:line="240" w:lineRule="auto"/>
        <w:ind w:firstLine="567"/>
        <w:jc w:val="both"/>
        <w:rPr>
          <w:iCs/>
          <w:snapToGrid w:val="0"/>
        </w:rPr>
      </w:pPr>
      <w:r w:rsidRPr="0078095B">
        <w:rPr>
          <w:iCs/>
          <w:snapToGrid w:val="0"/>
        </w:rPr>
        <w:br w:type="page"/>
      </w:r>
    </w:p>
    <w:p w14:paraId="2A6D6391" w14:textId="5A5A4987" w:rsidR="009F64C9" w:rsidRPr="0078095B" w:rsidRDefault="00AB5D0E" w:rsidP="009F64C9">
      <w:pPr>
        <w:pStyle w:val="3"/>
      </w:pPr>
      <w:bookmarkStart w:id="700" w:name="_Ref419730103"/>
      <w:bookmarkStart w:id="701" w:name="_Toc421278202"/>
      <w:r>
        <w:lastRenderedPageBreak/>
        <w:t>Декларация соответствия члена</w:t>
      </w:r>
      <w:r w:rsidR="009F64C9" w:rsidRPr="0078095B">
        <w:t xml:space="preserve"> коллективного участника (форма </w:t>
      </w:r>
      <w:fldSimple w:instr=" SEQ форма \* ARABIC ">
        <w:r w:rsidR="00A4507B">
          <w:rPr>
            <w:noProof/>
          </w:rPr>
          <w:t>10</w:t>
        </w:r>
      </w:fldSimple>
      <w:r w:rsidR="009F64C9" w:rsidRPr="0078095B">
        <w:t>)</w:t>
      </w:r>
      <w:bookmarkEnd w:id="700"/>
      <w:bookmarkEnd w:id="701"/>
    </w:p>
    <w:p w14:paraId="41916E11" w14:textId="54C3AC04" w:rsidR="009F64C9" w:rsidRPr="0078095B" w:rsidRDefault="009F64C9" w:rsidP="009F64C9">
      <w:pPr>
        <w:pStyle w:val="4"/>
        <w:rPr>
          <w:lang w:val="ru"/>
        </w:rPr>
      </w:pPr>
      <w:r w:rsidRPr="0078095B">
        <w:rPr>
          <w:lang w:val="ru"/>
        </w:rPr>
        <w:t xml:space="preserve">Форма </w:t>
      </w:r>
      <w:r w:rsidR="00AB5D0E">
        <w:rPr>
          <w:lang w:val="ru"/>
        </w:rPr>
        <w:t>Декларации соответствия члена</w:t>
      </w:r>
      <w:r w:rsidRPr="0078095B">
        <w:rPr>
          <w:lang w:val="ru"/>
        </w:rPr>
        <w:t xml:space="preserve"> коллективного участника</w:t>
      </w:r>
    </w:p>
    <w:p w14:paraId="03386B74" w14:textId="77777777" w:rsidR="009F64C9" w:rsidRPr="0078095B" w:rsidRDefault="009F64C9" w:rsidP="009F64C9">
      <w:pPr>
        <w:pStyle w:val="a"/>
        <w:numPr>
          <w:ilvl w:val="0"/>
          <w:numId w:val="0"/>
        </w:numPr>
        <w:jc w:val="left"/>
        <w:rPr>
          <w:snapToGrid w:val="0"/>
          <w:color w:val="00000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9</w:t>
      </w:r>
      <w:r w:rsidRPr="0078095B">
        <w:rPr>
          <w:snapToGrid w:val="0"/>
        </w:rPr>
        <w:fldChar w:fldCharType="end"/>
      </w:r>
      <w:r w:rsidRPr="0078095B">
        <w:rPr>
          <w:snapToGrid w:val="0"/>
        </w:rPr>
        <w:t xml:space="preserve"> к заявке</w:t>
      </w:r>
      <w:r w:rsidRPr="0078095B">
        <w:rPr>
          <w:snapToGrid w:val="0"/>
        </w:rPr>
        <w:br/>
        <w:t>от «____» _____________ 201_ г. № __________</w:t>
      </w:r>
    </w:p>
    <w:p w14:paraId="267EFC7C" w14:textId="443252DC" w:rsidR="009F64C9" w:rsidRPr="0078095B" w:rsidRDefault="00AB5D0E" w:rsidP="009F64C9">
      <w:pPr>
        <w:spacing w:before="480" w:after="240"/>
        <w:jc w:val="center"/>
        <w:rPr>
          <w:b/>
          <w:iCs/>
          <w:snapToGrid w:val="0"/>
        </w:rPr>
      </w:pPr>
      <w:r>
        <w:rPr>
          <w:b/>
          <w:iCs/>
          <w:snapToGrid w:val="0"/>
        </w:rPr>
        <w:t>ДЕКЛАРАЦИЯ СООТВЕТСТВИЯ ЧЛЕНА</w:t>
      </w:r>
      <w:r w:rsidRPr="0078095B">
        <w:rPr>
          <w:b/>
          <w:iCs/>
          <w:snapToGrid w:val="0"/>
        </w:rPr>
        <w:t xml:space="preserve"> </w:t>
      </w:r>
      <w:r w:rsidR="009F64C9" w:rsidRPr="0078095B">
        <w:rPr>
          <w:b/>
          <w:iCs/>
          <w:snapToGrid w:val="0"/>
        </w:rPr>
        <w:t>КОЛЛЕКТИВНОГО УЧАСТНИКА</w:t>
      </w:r>
      <w:r w:rsidR="009F64C9">
        <w:rPr>
          <w:b/>
          <w:iCs/>
          <w:snapToGrid w:val="0"/>
        </w:rPr>
        <w:t xml:space="preserve"> </w:t>
      </w:r>
      <w:r w:rsidR="009F64C9">
        <w:rPr>
          <w:rStyle w:val="affb"/>
          <w:b/>
          <w:iCs/>
          <w:snapToGrid w:val="0"/>
        </w:rPr>
        <w:footnoteReference w:id="17"/>
      </w:r>
    </w:p>
    <w:p w14:paraId="5037B507" w14:textId="7DDEF141" w:rsidR="00886265" w:rsidRPr="0078095B" w:rsidRDefault="0017077D" w:rsidP="00886265">
      <w:pPr>
        <w:spacing w:before="120" w:after="0" w:line="240" w:lineRule="auto"/>
        <w:ind w:firstLine="567"/>
        <w:jc w:val="both"/>
        <w:rPr>
          <w:iCs/>
          <w:snapToGrid w:val="0"/>
        </w:rPr>
      </w:pPr>
      <w:proofErr w:type="gramStart"/>
      <w:r>
        <w:rPr>
          <w:rFonts w:eastAsia="Times New Roman"/>
          <w:lang w:eastAsia="ru-RU"/>
        </w:rPr>
        <w:t>Выступая в качестве члена коллективного участника,</w:t>
      </w:r>
      <w:r w:rsidRPr="0017077D">
        <w:rPr>
          <w:rFonts w:eastAsia="Times New Roman"/>
          <w:lang w:eastAsia="ru-RU"/>
        </w:rPr>
        <w:t xml:space="preserve"> </w:t>
      </w:r>
      <w:r>
        <w:rPr>
          <w:rFonts w:eastAsia="Times New Roman"/>
          <w:lang w:eastAsia="ru-RU"/>
        </w:rPr>
        <w:t>лидером которого является</w:t>
      </w:r>
      <w:r w:rsidRPr="0078095B">
        <w:rPr>
          <w:rFonts w:eastAsia="Times New Roman"/>
          <w:lang w:eastAsia="ru-RU"/>
        </w:rPr>
        <w:t xml:space="preserve"> </w:t>
      </w:r>
      <w:r>
        <w:rPr>
          <w:rFonts w:eastAsia="Times New Roman"/>
          <w:lang w:eastAsia="ru-RU"/>
        </w:rPr>
        <w:t xml:space="preserve">___________________________ </w:t>
      </w:r>
      <w:r w:rsidRPr="0078095B">
        <w:rPr>
          <w:iCs/>
          <w:snapToGrid w:val="0"/>
        </w:rPr>
        <w:t>[</w:t>
      </w:r>
      <w:r w:rsidRPr="007A7923">
        <w:rPr>
          <w:snapToGrid w:val="0"/>
          <w:shd w:val="clear" w:color="auto" w:fill="D9D9D9" w:themeFill="background1" w:themeFillShade="D9"/>
        </w:rPr>
        <w:t>наименование участника процедуры закупки</w:t>
      </w:r>
      <w:r>
        <w:rPr>
          <w:snapToGrid w:val="0"/>
          <w:shd w:val="clear" w:color="auto" w:fill="D9D9D9" w:themeFill="background1" w:themeFillShade="D9"/>
        </w:rPr>
        <w:t>, от имени которого подается заявка</w:t>
      </w:r>
      <w:r w:rsidRPr="0078095B">
        <w:rPr>
          <w:iCs/>
          <w:snapToGrid w:val="0"/>
        </w:rPr>
        <w:t>]</w:t>
      </w:r>
      <w:r>
        <w:rPr>
          <w:rFonts w:eastAsia="Times New Roman"/>
          <w:lang w:eastAsia="ru-RU"/>
        </w:rPr>
        <w:t xml:space="preserve">, </w:t>
      </w:r>
      <w:r>
        <w:rPr>
          <w:iCs/>
          <w:snapToGrid w:val="0"/>
        </w:rPr>
        <w:t>на</w:t>
      </w:r>
      <w:r w:rsidR="00886265" w:rsidRPr="0078095B">
        <w:rPr>
          <w:iCs/>
          <w:snapToGrid w:val="0"/>
        </w:rPr>
        <w:t>стоящим подтверждаем, что в отношении _________________________ [</w:t>
      </w:r>
      <w:r w:rsidR="00886265" w:rsidRPr="007A7923">
        <w:rPr>
          <w:snapToGrid w:val="0"/>
          <w:shd w:val="clear" w:color="auto" w:fill="D9D9D9" w:themeFill="background1" w:themeFillShade="D9"/>
        </w:rPr>
        <w:t xml:space="preserve">наименование </w:t>
      </w:r>
      <w:r>
        <w:rPr>
          <w:snapToGrid w:val="0"/>
          <w:shd w:val="clear" w:color="auto" w:fill="D9D9D9" w:themeFill="background1" w:themeFillShade="D9"/>
        </w:rPr>
        <w:t>члена коллективного участника</w:t>
      </w:r>
      <w:r w:rsidR="00886265" w:rsidRPr="0078095B">
        <w:rPr>
          <w:iCs/>
          <w:snapToGrid w:val="0"/>
        </w:rPr>
        <w:t xml:space="preserve">] не проводится процедура ликвидации, отсутствует решение арбитражного суда о признании несостоятельным (банкротом) </w:t>
      </w:r>
      <w:r w:rsidR="00886265" w:rsidRPr="0078095B">
        <w:t>или об открытии конкурсного производства</w:t>
      </w:r>
      <w:r w:rsidR="00886265" w:rsidRPr="0078095B">
        <w:rPr>
          <w:iCs/>
          <w:snapToGrid w:val="0"/>
        </w:rPr>
        <w:t>, деятельность ______________________________ [</w:t>
      </w:r>
      <w:r w:rsidR="00886265" w:rsidRPr="007A7923">
        <w:rPr>
          <w:snapToGrid w:val="0"/>
          <w:shd w:val="clear" w:color="auto" w:fill="D9D9D9" w:themeFill="background1" w:themeFillShade="D9"/>
        </w:rPr>
        <w:t xml:space="preserve">наименование </w:t>
      </w:r>
      <w:r>
        <w:rPr>
          <w:snapToGrid w:val="0"/>
          <w:shd w:val="clear" w:color="auto" w:fill="D9D9D9" w:themeFill="background1" w:themeFillShade="D9"/>
        </w:rPr>
        <w:t>члена коллективного участника</w:t>
      </w:r>
      <w:r w:rsidR="00886265" w:rsidRPr="0078095B">
        <w:rPr>
          <w:iCs/>
          <w:snapToGrid w:val="0"/>
        </w:rPr>
        <w:t>] не приостановлена, а также, что размер задолженности по налогам, сборам и</w:t>
      </w:r>
      <w:proofErr w:type="gramEnd"/>
      <w:r w:rsidR="00886265" w:rsidRPr="0078095B">
        <w:rPr>
          <w:iCs/>
          <w:snapToGrid w:val="0"/>
        </w:rPr>
        <w:t xml:space="preserve"> иным обязательным платежам в бюджеты </w:t>
      </w:r>
      <w:r w:rsidR="00886265" w:rsidRPr="0078095B">
        <w:t>бюджетной системы Российской Федерации</w:t>
      </w:r>
      <w:r w:rsidR="00886265" w:rsidRPr="0078095B">
        <w:rPr>
          <w:iCs/>
          <w:snapToGrid w:val="0"/>
        </w:rPr>
        <w:t xml:space="preserve"> за прошедший календарный год не превышает </w:t>
      </w:r>
      <w:r w:rsidR="00886265">
        <w:rPr>
          <w:iCs/>
          <w:snapToGrid w:val="0"/>
        </w:rPr>
        <w:t>25</w:t>
      </w:r>
      <w:r w:rsidR="00886265" w:rsidRPr="0078095B">
        <w:rPr>
          <w:iCs/>
          <w:snapToGrid w:val="0"/>
        </w:rPr>
        <w:t>% (</w:t>
      </w:r>
      <w:r w:rsidR="00886265">
        <w:rPr>
          <w:iCs/>
          <w:snapToGrid w:val="0"/>
        </w:rPr>
        <w:t>двадцати пяти процентов</w:t>
      </w:r>
      <w:r w:rsidR="00886265" w:rsidRPr="0078095B">
        <w:rPr>
          <w:iCs/>
          <w:snapToGrid w:val="0"/>
        </w:rPr>
        <w:t>) балансовой стоимости активов по данным бухгалтерской отчетности за последний завершенный отчетный период.</w:t>
      </w:r>
    </w:p>
    <w:p w14:paraId="0428ABCF" w14:textId="068F5055" w:rsidR="00886265" w:rsidRDefault="00886265" w:rsidP="00886265">
      <w:pPr>
        <w:spacing w:before="120" w:after="0" w:line="240" w:lineRule="auto"/>
        <w:ind w:firstLine="567"/>
        <w:jc w:val="both"/>
      </w:pPr>
      <w:proofErr w:type="gramStart"/>
      <w:r w:rsidRPr="0078095B">
        <w:t xml:space="preserve">Также подтверждаем отсутствие у руководителя, членов коллегиального исполнительного органа или главного бухгалтера </w:t>
      </w:r>
      <w:r w:rsidRPr="0078095B">
        <w:rPr>
          <w:iCs/>
          <w:snapToGrid w:val="0"/>
        </w:rPr>
        <w:t>_________________________ [</w:t>
      </w:r>
      <w:r w:rsidRPr="007A7923">
        <w:rPr>
          <w:snapToGrid w:val="0"/>
          <w:shd w:val="clear" w:color="auto" w:fill="D9D9D9" w:themeFill="background1" w:themeFillShade="D9"/>
        </w:rPr>
        <w:t xml:space="preserve">наименование </w:t>
      </w:r>
      <w:r w:rsidR="0017077D">
        <w:rPr>
          <w:snapToGrid w:val="0"/>
          <w:shd w:val="clear" w:color="auto" w:fill="D9D9D9" w:themeFill="background1" w:themeFillShade="D9"/>
        </w:rPr>
        <w:t xml:space="preserve">члена коллективного участника </w:t>
      </w:r>
      <w:r w:rsidRPr="007A7923">
        <w:rPr>
          <w:snapToGrid w:val="0"/>
          <w:shd w:val="clear" w:color="auto" w:fill="D9D9D9" w:themeFill="background1" w:themeFillShade="D9"/>
        </w:rPr>
        <w:t>или Ф.И.О.</w:t>
      </w:r>
      <w:r w:rsidR="0017077D">
        <w:rPr>
          <w:snapToGrid w:val="0"/>
          <w:shd w:val="clear" w:color="auto" w:fill="D9D9D9" w:themeFill="background1" w:themeFillShade="D9"/>
        </w:rPr>
        <w:t xml:space="preserve"> </w:t>
      </w:r>
      <w:r w:rsidRPr="007A7923">
        <w:rPr>
          <w:snapToGrid w:val="0"/>
          <w:shd w:val="clear" w:color="auto" w:fill="D9D9D9" w:themeFill="background1" w:themeFillShade="D9"/>
        </w:rPr>
        <w:t xml:space="preserve">– </w:t>
      </w:r>
      <w:r w:rsidR="0017077D">
        <w:rPr>
          <w:snapToGrid w:val="0"/>
          <w:shd w:val="clear" w:color="auto" w:fill="D9D9D9" w:themeFill="background1" w:themeFillShade="D9"/>
        </w:rPr>
        <w:t xml:space="preserve">для </w:t>
      </w:r>
      <w:r w:rsidRPr="007A7923">
        <w:rPr>
          <w:snapToGrid w:val="0"/>
          <w:shd w:val="clear" w:color="auto" w:fill="D9D9D9" w:themeFill="background1" w:themeFillShade="D9"/>
        </w:rPr>
        <w:t>физического лица, в том числе индивидуального предпринимателя</w:t>
      </w:r>
      <w:r w:rsidRPr="0078095B">
        <w:rPr>
          <w:iCs/>
          <w:snapToGrid w:val="0"/>
        </w:rPr>
        <w:t>]</w:t>
      </w:r>
      <w:r w:rsidRPr="0078095B">
        <w:t xml:space="preserve"> </w:t>
      </w:r>
      <w:r w:rsidR="00E437B5" w:rsidRPr="0078095B">
        <w:t>ограничения или лишения дееспособности</w:t>
      </w:r>
      <w:r w:rsidR="00E437B5">
        <w:t>,</w:t>
      </w:r>
      <w:r w:rsidR="00E437B5" w:rsidRPr="0078095B">
        <w:t xml:space="preserve"> </w:t>
      </w:r>
      <w:r w:rsidRPr="0078095B">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Pr="0078095B">
        <w:t xml:space="preserve"> деятельностью, которые связаны с исполнением договора, и административного наказания в виде дисквалификации.</w:t>
      </w:r>
    </w:p>
    <w:p w14:paraId="2753C4A5" w14:textId="430978F0" w:rsidR="00886265" w:rsidRPr="0078095B" w:rsidRDefault="00886265" w:rsidP="00886265">
      <w:pPr>
        <w:spacing w:before="120" w:after="0" w:line="240" w:lineRule="auto"/>
        <w:ind w:firstLine="567"/>
        <w:jc w:val="both"/>
      </w:pPr>
      <w:r>
        <w:t xml:space="preserve">В соответствии с дополнительными требованиями к участникам закупки подтверждаем </w:t>
      </w:r>
      <w:r w:rsidRPr="0078095B">
        <w:t xml:space="preserve">отсутствие сведений об </w:t>
      </w:r>
      <w:r w:rsidRPr="0078095B">
        <w:rPr>
          <w:iCs/>
          <w:snapToGrid w:val="0"/>
        </w:rPr>
        <w:t>______________________________ [</w:t>
      </w:r>
      <w:r w:rsidRPr="007A7923">
        <w:rPr>
          <w:snapToGrid w:val="0"/>
          <w:shd w:val="clear" w:color="auto" w:fill="D9D9D9" w:themeFill="background1" w:themeFillShade="D9"/>
        </w:rPr>
        <w:t xml:space="preserve">наименование </w:t>
      </w:r>
      <w:r w:rsidR="004D2C06">
        <w:rPr>
          <w:snapToGrid w:val="0"/>
          <w:shd w:val="clear" w:color="auto" w:fill="D9D9D9" w:themeFill="background1" w:themeFillShade="D9"/>
        </w:rPr>
        <w:t>члена коллективного участника</w:t>
      </w:r>
      <w:r w:rsidRPr="0078095B">
        <w:rPr>
          <w:iCs/>
          <w:snapToGrid w:val="0"/>
        </w:rPr>
        <w:t>]</w:t>
      </w:r>
      <w:r>
        <w:rPr>
          <w:iCs/>
          <w:snapToGrid w:val="0"/>
        </w:rPr>
        <w:t xml:space="preserve"> </w:t>
      </w:r>
      <w:r w:rsidRPr="0078095B">
        <w:t>в реестре недобросовестных поставщиков (подрядчиков, исполнителей), предусмотренном Законом 223-ФЗ</w:t>
      </w:r>
      <w:r>
        <w:t xml:space="preserve"> </w:t>
      </w:r>
      <w:r w:rsidRPr="0078095B">
        <w:rPr>
          <w:iCs/>
          <w:snapToGrid w:val="0"/>
        </w:rPr>
        <w:lastRenderedPageBreak/>
        <w:t>[</w:t>
      </w:r>
      <w:r w:rsidRPr="007A7923">
        <w:rPr>
          <w:snapToGrid w:val="0"/>
          <w:shd w:val="clear" w:color="auto" w:fill="D9D9D9" w:themeFill="background1" w:themeFillShade="D9"/>
        </w:rPr>
        <w:t>и/или</w:t>
      </w:r>
      <w:r w:rsidRPr="0078095B">
        <w:rPr>
          <w:iCs/>
          <w:snapToGrid w:val="0"/>
        </w:rPr>
        <w:t>]</w:t>
      </w:r>
      <w:r w:rsidRPr="0078095B">
        <w:t xml:space="preserve"> в реестре недобросовестных поставщиков, предусмотренном Законом 44-ФЗ</w:t>
      </w:r>
      <w:r>
        <w:t>.</w:t>
      </w:r>
      <w:r>
        <w:rPr>
          <w:rStyle w:val="affb"/>
        </w:rPr>
        <w:footnoteReference w:id="18"/>
      </w:r>
      <w:r>
        <w:t xml:space="preserve"> </w:t>
      </w:r>
    </w:p>
    <w:p w14:paraId="466321BF" w14:textId="77777777" w:rsidR="009F64C9" w:rsidRPr="0078095B" w:rsidRDefault="009F64C9" w:rsidP="009F64C9">
      <w:pPr>
        <w:spacing w:after="0" w:line="240" w:lineRule="auto"/>
        <w:ind w:firstLine="567"/>
        <w:jc w:val="both"/>
        <w:rPr>
          <w:iCs/>
          <w:snapToGrid w:val="0"/>
        </w:rPr>
      </w:pPr>
    </w:p>
    <w:p w14:paraId="641285CF" w14:textId="77777777" w:rsidR="009F64C9" w:rsidRPr="0078095B" w:rsidRDefault="009F64C9" w:rsidP="009F64C9">
      <w:pPr>
        <w:spacing w:after="0" w:line="240" w:lineRule="auto"/>
        <w:ind w:firstLine="567"/>
        <w:jc w:val="both"/>
        <w:rPr>
          <w:iCs/>
          <w:snapToGrid w:val="0"/>
        </w:rPr>
      </w:pPr>
      <w:r w:rsidRPr="0078095B">
        <w:rPr>
          <w:iCs/>
          <w:snapToGrid w:val="0"/>
        </w:rPr>
        <w:t>____________________________________</w:t>
      </w:r>
    </w:p>
    <w:p w14:paraId="35A445D8" w14:textId="77777777" w:rsidR="009F64C9" w:rsidRPr="0078095B" w:rsidRDefault="009F64C9" w:rsidP="009F64C9">
      <w:pPr>
        <w:spacing w:after="0" w:line="240" w:lineRule="auto"/>
        <w:ind w:right="4111"/>
        <w:jc w:val="center"/>
        <w:rPr>
          <w:iCs/>
          <w:snapToGrid w:val="0"/>
          <w:vertAlign w:val="superscript"/>
        </w:rPr>
      </w:pPr>
      <w:r w:rsidRPr="0078095B">
        <w:rPr>
          <w:iCs/>
          <w:snapToGrid w:val="0"/>
          <w:vertAlign w:val="superscript"/>
        </w:rPr>
        <w:t>(подпись, М.П.)</w:t>
      </w:r>
    </w:p>
    <w:p w14:paraId="7A183BAB" w14:textId="77777777" w:rsidR="009F64C9" w:rsidRPr="0078095B" w:rsidRDefault="009F64C9" w:rsidP="009F64C9">
      <w:pPr>
        <w:spacing w:after="0" w:line="240" w:lineRule="auto"/>
        <w:ind w:firstLine="567"/>
        <w:jc w:val="both"/>
        <w:rPr>
          <w:iCs/>
          <w:snapToGrid w:val="0"/>
        </w:rPr>
      </w:pPr>
      <w:r w:rsidRPr="0078095B">
        <w:rPr>
          <w:iCs/>
          <w:snapToGrid w:val="0"/>
        </w:rPr>
        <w:t>____________________________________</w:t>
      </w:r>
    </w:p>
    <w:p w14:paraId="0EB604E9" w14:textId="77777777" w:rsidR="009F64C9" w:rsidRPr="0078095B" w:rsidRDefault="009F64C9" w:rsidP="009F64C9">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663C17E4" w14:textId="16ADD40A" w:rsidR="009F64C9" w:rsidRPr="0078095B" w:rsidRDefault="009F64C9" w:rsidP="009F64C9">
      <w:pPr>
        <w:spacing w:after="0" w:line="240" w:lineRule="auto"/>
        <w:ind w:firstLine="567"/>
        <w:jc w:val="both"/>
        <w:rPr>
          <w:iCs/>
          <w:snapToGrid w:val="0"/>
        </w:rPr>
      </w:pPr>
      <w:r w:rsidRPr="0078095B">
        <w:rPr>
          <w:iCs/>
          <w:snapToGrid w:val="0"/>
        </w:rPr>
        <w:br w:type="page"/>
      </w:r>
    </w:p>
    <w:p w14:paraId="430F17BA" w14:textId="48E9346A" w:rsidR="00FB55BD" w:rsidRPr="0078095B" w:rsidRDefault="00FB55BD" w:rsidP="00FB55BD">
      <w:pPr>
        <w:pStyle w:val="3"/>
      </w:pPr>
      <w:bookmarkStart w:id="702" w:name="_Toc418282248"/>
      <w:bookmarkStart w:id="703" w:name="_Toc418282252"/>
      <w:bookmarkStart w:id="704" w:name="_Toc415874709"/>
      <w:bookmarkStart w:id="705" w:name="_Toc415874710"/>
      <w:bookmarkStart w:id="706" w:name="_Toc415874711"/>
      <w:bookmarkStart w:id="707" w:name="_Toc415874712"/>
      <w:bookmarkStart w:id="708" w:name="_Toc415874713"/>
      <w:bookmarkStart w:id="709" w:name="_Toc415874714"/>
      <w:bookmarkStart w:id="710" w:name="_Toc415874715"/>
      <w:bookmarkStart w:id="711" w:name="_Toc415874722"/>
      <w:bookmarkStart w:id="712" w:name="_Toc415874729"/>
      <w:bookmarkStart w:id="713" w:name="_Toc415874736"/>
      <w:bookmarkStart w:id="714" w:name="_Toc415874743"/>
      <w:bookmarkStart w:id="715" w:name="_Toc415874762"/>
      <w:bookmarkStart w:id="716" w:name="_Toc415874763"/>
      <w:bookmarkStart w:id="717" w:name="_Toc415874764"/>
      <w:bookmarkStart w:id="718" w:name="_Toc415874765"/>
      <w:bookmarkStart w:id="719" w:name="_Toc415874766"/>
      <w:bookmarkStart w:id="720" w:name="_Toc415874767"/>
      <w:bookmarkStart w:id="721" w:name="_Toc415874768"/>
      <w:bookmarkStart w:id="722" w:name="_Toc415874769"/>
      <w:bookmarkStart w:id="723" w:name="_Toc415874770"/>
      <w:bookmarkStart w:id="724" w:name="_Toc415874771"/>
      <w:bookmarkStart w:id="725" w:name="_Toc415874772"/>
      <w:bookmarkStart w:id="726" w:name="_Toc415874773"/>
      <w:bookmarkStart w:id="727" w:name="_Toc415874774"/>
      <w:bookmarkStart w:id="728" w:name="_Toc415874775"/>
      <w:bookmarkStart w:id="729" w:name="_Toc415874776"/>
      <w:bookmarkStart w:id="730" w:name="_Ref415499744"/>
      <w:bookmarkStart w:id="731" w:name="_Ref415873971"/>
      <w:bookmarkStart w:id="732" w:name="_Toc415874777"/>
      <w:bookmarkStart w:id="733" w:name="_Ref418276143"/>
      <w:bookmarkStart w:id="734" w:name="_Toc421278203"/>
      <w:bookmarkStart w:id="735" w:name="_Toc411280037"/>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78095B">
        <w:lastRenderedPageBreak/>
        <w:t xml:space="preserve">Декларация </w:t>
      </w:r>
      <w:r w:rsidR="00AE5E0C" w:rsidRPr="0078095B">
        <w:t xml:space="preserve">подтверждения принадлежности </w:t>
      </w:r>
      <w:r w:rsidRPr="0078095B">
        <w:t>к субъектам малого и среднего предпринимательства</w:t>
      </w:r>
      <w:bookmarkEnd w:id="730"/>
      <w:bookmarkEnd w:id="731"/>
      <w:bookmarkEnd w:id="732"/>
      <w:r w:rsidR="002D1A09">
        <w:t xml:space="preserve"> </w:t>
      </w:r>
      <w:r w:rsidR="002D1A09" w:rsidRPr="0078095B">
        <w:t>(форма </w:t>
      </w:r>
      <w:fldSimple w:instr=" SEQ форма \* ARABIC ">
        <w:r w:rsidR="00A4507B">
          <w:rPr>
            <w:noProof/>
          </w:rPr>
          <w:t>11</w:t>
        </w:r>
      </w:fldSimple>
      <w:r w:rsidR="002D1A09" w:rsidRPr="0078095B">
        <w:t>)</w:t>
      </w:r>
      <w:bookmarkEnd w:id="733"/>
      <w:bookmarkEnd w:id="734"/>
    </w:p>
    <w:p w14:paraId="74156845" w14:textId="34504E48" w:rsidR="00FB55BD" w:rsidRPr="0078095B" w:rsidRDefault="00FB55BD" w:rsidP="00FB55BD">
      <w:pPr>
        <w:pStyle w:val="4"/>
        <w:rPr>
          <w:lang w:val="ru"/>
        </w:rPr>
      </w:pPr>
      <w:r w:rsidRPr="0078095B">
        <w:rPr>
          <w:lang w:val="ru"/>
        </w:rPr>
        <w:t xml:space="preserve">Форма Декларации </w:t>
      </w:r>
      <w:r w:rsidR="00AE5E0C" w:rsidRPr="0078095B">
        <w:t xml:space="preserve">подтверждения принадлежности </w:t>
      </w:r>
      <w:r w:rsidRPr="0078095B">
        <w:rPr>
          <w:lang w:val="ru"/>
        </w:rPr>
        <w:t>к субъектам малого и среднего предпринимательства</w:t>
      </w:r>
      <w:bookmarkEnd w:id="735"/>
    </w:p>
    <w:p w14:paraId="4FEE1E0C" w14:textId="77777777" w:rsidR="009B5A24" w:rsidRPr="0078095B" w:rsidRDefault="009B5A24" w:rsidP="00805D44">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10</w:t>
      </w:r>
      <w:r w:rsidRPr="0078095B">
        <w:rPr>
          <w:snapToGrid w:val="0"/>
        </w:rPr>
        <w:fldChar w:fldCharType="end"/>
      </w:r>
      <w:r w:rsidRPr="0078095B">
        <w:rPr>
          <w:snapToGrid w:val="0"/>
        </w:rPr>
        <w:t xml:space="preserve"> к заявке</w:t>
      </w:r>
      <w:r w:rsidRPr="0078095B">
        <w:rPr>
          <w:snapToGrid w:val="0"/>
        </w:rPr>
        <w:br/>
        <w:t>от «____» _____________ 201_ г. № __________</w:t>
      </w:r>
    </w:p>
    <w:p w14:paraId="3464A340" w14:textId="014C6299" w:rsidR="009B5A24" w:rsidRPr="0078095B" w:rsidRDefault="0007363E" w:rsidP="00AE5E0C">
      <w:pPr>
        <w:pStyle w:val="a"/>
        <w:numPr>
          <w:ilvl w:val="0"/>
          <w:numId w:val="0"/>
        </w:numPr>
        <w:suppressAutoHyphens w:val="0"/>
        <w:spacing w:before="480" w:after="240" w:line="276" w:lineRule="auto"/>
        <w:jc w:val="center"/>
        <w:rPr>
          <w:b/>
        </w:rPr>
      </w:pPr>
      <w:bookmarkStart w:id="736" w:name="_Toc411280038"/>
      <w:r w:rsidRPr="0078095B">
        <w:rPr>
          <w:b/>
        </w:rPr>
        <w:t>ДЕКЛАРАЦИЯ ПОДТВЕРЖДЕНИЯ ПРИНАДЛЕЖНОСТИ К СУБЪЕКТАМ МАЛОГО И СРЕДНЕГО ПРЕДПРИНИМАТЕЛЬСТВА</w:t>
      </w:r>
      <w:bookmarkEnd w:id="736"/>
    </w:p>
    <w:p w14:paraId="720A0D38" w14:textId="77777777" w:rsidR="00FB55BD" w:rsidRPr="0078095B" w:rsidRDefault="00FB55BD" w:rsidP="00FB55BD">
      <w:pPr>
        <w:pStyle w:val="a"/>
        <w:keepNext/>
        <w:numPr>
          <w:ilvl w:val="0"/>
          <w:numId w:val="136"/>
        </w:numPr>
        <w:spacing w:before="240" w:after="240"/>
        <w:ind w:left="0" w:firstLine="0"/>
        <w:jc w:val="center"/>
        <w:rPr>
          <w:b/>
        </w:rPr>
      </w:pPr>
      <w:r w:rsidRPr="0078095B">
        <w:rPr>
          <w:b/>
        </w:rPr>
        <w:t>Для юридических лиц, крестьянских (фермерских) хозяйств, потребительских кооперативов</w:t>
      </w:r>
    </w:p>
    <w:p w14:paraId="06AA06B2" w14:textId="5319FC15" w:rsidR="00FB55BD" w:rsidRPr="0078095B" w:rsidRDefault="00FB55BD" w:rsidP="00FB55BD">
      <w:pPr>
        <w:pStyle w:val="a"/>
        <w:numPr>
          <w:ilvl w:val="0"/>
          <w:numId w:val="0"/>
        </w:numPr>
        <w:ind w:firstLine="851"/>
      </w:pPr>
      <w:r w:rsidRPr="0078095B">
        <w:t xml:space="preserve">Номер и наименование предмета договора (лота): </w:t>
      </w:r>
      <w:r w:rsidR="004F5F23" w:rsidRPr="0078095B">
        <w:rPr>
          <w:iCs/>
          <w:snapToGrid w:val="0"/>
        </w:rPr>
        <w:t>[</w:t>
      </w:r>
      <w:r w:rsidRPr="0028080A">
        <w:rPr>
          <w:bCs/>
          <w:iCs/>
          <w:snapToGrid w:val="0"/>
          <w:shd w:val="clear" w:color="auto" w:fill="D9D9D9" w:themeFill="background1" w:themeFillShade="D9"/>
        </w:rPr>
        <w:t>указать номер и наименование предмета договора (лота)</w:t>
      </w:r>
      <w:r w:rsidR="004F5F23" w:rsidRPr="0078095B">
        <w:rPr>
          <w:iCs/>
          <w:snapToGrid w:val="0"/>
        </w:rPr>
        <w:t>]</w:t>
      </w:r>
      <w:r w:rsidRPr="0078095B">
        <w:t>.</w:t>
      </w:r>
    </w:p>
    <w:p w14:paraId="43CF9CFA" w14:textId="77777777" w:rsidR="00FB55BD" w:rsidRPr="0078095B" w:rsidRDefault="00FB55BD" w:rsidP="00FB55BD">
      <w:pPr>
        <w:pStyle w:val="a"/>
        <w:numPr>
          <w:ilvl w:val="0"/>
          <w:numId w:val="0"/>
        </w:numPr>
        <w:ind w:firstLine="851"/>
      </w:pPr>
      <w:r w:rsidRPr="0078095B">
        <w:t>Настоящим, ___________________________________________________,</w:t>
      </w:r>
    </w:p>
    <w:p w14:paraId="0EC5F326" w14:textId="44EF26BF" w:rsidR="00FB55BD" w:rsidRPr="0078095B" w:rsidRDefault="00FB55BD" w:rsidP="00D30415">
      <w:pPr>
        <w:spacing w:after="0" w:line="240" w:lineRule="auto"/>
        <w:jc w:val="center"/>
        <w:rPr>
          <w:sz w:val="20"/>
          <w:szCs w:val="20"/>
        </w:rPr>
      </w:pPr>
      <w:r w:rsidRPr="0078095B">
        <w:rPr>
          <w:sz w:val="20"/>
          <w:szCs w:val="20"/>
        </w:rPr>
        <w:t>(наименование юридического лица</w:t>
      </w:r>
      <w:r w:rsidRPr="0078095B">
        <w:rPr>
          <w:sz w:val="20"/>
          <w:szCs w:val="20"/>
          <w:lang w:val="en-US"/>
        </w:rPr>
        <w:t> </w:t>
      </w:r>
      <w:r w:rsidRPr="0078095B">
        <w:rPr>
          <w:sz w:val="20"/>
          <w:szCs w:val="20"/>
        </w:rPr>
        <w:t>/</w:t>
      </w:r>
      <w:r w:rsidRPr="0078095B">
        <w:rPr>
          <w:sz w:val="20"/>
          <w:szCs w:val="20"/>
          <w:lang w:val="en-US"/>
        </w:rPr>
        <w:t> </w:t>
      </w:r>
      <w:r w:rsidRPr="0078095B">
        <w:rPr>
          <w:sz w:val="20"/>
          <w:szCs w:val="20"/>
        </w:rPr>
        <w:t>объединения</w:t>
      </w:r>
      <w:r w:rsidR="00D30415">
        <w:rPr>
          <w:rStyle w:val="affb"/>
          <w:sz w:val="20"/>
          <w:szCs w:val="20"/>
        </w:rPr>
        <w:footnoteReference w:id="19"/>
      </w:r>
      <w:r w:rsidRPr="0078095B">
        <w:rPr>
          <w:sz w:val="20"/>
          <w:szCs w:val="20"/>
        </w:rPr>
        <w:t>)</w:t>
      </w:r>
    </w:p>
    <w:p w14:paraId="5B0DA17D" w14:textId="77777777" w:rsidR="00FB55BD" w:rsidRPr="0078095B" w:rsidRDefault="00FB55BD" w:rsidP="00FB55BD">
      <w:pPr>
        <w:pStyle w:val="a"/>
        <w:numPr>
          <w:ilvl w:val="0"/>
          <w:numId w:val="0"/>
        </w:numPr>
      </w:pPr>
      <w:r w:rsidRPr="0078095B">
        <w:t>адрес места нахождения ______________________________________________,</w:t>
      </w:r>
    </w:p>
    <w:p w14:paraId="34F92A74" w14:textId="77777777" w:rsidR="00FB55BD" w:rsidRPr="0078095B" w:rsidRDefault="00FB55BD" w:rsidP="00FB55BD">
      <w:pPr>
        <w:pStyle w:val="a"/>
        <w:numPr>
          <w:ilvl w:val="0"/>
          <w:numId w:val="0"/>
        </w:numPr>
      </w:pPr>
      <w:r w:rsidRPr="0078095B">
        <w:t>почтовый адрес: ___________________________________________________,</w:t>
      </w:r>
    </w:p>
    <w:p w14:paraId="55DE6926" w14:textId="77777777" w:rsidR="00FB55BD" w:rsidRPr="0078095B" w:rsidRDefault="00FB55BD" w:rsidP="00FB55BD">
      <w:pPr>
        <w:pStyle w:val="a"/>
        <w:numPr>
          <w:ilvl w:val="0"/>
          <w:numId w:val="0"/>
        </w:numPr>
      </w:pPr>
      <w:r w:rsidRPr="0078095B">
        <w:t>свидетельство о регистрации: __________________________________________</w:t>
      </w:r>
    </w:p>
    <w:p w14:paraId="5074BBCF" w14:textId="77777777" w:rsidR="00FB55BD" w:rsidRPr="0078095B" w:rsidRDefault="00FB55BD" w:rsidP="00FB55BD">
      <w:pPr>
        <w:pStyle w:val="a"/>
        <w:numPr>
          <w:ilvl w:val="0"/>
          <w:numId w:val="0"/>
        </w:numPr>
      </w:pPr>
      <w:r w:rsidRPr="0078095B">
        <w:t>____________________________________________________________________,</w:t>
      </w:r>
    </w:p>
    <w:p w14:paraId="2955C858" w14:textId="77777777" w:rsidR="00FB55BD" w:rsidRPr="0078095B" w:rsidRDefault="00FB55BD" w:rsidP="00C71C57">
      <w:pPr>
        <w:pStyle w:val="a"/>
        <w:numPr>
          <w:ilvl w:val="0"/>
          <w:numId w:val="0"/>
        </w:numPr>
        <w:spacing w:before="0"/>
        <w:jc w:val="center"/>
        <w:rPr>
          <w:sz w:val="20"/>
          <w:szCs w:val="20"/>
        </w:rPr>
      </w:pPr>
      <w:r w:rsidRPr="0078095B">
        <w:rPr>
          <w:sz w:val="20"/>
          <w:szCs w:val="20"/>
        </w:rPr>
        <w:t>(наименование документа, №, сведения о дате выдачи документа и выдавшем его органе)</w:t>
      </w:r>
    </w:p>
    <w:p w14:paraId="5AF3B122" w14:textId="77777777" w:rsidR="00FB55BD" w:rsidRPr="0078095B" w:rsidRDefault="00FB55BD" w:rsidP="00FB55BD">
      <w:pPr>
        <w:pStyle w:val="a"/>
        <w:numPr>
          <w:ilvl w:val="0"/>
          <w:numId w:val="0"/>
        </w:numPr>
      </w:pPr>
      <w:r w:rsidRPr="0078095B">
        <w:t>ИНН: ________________________________________________________________</w:t>
      </w:r>
    </w:p>
    <w:p w14:paraId="51DF4509" w14:textId="77777777" w:rsidR="00FB55BD" w:rsidRPr="0078095B" w:rsidRDefault="00FB55BD" w:rsidP="00C71C57">
      <w:pPr>
        <w:pStyle w:val="a"/>
        <w:numPr>
          <w:ilvl w:val="0"/>
          <w:numId w:val="0"/>
        </w:numPr>
        <w:spacing w:before="0"/>
        <w:ind w:left="426"/>
        <w:jc w:val="center"/>
        <w:rPr>
          <w:sz w:val="20"/>
          <w:szCs w:val="20"/>
        </w:rPr>
      </w:pPr>
      <w:r w:rsidRPr="0078095B">
        <w:rPr>
          <w:sz w:val="20"/>
          <w:szCs w:val="20"/>
        </w:rPr>
        <w:t>(наименование документа, №, сведения о дате выдачи документа и выдавшем его органе)</w:t>
      </w:r>
    </w:p>
    <w:p w14:paraId="7D684262" w14:textId="77777777" w:rsidR="00FB55BD" w:rsidRPr="0078095B" w:rsidRDefault="00FB55BD" w:rsidP="00FB55BD">
      <w:pPr>
        <w:pStyle w:val="a"/>
        <w:numPr>
          <w:ilvl w:val="0"/>
          <w:numId w:val="0"/>
        </w:numPr>
      </w:pPr>
      <w:r w:rsidRPr="0078095B">
        <w:t>в лице _______________________________________________________________</w:t>
      </w:r>
    </w:p>
    <w:p w14:paraId="23C79AD2" w14:textId="77777777" w:rsidR="00FB55BD" w:rsidRPr="0078095B" w:rsidRDefault="00FB55BD" w:rsidP="00C71C57">
      <w:pPr>
        <w:pStyle w:val="a"/>
        <w:numPr>
          <w:ilvl w:val="0"/>
          <w:numId w:val="0"/>
        </w:numPr>
        <w:spacing w:before="0"/>
        <w:ind w:left="851"/>
        <w:jc w:val="center"/>
        <w:rPr>
          <w:sz w:val="20"/>
          <w:szCs w:val="20"/>
        </w:rPr>
      </w:pPr>
      <w:r w:rsidRPr="0078095B">
        <w:rPr>
          <w:sz w:val="20"/>
          <w:szCs w:val="20"/>
        </w:rPr>
        <w:t>(Ф.И.О. и должность лица, имеющего право действовать от имени юридического лица / объединения)</w:t>
      </w:r>
    </w:p>
    <w:p w14:paraId="3B8B2F73" w14:textId="6B451D79" w:rsidR="00FB55BD" w:rsidRPr="0078095B" w:rsidRDefault="00FB55BD" w:rsidP="00FB55BD">
      <w:pPr>
        <w:pStyle w:val="a"/>
        <w:numPr>
          <w:ilvl w:val="0"/>
          <w:numId w:val="0"/>
        </w:numPr>
      </w:pPr>
      <w:r w:rsidRPr="0078095B">
        <w:t xml:space="preserve">подтверждает ___________________ </w:t>
      </w:r>
      <w:r w:rsidR="004F5F23" w:rsidRPr="0078095B">
        <w:rPr>
          <w:iCs/>
          <w:snapToGrid w:val="0"/>
        </w:rPr>
        <w:t>[</w:t>
      </w:r>
      <w:r w:rsidRPr="0028080A">
        <w:rPr>
          <w:bCs/>
          <w:iCs/>
          <w:snapToGrid w:val="0"/>
          <w:shd w:val="clear" w:color="auto" w:fill="D9D9D9" w:themeFill="background1" w:themeFillShade="D9"/>
        </w:rPr>
        <w:t>указать «принадлежность / отсутствие принадлежности»</w:t>
      </w:r>
      <w:r w:rsidR="004F5F23" w:rsidRPr="0078095B">
        <w:rPr>
          <w:iCs/>
          <w:snapToGrid w:val="0"/>
        </w:rPr>
        <w:t>]</w:t>
      </w:r>
      <w:r w:rsidRPr="0078095B">
        <w:t xml:space="preserve"> к субъектам малого и среднего предпринимательства.</w:t>
      </w:r>
    </w:p>
    <w:p w14:paraId="65A81B5A" w14:textId="77777777" w:rsidR="00FB55BD" w:rsidRPr="0078095B" w:rsidRDefault="00FB55BD" w:rsidP="00FB55BD">
      <w:pPr>
        <w:pStyle w:val="a"/>
        <w:numPr>
          <w:ilvl w:val="0"/>
          <w:numId w:val="0"/>
        </w:numPr>
        <w:ind w:firstLine="851"/>
      </w:pPr>
      <w:r w:rsidRPr="0078095B">
        <w:t>Критерии отнесения ____________________________________________,</w:t>
      </w:r>
    </w:p>
    <w:p w14:paraId="7D2E3DF5" w14:textId="77777777" w:rsidR="00FB55BD" w:rsidRPr="0078095B" w:rsidRDefault="00FB55BD" w:rsidP="00C71C57">
      <w:pPr>
        <w:pStyle w:val="a"/>
        <w:numPr>
          <w:ilvl w:val="0"/>
          <w:numId w:val="0"/>
        </w:numPr>
        <w:spacing w:before="0"/>
        <w:ind w:left="2694"/>
        <w:jc w:val="center"/>
        <w:rPr>
          <w:sz w:val="20"/>
          <w:szCs w:val="20"/>
        </w:rPr>
      </w:pPr>
      <w:r w:rsidRPr="0078095B">
        <w:rPr>
          <w:sz w:val="20"/>
          <w:szCs w:val="20"/>
        </w:rPr>
        <w:t>(юридического лица / объединения)</w:t>
      </w:r>
    </w:p>
    <w:p w14:paraId="720BE047" w14:textId="77777777" w:rsidR="00FB55BD" w:rsidRPr="0078095B" w:rsidRDefault="00FB55BD" w:rsidP="00FB55BD">
      <w:pPr>
        <w:pStyle w:val="a"/>
        <w:numPr>
          <w:ilvl w:val="0"/>
          <w:numId w:val="0"/>
        </w:numPr>
      </w:pPr>
      <w:r w:rsidRPr="0078095B">
        <w:t>к субъектам малого и среднего предпринимательства указаны в Приложении № 1 к настоящей Декларации.</w:t>
      </w:r>
    </w:p>
    <w:p w14:paraId="4CA802CC" w14:textId="77777777" w:rsidR="00FB55BD" w:rsidRPr="0078095B" w:rsidRDefault="00FB55BD" w:rsidP="00FB55BD">
      <w:pPr>
        <w:pStyle w:val="a"/>
        <w:numPr>
          <w:ilvl w:val="0"/>
          <w:numId w:val="0"/>
        </w:numPr>
        <w:ind w:firstLine="851"/>
      </w:pPr>
      <w:r w:rsidRPr="0078095B">
        <w:t>Подтверждаю, что ознакомле</w:t>
      </w:r>
      <w:proofErr w:type="gramStart"/>
      <w:r w:rsidRPr="0078095B">
        <w:t>н(</w:t>
      </w:r>
      <w:proofErr w:type="gramEnd"/>
      <w:r w:rsidRPr="0078095B">
        <w:t>а) с положениями Федерального закона от 24.07.2007 г. № 209-ФЗ «О развитии малого и среднего предпринимательства в Российской Федерации».</w:t>
      </w:r>
    </w:p>
    <w:p w14:paraId="64802173" w14:textId="0343FE54" w:rsidR="00342398" w:rsidRPr="0078095B" w:rsidRDefault="00FB55BD" w:rsidP="00342398">
      <w:pPr>
        <w:pStyle w:val="a"/>
        <w:keepNext/>
        <w:numPr>
          <w:ilvl w:val="0"/>
          <w:numId w:val="0"/>
        </w:numPr>
        <w:spacing w:before="240"/>
        <w:jc w:val="right"/>
      </w:pPr>
      <w:r w:rsidRPr="0078095B">
        <w:lastRenderedPageBreak/>
        <w:t>«___» _________________ 201__ г.</w:t>
      </w:r>
      <w:r w:rsidRPr="0078095B">
        <w:tab/>
      </w:r>
    </w:p>
    <w:p w14:paraId="7B70FA4E" w14:textId="77777777" w:rsidR="00342398" w:rsidRPr="0078095B" w:rsidRDefault="00342398" w:rsidP="00342398">
      <w:pPr>
        <w:spacing w:after="0" w:line="240" w:lineRule="auto"/>
        <w:ind w:firstLine="567"/>
        <w:jc w:val="both"/>
        <w:rPr>
          <w:iCs/>
          <w:snapToGrid w:val="0"/>
        </w:rPr>
      </w:pPr>
    </w:p>
    <w:p w14:paraId="383F6DC9"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74637DA0"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27D75983"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B91D022" w14:textId="41E8085D"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1142EE3B" w14:textId="77777777" w:rsidR="00FB55BD" w:rsidRPr="0078095B" w:rsidRDefault="00FB55BD" w:rsidP="00FA4A06">
      <w:pPr>
        <w:pStyle w:val="a"/>
        <w:keepNext/>
        <w:numPr>
          <w:ilvl w:val="0"/>
          <w:numId w:val="136"/>
        </w:numPr>
        <w:spacing w:before="360" w:after="240"/>
        <w:ind w:left="0" w:firstLine="0"/>
        <w:jc w:val="center"/>
        <w:rPr>
          <w:b/>
        </w:rPr>
      </w:pPr>
      <w:r w:rsidRPr="0078095B">
        <w:rPr>
          <w:b/>
        </w:rPr>
        <w:t>Для индивидуальных предпринимателей</w:t>
      </w:r>
    </w:p>
    <w:p w14:paraId="4FBA052E" w14:textId="5C87CE54" w:rsidR="00FB55BD" w:rsidRPr="0078095B" w:rsidRDefault="00FB55BD" w:rsidP="00FB55BD">
      <w:pPr>
        <w:pStyle w:val="a"/>
        <w:numPr>
          <w:ilvl w:val="0"/>
          <w:numId w:val="0"/>
        </w:numPr>
        <w:ind w:firstLine="851"/>
      </w:pPr>
      <w:r w:rsidRPr="0078095B">
        <w:t xml:space="preserve">Номер и наименование предмета договора (лота): </w:t>
      </w:r>
      <w:r w:rsidR="004F5F23" w:rsidRPr="0078095B">
        <w:rPr>
          <w:iCs/>
          <w:snapToGrid w:val="0"/>
        </w:rPr>
        <w:t>[</w:t>
      </w:r>
      <w:r w:rsidRPr="0028080A">
        <w:rPr>
          <w:bCs/>
          <w:iCs/>
          <w:snapToGrid w:val="0"/>
          <w:shd w:val="clear" w:color="auto" w:fill="D9D9D9" w:themeFill="background1" w:themeFillShade="D9"/>
        </w:rPr>
        <w:t>указать номер и наименование предмета договора (лота)</w:t>
      </w:r>
      <w:r w:rsidR="004F5F23" w:rsidRPr="0078095B">
        <w:rPr>
          <w:iCs/>
          <w:snapToGrid w:val="0"/>
        </w:rPr>
        <w:t>]</w:t>
      </w:r>
      <w:r w:rsidRPr="0078095B">
        <w:t>.</w:t>
      </w:r>
    </w:p>
    <w:p w14:paraId="2E6594F2" w14:textId="77777777" w:rsidR="00FB55BD" w:rsidRPr="0078095B" w:rsidRDefault="00FB55BD" w:rsidP="00FB55BD">
      <w:pPr>
        <w:pStyle w:val="a"/>
        <w:numPr>
          <w:ilvl w:val="0"/>
          <w:numId w:val="0"/>
        </w:numPr>
        <w:ind w:firstLine="851"/>
      </w:pPr>
      <w:r w:rsidRPr="0078095B">
        <w:t>Настоящим, ___________________________________________________,</w:t>
      </w:r>
    </w:p>
    <w:p w14:paraId="0A0FDC96" w14:textId="77777777" w:rsidR="00FB55BD" w:rsidRPr="0078095B" w:rsidRDefault="00FB55BD" w:rsidP="00FB55BD">
      <w:pPr>
        <w:pStyle w:val="a"/>
        <w:numPr>
          <w:ilvl w:val="0"/>
          <w:numId w:val="0"/>
        </w:numPr>
        <w:spacing w:before="0"/>
        <w:ind w:left="1985" w:right="3685"/>
        <w:jc w:val="center"/>
        <w:rPr>
          <w:sz w:val="20"/>
          <w:szCs w:val="20"/>
        </w:rPr>
      </w:pPr>
      <w:r w:rsidRPr="0078095B">
        <w:rPr>
          <w:sz w:val="20"/>
          <w:szCs w:val="20"/>
        </w:rPr>
        <w:t>(Ф.И.О. индивидуального предпринимателя)</w:t>
      </w:r>
    </w:p>
    <w:p w14:paraId="1D8E23B6" w14:textId="77777777" w:rsidR="00FB55BD" w:rsidRPr="0078095B" w:rsidRDefault="00FB55BD" w:rsidP="00FB55BD">
      <w:pPr>
        <w:pStyle w:val="a"/>
        <w:numPr>
          <w:ilvl w:val="0"/>
          <w:numId w:val="0"/>
        </w:numPr>
      </w:pPr>
      <w:r w:rsidRPr="0078095B">
        <w:t>адрес регистрации индивидуального предпринимателя: ____________________________________________________________________,</w:t>
      </w:r>
    </w:p>
    <w:p w14:paraId="70FCBFF3" w14:textId="77777777" w:rsidR="00FB55BD" w:rsidRPr="0078095B" w:rsidRDefault="00FB55BD" w:rsidP="00FB55BD">
      <w:pPr>
        <w:pStyle w:val="a"/>
        <w:numPr>
          <w:ilvl w:val="0"/>
          <w:numId w:val="0"/>
        </w:numPr>
      </w:pPr>
      <w:r w:rsidRPr="0078095B">
        <w:t>адрес фактического проживания индивидуального предпринимателя: ____________________________________________________________________,</w:t>
      </w:r>
    </w:p>
    <w:p w14:paraId="2B5CCE61" w14:textId="77777777" w:rsidR="00FB55BD" w:rsidRPr="0078095B" w:rsidRDefault="00FB55BD" w:rsidP="00FB55BD">
      <w:pPr>
        <w:pStyle w:val="a"/>
        <w:numPr>
          <w:ilvl w:val="0"/>
          <w:numId w:val="0"/>
        </w:numPr>
      </w:pPr>
      <w:r w:rsidRPr="0078095B">
        <w:t>ИНН: ________________________________________________________________</w:t>
      </w:r>
    </w:p>
    <w:p w14:paraId="226637E1" w14:textId="77777777" w:rsidR="00FB55BD" w:rsidRPr="0078095B" w:rsidRDefault="00FB55BD" w:rsidP="00FB55BD">
      <w:pPr>
        <w:pStyle w:val="a"/>
        <w:numPr>
          <w:ilvl w:val="0"/>
          <w:numId w:val="0"/>
        </w:numPr>
        <w:spacing w:before="0"/>
        <w:ind w:left="426" w:right="3260"/>
        <w:jc w:val="center"/>
        <w:rPr>
          <w:sz w:val="20"/>
          <w:szCs w:val="20"/>
        </w:rPr>
      </w:pPr>
      <w:r w:rsidRPr="0078095B">
        <w:rPr>
          <w:sz w:val="20"/>
          <w:szCs w:val="20"/>
        </w:rPr>
        <w:t>(наименование документа, №, сведения о дате выдачи документа и выдавшем его органе)</w:t>
      </w:r>
    </w:p>
    <w:p w14:paraId="467A8802" w14:textId="1B5CD311" w:rsidR="00FB55BD" w:rsidRPr="0078095B" w:rsidRDefault="00FB55BD" w:rsidP="00FB55BD">
      <w:pPr>
        <w:pStyle w:val="a"/>
        <w:numPr>
          <w:ilvl w:val="0"/>
          <w:numId w:val="0"/>
        </w:numPr>
      </w:pPr>
      <w:r w:rsidRPr="0078095B">
        <w:t xml:space="preserve">подтверждает ___________________ </w:t>
      </w:r>
      <w:r w:rsidR="004F5F23" w:rsidRPr="0078095B">
        <w:rPr>
          <w:iCs/>
          <w:snapToGrid w:val="0"/>
        </w:rPr>
        <w:t>[</w:t>
      </w:r>
      <w:r w:rsidRPr="0028080A">
        <w:rPr>
          <w:bCs/>
          <w:iCs/>
          <w:snapToGrid w:val="0"/>
          <w:shd w:val="clear" w:color="auto" w:fill="D9D9D9" w:themeFill="background1" w:themeFillShade="D9"/>
        </w:rPr>
        <w:t>указать «принадлежность / отсутствие принадлежности»</w:t>
      </w:r>
      <w:r w:rsidR="004F5F23" w:rsidRPr="0078095B">
        <w:rPr>
          <w:iCs/>
          <w:snapToGrid w:val="0"/>
        </w:rPr>
        <w:t>]</w:t>
      </w:r>
      <w:r w:rsidRPr="0078095B">
        <w:t xml:space="preserve"> к субъектам малого и среднего предпринимательства.</w:t>
      </w:r>
    </w:p>
    <w:p w14:paraId="65C08353" w14:textId="77777777" w:rsidR="00FB55BD" w:rsidRPr="0078095B" w:rsidRDefault="00FB55BD" w:rsidP="00FB55BD">
      <w:pPr>
        <w:pStyle w:val="a"/>
        <w:numPr>
          <w:ilvl w:val="0"/>
          <w:numId w:val="0"/>
        </w:numPr>
      </w:pPr>
      <w:r w:rsidRPr="0078095B">
        <w:t>Критерии отнесения __________________________________________________,</w:t>
      </w:r>
    </w:p>
    <w:p w14:paraId="257AF5C0" w14:textId="77777777" w:rsidR="00FB55BD" w:rsidRPr="0078095B" w:rsidRDefault="00FB55BD" w:rsidP="00FB55BD">
      <w:pPr>
        <w:pStyle w:val="a"/>
        <w:numPr>
          <w:ilvl w:val="0"/>
          <w:numId w:val="0"/>
        </w:numPr>
        <w:spacing w:before="0"/>
        <w:ind w:left="1701" w:right="3827"/>
        <w:jc w:val="center"/>
        <w:rPr>
          <w:sz w:val="20"/>
          <w:szCs w:val="20"/>
        </w:rPr>
      </w:pPr>
      <w:r w:rsidRPr="0078095B">
        <w:rPr>
          <w:sz w:val="20"/>
          <w:szCs w:val="20"/>
        </w:rPr>
        <w:t>(Ф.И.О. индивидуального предпринимателя)</w:t>
      </w:r>
    </w:p>
    <w:p w14:paraId="79327E1E" w14:textId="77777777" w:rsidR="00FB55BD" w:rsidRPr="0078095B" w:rsidRDefault="00FB55BD" w:rsidP="00FB55BD">
      <w:pPr>
        <w:pStyle w:val="a"/>
        <w:numPr>
          <w:ilvl w:val="0"/>
          <w:numId w:val="0"/>
        </w:numPr>
      </w:pPr>
      <w:r w:rsidRPr="0078095B">
        <w:t>к субъектам малого и среднего предпринимательства указаны в Приложении № 1 к настоящей Декларации.</w:t>
      </w:r>
    </w:p>
    <w:p w14:paraId="211D4E05" w14:textId="77777777" w:rsidR="00FB55BD" w:rsidRPr="0078095B" w:rsidRDefault="00FB55BD" w:rsidP="00FB55BD">
      <w:pPr>
        <w:pStyle w:val="a"/>
        <w:numPr>
          <w:ilvl w:val="0"/>
          <w:numId w:val="0"/>
        </w:numPr>
        <w:ind w:firstLine="851"/>
      </w:pPr>
      <w:r w:rsidRPr="0078095B">
        <w:t>Подтверждаю, что ознакомле</w:t>
      </w:r>
      <w:proofErr w:type="gramStart"/>
      <w:r w:rsidRPr="0078095B">
        <w:t>н(</w:t>
      </w:r>
      <w:proofErr w:type="gramEnd"/>
      <w:r w:rsidRPr="0078095B">
        <w:t>а) с положениями Федерального закона от 24.07.2007 г. № 209-ФЗ «О развитии малого и среднего предпринимательства в Российской Федерации».</w:t>
      </w:r>
    </w:p>
    <w:p w14:paraId="7C46D8B9" w14:textId="45C72E97" w:rsidR="00342398" w:rsidRPr="0078095B" w:rsidRDefault="00FB55BD" w:rsidP="00342398">
      <w:pPr>
        <w:pStyle w:val="a"/>
        <w:keepNext/>
        <w:numPr>
          <w:ilvl w:val="0"/>
          <w:numId w:val="0"/>
        </w:numPr>
        <w:spacing w:before="240"/>
        <w:jc w:val="right"/>
        <w:rPr>
          <w:sz w:val="20"/>
          <w:szCs w:val="20"/>
        </w:rPr>
      </w:pPr>
      <w:r w:rsidRPr="0078095B">
        <w:t>«___» _________________ 201__ г.</w:t>
      </w:r>
      <w:r w:rsidRPr="0078095B">
        <w:tab/>
      </w:r>
    </w:p>
    <w:p w14:paraId="44F53947" w14:textId="253CEE8C" w:rsidR="00FB55BD" w:rsidRPr="0078095B" w:rsidRDefault="00FB55BD" w:rsidP="00FB55BD">
      <w:pPr>
        <w:pStyle w:val="a"/>
        <w:numPr>
          <w:ilvl w:val="0"/>
          <w:numId w:val="0"/>
        </w:numPr>
        <w:tabs>
          <w:tab w:val="left" w:pos="284"/>
          <w:tab w:val="left" w:pos="2552"/>
          <w:tab w:val="left" w:pos="4111"/>
        </w:tabs>
        <w:spacing w:before="0"/>
        <w:jc w:val="center"/>
        <w:rPr>
          <w:sz w:val="20"/>
          <w:szCs w:val="20"/>
        </w:rPr>
      </w:pPr>
    </w:p>
    <w:p w14:paraId="27BE7D92" w14:textId="77777777" w:rsidR="00342398" w:rsidRPr="0078095B" w:rsidRDefault="00342398" w:rsidP="00342398">
      <w:pPr>
        <w:spacing w:after="0" w:line="240" w:lineRule="auto"/>
        <w:ind w:firstLine="567"/>
        <w:jc w:val="both"/>
        <w:rPr>
          <w:iCs/>
          <w:snapToGrid w:val="0"/>
        </w:rPr>
      </w:pPr>
    </w:p>
    <w:p w14:paraId="51E40F32"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527E41B"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5666ABB6"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BD63F08" w14:textId="7D95A209"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250B4BD6" w14:textId="77777777" w:rsidR="00FB55BD" w:rsidRPr="0078095B" w:rsidRDefault="00FB55BD" w:rsidP="00FB55BD">
      <w:pPr>
        <w:pStyle w:val="a"/>
        <w:numPr>
          <w:ilvl w:val="0"/>
          <w:numId w:val="0"/>
        </w:numPr>
        <w:sectPr w:rsidR="00FB55BD" w:rsidRPr="0078095B" w:rsidSect="00AA6C7F">
          <w:pgSz w:w="11906" w:h="16838"/>
          <w:pgMar w:top="1134" w:right="707" w:bottom="851" w:left="1418" w:header="709" w:footer="709" w:gutter="0"/>
          <w:cols w:space="708"/>
          <w:titlePg/>
          <w:docGrid w:linePitch="360"/>
        </w:sectPr>
      </w:pPr>
    </w:p>
    <w:p w14:paraId="3D691FF1" w14:textId="77777777" w:rsidR="00FB55BD" w:rsidRPr="0078095B" w:rsidRDefault="00FB55BD" w:rsidP="00FB55BD">
      <w:pPr>
        <w:pStyle w:val="a"/>
        <w:keepNext/>
        <w:numPr>
          <w:ilvl w:val="0"/>
          <w:numId w:val="0"/>
        </w:numPr>
        <w:spacing w:after="480"/>
        <w:jc w:val="right"/>
      </w:pPr>
      <w:bookmarkStart w:id="737" w:name="_Toc411280039"/>
      <w:r w:rsidRPr="0078095B">
        <w:lastRenderedPageBreak/>
        <w:t>Приложение № 1 к Декларации</w:t>
      </w:r>
      <w:bookmarkEnd w:id="737"/>
    </w:p>
    <w:p w14:paraId="04FB3A2B" w14:textId="77777777" w:rsidR="00FB55BD" w:rsidRPr="0078095B" w:rsidRDefault="00FB55BD" w:rsidP="00FB55BD">
      <w:pPr>
        <w:pStyle w:val="a"/>
        <w:keepNext/>
        <w:numPr>
          <w:ilvl w:val="0"/>
          <w:numId w:val="0"/>
        </w:numPr>
        <w:spacing w:before="240"/>
        <w:jc w:val="center"/>
        <w:rPr>
          <w:b/>
        </w:rPr>
      </w:pPr>
      <w:r w:rsidRPr="0078095B">
        <w:rPr>
          <w:b/>
        </w:rPr>
        <w:t>Критерии отнесения ___________________________________________________________________,</w:t>
      </w:r>
    </w:p>
    <w:p w14:paraId="34F34064" w14:textId="77777777" w:rsidR="00FB55BD" w:rsidRPr="0078095B" w:rsidRDefault="00FB55BD" w:rsidP="00FB55BD">
      <w:pPr>
        <w:pStyle w:val="a"/>
        <w:keepNext/>
        <w:numPr>
          <w:ilvl w:val="0"/>
          <w:numId w:val="0"/>
        </w:numPr>
        <w:spacing w:before="0"/>
        <w:ind w:left="1276"/>
        <w:jc w:val="center"/>
        <w:rPr>
          <w:sz w:val="20"/>
          <w:szCs w:val="20"/>
        </w:rPr>
      </w:pPr>
      <w:proofErr w:type="gramStart"/>
      <w:r w:rsidRPr="0078095B">
        <w:rPr>
          <w:sz w:val="20"/>
          <w:szCs w:val="20"/>
        </w:rPr>
        <w:t>(наименование юридического лица / объединения, Ф.И.О.(для индивидуальных предпринимателей)</w:t>
      </w:r>
      <w:proofErr w:type="gramEnd"/>
    </w:p>
    <w:p w14:paraId="72F9FBB7" w14:textId="77777777" w:rsidR="00FB55BD" w:rsidRPr="0078095B" w:rsidRDefault="00FB55BD" w:rsidP="00FB55BD">
      <w:pPr>
        <w:pStyle w:val="a"/>
        <w:keepNext/>
        <w:numPr>
          <w:ilvl w:val="0"/>
          <w:numId w:val="0"/>
        </w:numPr>
        <w:spacing w:before="0" w:after="240"/>
        <w:jc w:val="center"/>
        <w:rPr>
          <w:b/>
        </w:rPr>
      </w:pPr>
      <w:r w:rsidRPr="0078095B">
        <w:rPr>
          <w:b/>
        </w:rPr>
        <w:t>к субъектам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2183"/>
        <w:gridCol w:w="2552"/>
        <w:gridCol w:w="2301"/>
        <w:gridCol w:w="2491"/>
      </w:tblGrid>
      <w:tr w:rsidR="00FB55BD" w:rsidRPr="0078095B" w14:paraId="3C34EC5B" w14:textId="77777777" w:rsidTr="00DA54AB">
        <w:tc>
          <w:tcPr>
            <w:tcW w:w="817" w:type="dxa"/>
          </w:tcPr>
          <w:p w14:paraId="7B3A8EF1" w14:textId="77777777" w:rsidR="00FB55BD" w:rsidRPr="0078095B" w:rsidRDefault="00FB55BD" w:rsidP="00F74D15">
            <w:pPr>
              <w:pStyle w:val="a"/>
              <w:keepNext/>
              <w:numPr>
                <w:ilvl w:val="0"/>
                <w:numId w:val="0"/>
              </w:numPr>
              <w:spacing w:before="0"/>
              <w:jc w:val="center"/>
              <w:rPr>
                <w:b/>
              </w:rPr>
            </w:pPr>
            <w:r w:rsidRPr="0078095B">
              <w:rPr>
                <w:b/>
              </w:rPr>
              <w:t>№</w:t>
            </w:r>
          </w:p>
        </w:tc>
        <w:tc>
          <w:tcPr>
            <w:tcW w:w="4678" w:type="dxa"/>
          </w:tcPr>
          <w:p w14:paraId="108AB04F" w14:textId="77777777" w:rsidR="00FB55BD" w:rsidRPr="0078095B" w:rsidRDefault="00FB55BD" w:rsidP="00F74D15">
            <w:pPr>
              <w:pStyle w:val="a"/>
              <w:keepNext/>
              <w:numPr>
                <w:ilvl w:val="0"/>
                <w:numId w:val="0"/>
              </w:numPr>
              <w:spacing w:before="0"/>
              <w:jc w:val="center"/>
              <w:rPr>
                <w:b/>
              </w:rPr>
            </w:pPr>
            <w:r w:rsidRPr="0078095B">
              <w:rPr>
                <w:b/>
              </w:rPr>
              <w:t>Участник или лицо, привлеченное к исполнению договора</w:t>
            </w:r>
          </w:p>
        </w:tc>
        <w:tc>
          <w:tcPr>
            <w:tcW w:w="2183" w:type="dxa"/>
          </w:tcPr>
          <w:p w14:paraId="339A8ACF" w14:textId="77777777" w:rsidR="00FB55BD" w:rsidRPr="0078095B" w:rsidRDefault="00FB55BD" w:rsidP="00F74D15">
            <w:pPr>
              <w:pStyle w:val="a"/>
              <w:keepNext/>
              <w:numPr>
                <w:ilvl w:val="0"/>
                <w:numId w:val="0"/>
              </w:numPr>
              <w:spacing w:before="0"/>
              <w:jc w:val="center"/>
              <w:rPr>
                <w:b/>
              </w:rPr>
            </w:pPr>
            <w:r w:rsidRPr="0078095B">
              <w:rPr>
                <w:b/>
              </w:rPr>
              <w:t>Юридическое лицо</w:t>
            </w:r>
          </w:p>
        </w:tc>
        <w:tc>
          <w:tcPr>
            <w:tcW w:w="2552" w:type="dxa"/>
          </w:tcPr>
          <w:p w14:paraId="4ACC054F" w14:textId="77777777" w:rsidR="00FB55BD" w:rsidRPr="0078095B" w:rsidRDefault="00FB55BD" w:rsidP="00F74D15">
            <w:pPr>
              <w:pStyle w:val="a"/>
              <w:keepNext/>
              <w:numPr>
                <w:ilvl w:val="0"/>
                <w:numId w:val="0"/>
              </w:numPr>
              <w:spacing w:before="0"/>
              <w:jc w:val="center"/>
              <w:rPr>
                <w:b/>
              </w:rPr>
            </w:pPr>
            <w:r w:rsidRPr="0078095B">
              <w:rPr>
                <w:b/>
              </w:rPr>
              <w:t>Индивидуальный предприниматель</w:t>
            </w:r>
          </w:p>
        </w:tc>
        <w:tc>
          <w:tcPr>
            <w:tcW w:w="2301" w:type="dxa"/>
          </w:tcPr>
          <w:p w14:paraId="0FF486F0" w14:textId="77777777" w:rsidR="00FB55BD" w:rsidRPr="0078095B" w:rsidRDefault="00FB55BD" w:rsidP="00F74D15">
            <w:pPr>
              <w:pStyle w:val="a"/>
              <w:keepNext/>
              <w:numPr>
                <w:ilvl w:val="0"/>
                <w:numId w:val="0"/>
              </w:numPr>
              <w:spacing w:before="0"/>
              <w:jc w:val="center"/>
              <w:rPr>
                <w:b/>
              </w:rPr>
            </w:pPr>
            <w:r w:rsidRPr="0078095B">
              <w:rPr>
                <w:b/>
              </w:rPr>
              <w:t>Крестьянское (фермерское) хозяйство</w:t>
            </w:r>
          </w:p>
        </w:tc>
        <w:tc>
          <w:tcPr>
            <w:tcW w:w="2491" w:type="dxa"/>
          </w:tcPr>
          <w:p w14:paraId="32E9537F" w14:textId="77777777" w:rsidR="00FB55BD" w:rsidRPr="0078095B" w:rsidRDefault="00FB55BD" w:rsidP="00F74D15">
            <w:pPr>
              <w:pStyle w:val="a"/>
              <w:keepNext/>
              <w:numPr>
                <w:ilvl w:val="0"/>
                <w:numId w:val="0"/>
              </w:numPr>
              <w:spacing w:before="0"/>
              <w:jc w:val="center"/>
              <w:rPr>
                <w:b/>
              </w:rPr>
            </w:pPr>
            <w:r w:rsidRPr="0078095B">
              <w:rPr>
                <w:b/>
              </w:rPr>
              <w:t>Потребительский кооператив</w:t>
            </w:r>
          </w:p>
        </w:tc>
      </w:tr>
      <w:tr w:rsidR="00FB55BD" w:rsidRPr="0078095B" w14:paraId="2DAB074A" w14:textId="77777777" w:rsidTr="00DA54AB">
        <w:tc>
          <w:tcPr>
            <w:tcW w:w="817" w:type="dxa"/>
          </w:tcPr>
          <w:p w14:paraId="555C21E5" w14:textId="77777777" w:rsidR="00FB55BD" w:rsidRPr="0078095B" w:rsidRDefault="00FB55BD" w:rsidP="00F74D15">
            <w:pPr>
              <w:pStyle w:val="a"/>
              <w:keepNext/>
              <w:numPr>
                <w:ilvl w:val="0"/>
                <w:numId w:val="0"/>
              </w:numPr>
              <w:spacing w:before="0"/>
              <w:jc w:val="center"/>
            </w:pPr>
            <w:r w:rsidRPr="0078095B">
              <w:t>1</w:t>
            </w:r>
          </w:p>
        </w:tc>
        <w:tc>
          <w:tcPr>
            <w:tcW w:w="4678" w:type="dxa"/>
          </w:tcPr>
          <w:p w14:paraId="4A8D28EE" w14:textId="77777777" w:rsidR="00FB55BD" w:rsidRPr="0078095B" w:rsidRDefault="00FB55BD" w:rsidP="00F74D15">
            <w:pPr>
              <w:pStyle w:val="a"/>
              <w:keepNext/>
              <w:numPr>
                <w:ilvl w:val="0"/>
                <w:numId w:val="0"/>
              </w:numPr>
              <w:spacing w:before="0"/>
              <w:jc w:val="center"/>
            </w:pPr>
            <w:r w:rsidRPr="0078095B">
              <w:t>2</w:t>
            </w:r>
          </w:p>
        </w:tc>
        <w:tc>
          <w:tcPr>
            <w:tcW w:w="2183" w:type="dxa"/>
          </w:tcPr>
          <w:p w14:paraId="24680B07" w14:textId="77777777" w:rsidR="00FB55BD" w:rsidRPr="0078095B" w:rsidRDefault="00FB55BD" w:rsidP="00F74D15">
            <w:pPr>
              <w:pStyle w:val="a"/>
              <w:keepNext/>
              <w:numPr>
                <w:ilvl w:val="0"/>
                <w:numId w:val="0"/>
              </w:numPr>
              <w:spacing w:before="0"/>
              <w:jc w:val="center"/>
            </w:pPr>
            <w:r w:rsidRPr="0078095B">
              <w:t>3</w:t>
            </w:r>
          </w:p>
        </w:tc>
        <w:tc>
          <w:tcPr>
            <w:tcW w:w="2552" w:type="dxa"/>
          </w:tcPr>
          <w:p w14:paraId="467BD9D8" w14:textId="77777777" w:rsidR="00FB55BD" w:rsidRPr="0078095B" w:rsidRDefault="00FB55BD" w:rsidP="00F74D15">
            <w:pPr>
              <w:pStyle w:val="a"/>
              <w:keepNext/>
              <w:numPr>
                <w:ilvl w:val="0"/>
                <w:numId w:val="0"/>
              </w:numPr>
              <w:spacing w:before="0"/>
              <w:jc w:val="center"/>
            </w:pPr>
            <w:r w:rsidRPr="0078095B">
              <w:t>4</w:t>
            </w:r>
          </w:p>
        </w:tc>
        <w:tc>
          <w:tcPr>
            <w:tcW w:w="2301" w:type="dxa"/>
          </w:tcPr>
          <w:p w14:paraId="18610631" w14:textId="77777777" w:rsidR="00FB55BD" w:rsidRPr="0078095B" w:rsidRDefault="00FB55BD" w:rsidP="00F74D15">
            <w:pPr>
              <w:pStyle w:val="a"/>
              <w:keepNext/>
              <w:numPr>
                <w:ilvl w:val="0"/>
                <w:numId w:val="0"/>
              </w:numPr>
              <w:spacing w:before="0"/>
              <w:jc w:val="center"/>
            </w:pPr>
            <w:r w:rsidRPr="0078095B">
              <w:t>5</w:t>
            </w:r>
          </w:p>
        </w:tc>
        <w:tc>
          <w:tcPr>
            <w:tcW w:w="2491" w:type="dxa"/>
          </w:tcPr>
          <w:p w14:paraId="5D374DA8" w14:textId="77777777" w:rsidR="00FB55BD" w:rsidRPr="0078095B" w:rsidRDefault="00FB55BD" w:rsidP="00F74D15">
            <w:pPr>
              <w:pStyle w:val="a"/>
              <w:keepNext/>
              <w:numPr>
                <w:ilvl w:val="0"/>
                <w:numId w:val="0"/>
              </w:numPr>
              <w:spacing w:before="0"/>
              <w:jc w:val="center"/>
            </w:pPr>
            <w:r w:rsidRPr="0078095B">
              <w:t>6</w:t>
            </w:r>
          </w:p>
        </w:tc>
      </w:tr>
      <w:tr w:rsidR="00FB55BD" w:rsidRPr="0078095B" w14:paraId="46EE9DFE" w14:textId="77777777" w:rsidTr="00DA54AB">
        <w:tc>
          <w:tcPr>
            <w:tcW w:w="817" w:type="dxa"/>
          </w:tcPr>
          <w:p w14:paraId="154372E2" w14:textId="77777777" w:rsidR="00FB55BD" w:rsidRPr="0078095B" w:rsidRDefault="00FB55BD" w:rsidP="00FB55BD">
            <w:pPr>
              <w:pStyle w:val="a"/>
              <w:numPr>
                <w:ilvl w:val="0"/>
                <w:numId w:val="137"/>
              </w:numPr>
              <w:spacing w:before="0"/>
              <w:jc w:val="center"/>
            </w:pPr>
          </w:p>
        </w:tc>
        <w:tc>
          <w:tcPr>
            <w:tcW w:w="4678" w:type="dxa"/>
          </w:tcPr>
          <w:p w14:paraId="579B0923" w14:textId="77777777" w:rsidR="00FB55BD" w:rsidRPr="0078095B" w:rsidRDefault="00FB55BD" w:rsidP="00F74D15">
            <w:pPr>
              <w:pStyle w:val="a"/>
              <w:numPr>
                <w:ilvl w:val="0"/>
                <w:numId w:val="0"/>
              </w:numPr>
              <w:spacing w:before="0"/>
              <w:jc w:val="left"/>
              <w:rPr>
                <w:b/>
              </w:rPr>
            </w:pPr>
            <w:r w:rsidRPr="0078095B">
              <w:rPr>
                <w:b/>
              </w:rPr>
              <w:t>Принадлежность участника или лица, привлеченного к исполнению договора</w:t>
            </w:r>
          </w:p>
        </w:tc>
        <w:tc>
          <w:tcPr>
            <w:tcW w:w="2183" w:type="dxa"/>
            <w:vAlign w:val="center"/>
          </w:tcPr>
          <w:p w14:paraId="71BA7707"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1975364A" w14:textId="77777777" w:rsidR="00FB55BD" w:rsidRPr="0078095B" w:rsidRDefault="00FB55BD" w:rsidP="00F74D15">
            <w:pPr>
              <w:pStyle w:val="a"/>
              <w:numPr>
                <w:ilvl w:val="0"/>
                <w:numId w:val="0"/>
              </w:numPr>
              <w:spacing w:before="0"/>
              <w:jc w:val="center"/>
            </w:pPr>
            <w:r w:rsidRPr="0078095B">
              <w:t>Да</w:t>
            </w:r>
          </w:p>
        </w:tc>
        <w:tc>
          <w:tcPr>
            <w:tcW w:w="2552" w:type="dxa"/>
            <w:vAlign w:val="center"/>
          </w:tcPr>
          <w:p w14:paraId="40B07A31"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4D4C8450" w14:textId="77777777" w:rsidR="00FB55BD" w:rsidRPr="0078095B" w:rsidRDefault="00FB55BD" w:rsidP="00F74D15">
            <w:pPr>
              <w:pStyle w:val="a"/>
              <w:numPr>
                <w:ilvl w:val="0"/>
                <w:numId w:val="0"/>
              </w:numPr>
              <w:spacing w:before="0"/>
              <w:jc w:val="center"/>
            </w:pPr>
            <w:r w:rsidRPr="0078095B">
              <w:t>Да</w:t>
            </w:r>
          </w:p>
        </w:tc>
        <w:tc>
          <w:tcPr>
            <w:tcW w:w="2301" w:type="dxa"/>
            <w:vAlign w:val="center"/>
          </w:tcPr>
          <w:p w14:paraId="0B7CDB17"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4FEDB5A8" w14:textId="77777777" w:rsidR="00FB55BD" w:rsidRPr="0078095B" w:rsidRDefault="00FB55BD" w:rsidP="00F74D15">
            <w:pPr>
              <w:pStyle w:val="a"/>
              <w:numPr>
                <w:ilvl w:val="0"/>
                <w:numId w:val="0"/>
              </w:numPr>
              <w:spacing w:before="0"/>
              <w:jc w:val="center"/>
            </w:pPr>
            <w:r w:rsidRPr="0078095B">
              <w:t>Да</w:t>
            </w:r>
          </w:p>
        </w:tc>
        <w:tc>
          <w:tcPr>
            <w:tcW w:w="2491" w:type="dxa"/>
            <w:vAlign w:val="center"/>
          </w:tcPr>
          <w:p w14:paraId="6D5EBFA0"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66EA55E8" w14:textId="77777777" w:rsidR="00FB55BD" w:rsidRPr="0078095B" w:rsidRDefault="00FB55BD" w:rsidP="00F74D15">
            <w:pPr>
              <w:pStyle w:val="a"/>
              <w:numPr>
                <w:ilvl w:val="0"/>
                <w:numId w:val="0"/>
              </w:numPr>
              <w:spacing w:before="0"/>
              <w:jc w:val="center"/>
            </w:pPr>
            <w:r w:rsidRPr="0078095B">
              <w:t>Да</w:t>
            </w:r>
          </w:p>
        </w:tc>
      </w:tr>
      <w:tr w:rsidR="00FB55BD" w:rsidRPr="0078095B" w14:paraId="158402C0" w14:textId="77777777" w:rsidTr="00DA54AB">
        <w:tc>
          <w:tcPr>
            <w:tcW w:w="817" w:type="dxa"/>
          </w:tcPr>
          <w:p w14:paraId="4B2FE4A7" w14:textId="77777777" w:rsidR="00FB55BD" w:rsidRPr="0078095B" w:rsidRDefault="00FB55BD" w:rsidP="00FB55BD">
            <w:pPr>
              <w:pStyle w:val="a"/>
              <w:numPr>
                <w:ilvl w:val="0"/>
                <w:numId w:val="137"/>
              </w:numPr>
              <w:spacing w:before="0"/>
              <w:jc w:val="center"/>
              <w:rPr>
                <w:b/>
              </w:rPr>
            </w:pPr>
          </w:p>
        </w:tc>
        <w:tc>
          <w:tcPr>
            <w:tcW w:w="14205" w:type="dxa"/>
            <w:gridSpan w:val="5"/>
          </w:tcPr>
          <w:p w14:paraId="0763AA2C" w14:textId="77777777" w:rsidR="00FB55BD" w:rsidRPr="0078095B" w:rsidRDefault="00FB55BD" w:rsidP="00F74D15">
            <w:pPr>
              <w:pStyle w:val="a"/>
              <w:numPr>
                <w:ilvl w:val="0"/>
                <w:numId w:val="0"/>
              </w:numPr>
              <w:spacing w:before="0"/>
              <w:jc w:val="center"/>
              <w:rPr>
                <w:b/>
              </w:rPr>
            </w:pPr>
            <w:r w:rsidRPr="0078095B">
              <w:rPr>
                <w:b/>
              </w:rPr>
              <w:t>Критерии отнесения с субъектами МСП</w:t>
            </w:r>
          </w:p>
        </w:tc>
      </w:tr>
      <w:tr w:rsidR="00FB55BD" w:rsidRPr="0078095B" w14:paraId="390E6C1B" w14:textId="77777777" w:rsidTr="00DA54AB">
        <w:trPr>
          <w:trHeight w:val="2761"/>
        </w:trPr>
        <w:tc>
          <w:tcPr>
            <w:tcW w:w="817" w:type="dxa"/>
            <w:vMerge w:val="restart"/>
          </w:tcPr>
          <w:p w14:paraId="046A2C09" w14:textId="77777777" w:rsidR="00FB55BD" w:rsidRPr="0078095B" w:rsidRDefault="00FB55BD" w:rsidP="00FB55BD">
            <w:pPr>
              <w:pStyle w:val="a"/>
              <w:numPr>
                <w:ilvl w:val="0"/>
                <w:numId w:val="137"/>
              </w:numPr>
              <w:spacing w:before="0"/>
              <w:jc w:val="center"/>
            </w:pPr>
          </w:p>
        </w:tc>
        <w:tc>
          <w:tcPr>
            <w:tcW w:w="4678" w:type="dxa"/>
            <w:vMerge w:val="restart"/>
          </w:tcPr>
          <w:p w14:paraId="78281628" w14:textId="77777777" w:rsidR="00FB55BD" w:rsidRPr="0078095B" w:rsidRDefault="00FB55BD" w:rsidP="00F74D15">
            <w:pPr>
              <w:pStyle w:val="a"/>
              <w:numPr>
                <w:ilvl w:val="0"/>
                <w:numId w:val="0"/>
              </w:numPr>
              <w:spacing w:before="0"/>
            </w:pPr>
            <w:r w:rsidRPr="0078095B">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w:t>
            </w:r>
          </w:p>
        </w:tc>
        <w:tc>
          <w:tcPr>
            <w:tcW w:w="2183" w:type="dxa"/>
            <w:vAlign w:val="center"/>
          </w:tcPr>
          <w:p w14:paraId="34E6E1E9"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18757858" w14:textId="77777777" w:rsidR="00FB55BD" w:rsidRPr="0078095B" w:rsidRDefault="00FB55BD" w:rsidP="00F74D15">
            <w:pPr>
              <w:pStyle w:val="a"/>
              <w:numPr>
                <w:ilvl w:val="0"/>
                <w:numId w:val="0"/>
              </w:numPr>
              <w:spacing w:before="0"/>
              <w:jc w:val="center"/>
            </w:pPr>
            <w:r w:rsidRPr="0078095B">
              <w:t>Более 25%</w:t>
            </w:r>
          </w:p>
        </w:tc>
        <w:tc>
          <w:tcPr>
            <w:tcW w:w="2552" w:type="dxa"/>
            <w:vMerge w:val="restart"/>
            <w:vAlign w:val="center"/>
          </w:tcPr>
          <w:p w14:paraId="6D96937E" w14:textId="77777777" w:rsidR="00FB55BD" w:rsidRPr="0078095B" w:rsidRDefault="00FB55BD" w:rsidP="00F74D15">
            <w:pPr>
              <w:pStyle w:val="a"/>
              <w:numPr>
                <w:ilvl w:val="0"/>
                <w:numId w:val="0"/>
              </w:numPr>
              <w:spacing w:before="0"/>
              <w:jc w:val="center"/>
            </w:pPr>
            <w:r w:rsidRPr="0078095B">
              <w:t>Не применимо</w:t>
            </w:r>
          </w:p>
        </w:tc>
        <w:tc>
          <w:tcPr>
            <w:tcW w:w="2301" w:type="dxa"/>
            <w:vMerge w:val="restart"/>
            <w:vAlign w:val="center"/>
          </w:tcPr>
          <w:p w14:paraId="44A54C93" w14:textId="77777777" w:rsidR="00FB55BD" w:rsidRPr="0078095B" w:rsidRDefault="00FB55BD" w:rsidP="00F74D15">
            <w:pPr>
              <w:pStyle w:val="a"/>
              <w:numPr>
                <w:ilvl w:val="0"/>
                <w:numId w:val="0"/>
              </w:numPr>
              <w:spacing w:before="0"/>
              <w:jc w:val="center"/>
            </w:pPr>
            <w:r w:rsidRPr="0078095B">
              <w:t>Не применимо</w:t>
            </w:r>
          </w:p>
        </w:tc>
        <w:tc>
          <w:tcPr>
            <w:tcW w:w="2491" w:type="dxa"/>
            <w:vAlign w:val="center"/>
          </w:tcPr>
          <w:p w14:paraId="14776A5D"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443825C9"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6BFA084F" w14:textId="77777777" w:rsidTr="00DA54AB">
        <w:tc>
          <w:tcPr>
            <w:tcW w:w="817" w:type="dxa"/>
            <w:vMerge/>
          </w:tcPr>
          <w:p w14:paraId="79562AB6" w14:textId="77777777" w:rsidR="00FB55BD" w:rsidRPr="0078095B" w:rsidRDefault="00FB55BD" w:rsidP="00FB55BD">
            <w:pPr>
              <w:pStyle w:val="a"/>
              <w:numPr>
                <w:ilvl w:val="0"/>
                <w:numId w:val="137"/>
              </w:numPr>
              <w:spacing w:before="0"/>
              <w:jc w:val="center"/>
            </w:pPr>
          </w:p>
        </w:tc>
        <w:tc>
          <w:tcPr>
            <w:tcW w:w="4678" w:type="dxa"/>
            <w:vMerge/>
          </w:tcPr>
          <w:p w14:paraId="79B17F53" w14:textId="77777777" w:rsidR="00FB55BD" w:rsidRPr="0078095B" w:rsidRDefault="00FB55BD" w:rsidP="00F74D15">
            <w:pPr>
              <w:pStyle w:val="a"/>
              <w:numPr>
                <w:ilvl w:val="0"/>
                <w:numId w:val="0"/>
              </w:numPr>
              <w:spacing w:before="0"/>
            </w:pPr>
          </w:p>
        </w:tc>
        <w:tc>
          <w:tcPr>
            <w:tcW w:w="2183" w:type="dxa"/>
            <w:vAlign w:val="center"/>
          </w:tcPr>
          <w:p w14:paraId="296E930F" w14:textId="77777777" w:rsidR="00FB55BD" w:rsidRPr="0078095B" w:rsidRDefault="00FB55BD" w:rsidP="00F74D15">
            <w:pPr>
              <w:pStyle w:val="a"/>
              <w:numPr>
                <w:ilvl w:val="0"/>
                <w:numId w:val="0"/>
              </w:numPr>
              <w:spacing w:before="0"/>
              <w:jc w:val="center"/>
            </w:pPr>
            <w:r w:rsidRPr="0078095B">
              <w:rPr>
                <w:sz w:val="40"/>
              </w:rPr>
              <w:t>☐</w:t>
            </w:r>
          </w:p>
          <w:p w14:paraId="120C5C53" w14:textId="77777777" w:rsidR="00FB55BD" w:rsidRPr="0078095B" w:rsidRDefault="00FB55BD" w:rsidP="00F74D15">
            <w:pPr>
              <w:pStyle w:val="a"/>
              <w:numPr>
                <w:ilvl w:val="0"/>
                <w:numId w:val="0"/>
              </w:numPr>
              <w:spacing w:before="0"/>
              <w:jc w:val="center"/>
            </w:pPr>
            <w:r w:rsidRPr="0078095B">
              <w:t>Суммарная доля указанных лиц менее 25%</w:t>
            </w:r>
          </w:p>
        </w:tc>
        <w:tc>
          <w:tcPr>
            <w:tcW w:w="2552" w:type="dxa"/>
            <w:vMerge/>
            <w:vAlign w:val="center"/>
          </w:tcPr>
          <w:p w14:paraId="7F3EA6A1" w14:textId="77777777" w:rsidR="00FB55BD" w:rsidRPr="0078095B" w:rsidRDefault="00FB55BD" w:rsidP="00F74D15">
            <w:pPr>
              <w:pStyle w:val="a"/>
              <w:numPr>
                <w:ilvl w:val="0"/>
                <w:numId w:val="0"/>
              </w:numPr>
              <w:spacing w:before="0"/>
              <w:jc w:val="center"/>
            </w:pPr>
          </w:p>
        </w:tc>
        <w:tc>
          <w:tcPr>
            <w:tcW w:w="2301" w:type="dxa"/>
            <w:vMerge/>
            <w:vAlign w:val="center"/>
          </w:tcPr>
          <w:p w14:paraId="218B5D76" w14:textId="77777777" w:rsidR="00FB55BD" w:rsidRPr="0078095B" w:rsidRDefault="00FB55BD" w:rsidP="00F74D15">
            <w:pPr>
              <w:pStyle w:val="a"/>
              <w:numPr>
                <w:ilvl w:val="0"/>
                <w:numId w:val="0"/>
              </w:numPr>
              <w:spacing w:before="0"/>
              <w:jc w:val="center"/>
            </w:pPr>
          </w:p>
        </w:tc>
        <w:tc>
          <w:tcPr>
            <w:tcW w:w="2491" w:type="dxa"/>
            <w:vAlign w:val="center"/>
          </w:tcPr>
          <w:p w14:paraId="7A8D2BCA" w14:textId="77777777" w:rsidR="00FB55BD" w:rsidRPr="0078095B" w:rsidRDefault="00FB55BD" w:rsidP="00F74D15">
            <w:pPr>
              <w:pStyle w:val="a"/>
              <w:numPr>
                <w:ilvl w:val="0"/>
                <w:numId w:val="0"/>
              </w:numPr>
              <w:spacing w:before="0"/>
              <w:jc w:val="center"/>
            </w:pPr>
            <w:r w:rsidRPr="0078095B">
              <w:rPr>
                <w:sz w:val="40"/>
                <w:szCs w:val="40"/>
              </w:rPr>
              <w:t>☐</w:t>
            </w:r>
          </w:p>
          <w:p w14:paraId="14D5DFDE" w14:textId="77777777" w:rsidR="00FB55BD" w:rsidRPr="0078095B" w:rsidRDefault="00FB55BD" w:rsidP="00F74D15">
            <w:pPr>
              <w:pStyle w:val="a"/>
              <w:numPr>
                <w:ilvl w:val="0"/>
                <w:numId w:val="0"/>
              </w:numPr>
              <w:spacing w:before="0"/>
              <w:jc w:val="center"/>
            </w:pPr>
            <w:r w:rsidRPr="0078095B">
              <w:t>Суммарная доля указанных лиц менее 25%</w:t>
            </w:r>
          </w:p>
        </w:tc>
      </w:tr>
      <w:tr w:rsidR="00FB55BD" w:rsidRPr="0078095B" w14:paraId="07E16168" w14:textId="77777777" w:rsidTr="00DA54AB">
        <w:trPr>
          <w:cantSplit/>
        </w:trPr>
        <w:tc>
          <w:tcPr>
            <w:tcW w:w="817" w:type="dxa"/>
            <w:vMerge w:val="restart"/>
          </w:tcPr>
          <w:p w14:paraId="721DB588" w14:textId="77777777" w:rsidR="00FB55BD" w:rsidRPr="0078095B" w:rsidRDefault="00FB55BD" w:rsidP="00FB55BD">
            <w:pPr>
              <w:pStyle w:val="a"/>
              <w:numPr>
                <w:ilvl w:val="0"/>
                <w:numId w:val="137"/>
              </w:numPr>
              <w:spacing w:before="0"/>
              <w:jc w:val="center"/>
            </w:pPr>
          </w:p>
        </w:tc>
        <w:tc>
          <w:tcPr>
            <w:tcW w:w="4678" w:type="dxa"/>
            <w:vMerge w:val="restart"/>
          </w:tcPr>
          <w:p w14:paraId="78CA25C1" w14:textId="77777777" w:rsidR="00FB55BD" w:rsidRPr="0078095B" w:rsidRDefault="00FB55BD" w:rsidP="00F74D15">
            <w:pPr>
              <w:pStyle w:val="a"/>
              <w:numPr>
                <w:ilvl w:val="0"/>
                <w:numId w:val="0"/>
              </w:numPr>
              <w:spacing w:before="0"/>
            </w:pPr>
            <w:r w:rsidRPr="0078095B">
              <w:t>Доля участия, принадлежащая одному или нескольким юридическим лицам</w:t>
            </w:r>
          </w:p>
        </w:tc>
        <w:tc>
          <w:tcPr>
            <w:tcW w:w="2183" w:type="dxa"/>
            <w:vAlign w:val="center"/>
          </w:tcPr>
          <w:p w14:paraId="7E1746FC"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E0B24B6" w14:textId="77777777" w:rsidR="00FB55BD" w:rsidRPr="0078095B" w:rsidRDefault="00FB55BD" w:rsidP="00F74D15">
            <w:pPr>
              <w:pStyle w:val="a"/>
              <w:numPr>
                <w:ilvl w:val="0"/>
                <w:numId w:val="0"/>
              </w:numPr>
              <w:spacing w:before="0"/>
              <w:jc w:val="center"/>
            </w:pPr>
            <w:r w:rsidRPr="0078095B">
              <w:t>Более 25%</w:t>
            </w:r>
          </w:p>
        </w:tc>
        <w:tc>
          <w:tcPr>
            <w:tcW w:w="2552" w:type="dxa"/>
            <w:vMerge w:val="restart"/>
            <w:vAlign w:val="center"/>
          </w:tcPr>
          <w:p w14:paraId="6C8C3AFF" w14:textId="77777777" w:rsidR="00FB55BD" w:rsidRPr="0078095B" w:rsidRDefault="00FB55BD" w:rsidP="00F74D15">
            <w:pPr>
              <w:pStyle w:val="a"/>
              <w:numPr>
                <w:ilvl w:val="0"/>
                <w:numId w:val="0"/>
              </w:numPr>
              <w:spacing w:before="0"/>
              <w:jc w:val="center"/>
            </w:pPr>
            <w:r w:rsidRPr="0078095B">
              <w:t>Не применимо</w:t>
            </w:r>
          </w:p>
        </w:tc>
        <w:tc>
          <w:tcPr>
            <w:tcW w:w="2301" w:type="dxa"/>
            <w:vMerge w:val="restart"/>
            <w:vAlign w:val="center"/>
          </w:tcPr>
          <w:p w14:paraId="5AC04385" w14:textId="77777777" w:rsidR="00FB55BD" w:rsidRPr="0078095B" w:rsidRDefault="00FB55BD" w:rsidP="00F74D15">
            <w:pPr>
              <w:pStyle w:val="a"/>
              <w:numPr>
                <w:ilvl w:val="0"/>
                <w:numId w:val="0"/>
              </w:numPr>
              <w:spacing w:before="0"/>
              <w:jc w:val="center"/>
            </w:pPr>
            <w:r w:rsidRPr="0078095B">
              <w:t>Не применимо</w:t>
            </w:r>
          </w:p>
        </w:tc>
        <w:tc>
          <w:tcPr>
            <w:tcW w:w="2491" w:type="dxa"/>
            <w:vAlign w:val="center"/>
          </w:tcPr>
          <w:p w14:paraId="1CEB1AF6"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2761A73"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547183F4" w14:textId="77777777" w:rsidTr="00DA54AB">
        <w:tc>
          <w:tcPr>
            <w:tcW w:w="817" w:type="dxa"/>
            <w:vMerge/>
          </w:tcPr>
          <w:p w14:paraId="6C628C07" w14:textId="77777777" w:rsidR="00FB55BD" w:rsidRPr="0078095B" w:rsidRDefault="00FB55BD" w:rsidP="00FB55BD">
            <w:pPr>
              <w:pStyle w:val="a"/>
              <w:numPr>
                <w:ilvl w:val="0"/>
                <w:numId w:val="137"/>
              </w:numPr>
              <w:spacing w:before="0"/>
              <w:jc w:val="center"/>
            </w:pPr>
          </w:p>
        </w:tc>
        <w:tc>
          <w:tcPr>
            <w:tcW w:w="4678" w:type="dxa"/>
            <w:vMerge/>
          </w:tcPr>
          <w:p w14:paraId="1BA2D0B0" w14:textId="77777777" w:rsidR="00FB55BD" w:rsidRPr="0078095B" w:rsidRDefault="00FB55BD" w:rsidP="00F74D15">
            <w:pPr>
              <w:pStyle w:val="a"/>
              <w:numPr>
                <w:ilvl w:val="0"/>
                <w:numId w:val="0"/>
              </w:numPr>
              <w:spacing w:before="0"/>
            </w:pPr>
          </w:p>
        </w:tc>
        <w:tc>
          <w:tcPr>
            <w:tcW w:w="2183" w:type="dxa"/>
            <w:vAlign w:val="center"/>
          </w:tcPr>
          <w:p w14:paraId="502CA68F" w14:textId="77777777" w:rsidR="00FB55BD" w:rsidRPr="0078095B" w:rsidRDefault="00FB55BD" w:rsidP="00F74D15">
            <w:pPr>
              <w:pStyle w:val="a"/>
              <w:numPr>
                <w:ilvl w:val="0"/>
                <w:numId w:val="0"/>
              </w:numPr>
              <w:spacing w:before="0"/>
              <w:jc w:val="center"/>
            </w:pPr>
            <w:r w:rsidRPr="0078095B">
              <w:rPr>
                <w:sz w:val="40"/>
              </w:rPr>
              <w:t>☐</w:t>
            </w:r>
          </w:p>
          <w:p w14:paraId="5BFEA5BF" w14:textId="77777777" w:rsidR="00FB55BD" w:rsidRPr="0078095B" w:rsidRDefault="00FB55BD" w:rsidP="00F74D15">
            <w:pPr>
              <w:pStyle w:val="a"/>
              <w:numPr>
                <w:ilvl w:val="0"/>
                <w:numId w:val="0"/>
              </w:numPr>
              <w:spacing w:before="0"/>
              <w:jc w:val="center"/>
            </w:pPr>
            <w:r w:rsidRPr="0078095B">
              <w:t>Лица с долей более 25% отсутствуют</w:t>
            </w:r>
          </w:p>
        </w:tc>
        <w:tc>
          <w:tcPr>
            <w:tcW w:w="2552" w:type="dxa"/>
            <w:vMerge/>
            <w:vAlign w:val="center"/>
          </w:tcPr>
          <w:p w14:paraId="53297C82" w14:textId="77777777" w:rsidR="00FB55BD" w:rsidRPr="0078095B" w:rsidRDefault="00FB55BD" w:rsidP="00F74D15">
            <w:pPr>
              <w:pStyle w:val="a"/>
              <w:numPr>
                <w:ilvl w:val="0"/>
                <w:numId w:val="0"/>
              </w:numPr>
              <w:spacing w:before="0"/>
              <w:jc w:val="center"/>
            </w:pPr>
          </w:p>
        </w:tc>
        <w:tc>
          <w:tcPr>
            <w:tcW w:w="2301" w:type="dxa"/>
            <w:vMerge/>
            <w:vAlign w:val="center"/>
          </w:tcPr>
          <w:p w14:paraId="799A652F" w14:textId="77777777" w:rsidR="00FB55BD" w:rsidRPr="0078095B" w:rsidRDefault="00FB55BD" w:rsidP="00F74D15">
            <w:pPr>
              <w:pStyle w:val="a"/>
              <w:numPr>
                <w:ilvl w:val="0"/>
                <w:numId w:val="0"/>
              </w:numPr>
              <w:spacing w:before="0"/>
              <w:jc w:val="center"/>
            </w:pPr>
          </w:p>
        </w:tc>
        <w:tc>
          <w:tcPr>
            <w:tcW w:w="2491" w:type="dxa"/>
            <w:vAlign w:val="center"/>
          </w:tcPr>
          <w:p w14:paraId="3328B3BC" w14:textId="77777777" w:rsidR="00FB55BD" w:rsidRPr="0078095B" w:rsidRDefault="00FB55BD" w:rsidP="00F74D15">
            <w:pPr>
              <w:pStyle w:val="a"/>
              <w:numPr>
                <w:ilvl w:val="0"/>
                <w:numId w:val="0"/>
              </w:numPr>
              <w:spacing w:before="0"/>
              <w:jc w:val="center"/>
            </w:pPr>
            <w:r w:rsidRPr="0078095B">
              <w:rPr>
                <w:sz w:val="40"/>
                <w:szCs w:val="40"/>
              </w:rPr>
              <w:t>☐</w:t>
            </w:r>
          </w:p>
          <w:p w14:paraId="3B841049" w14:textId="77777777" w:rsidR="00FB55BD" w:rsidRPr="0078095B" w:rsidRDefault="00FB55BD" w:rsidP="00F74D15">
            <w:pPr>
              <w:pStyle w:val="a"/>
              <w:numPr>
                <w:ilvl w:val="0"/>
                <w:numId w:val="0"/>
              </w:numPr>
              <w:spacing w:before="0"/>
              <w:jc w:val="center"/>
            </w:pPr>
            <w:r w:rsidRPr="0078095B">
              <w:t>Лица с долей более 25% отсутствуют</w:t>
            </w:r>
          </w:p>
        </w:tc>
      </w:tr>
      <w:tr w:rsidR="00FB55BD" w:rsidRPr="0078095B" w14:paraId="5E7C6152" w14:textId="77777777" w:rsidTr="00DA54AB">
        <w:tc>
          <w:tcPr>
            <w:tcW w:w="817" w:type="dxa"/>
          </w:tcPr>
          <w:p w14:paraId="21E013C4" w14:textId="77777777" w:rsidR="00FB55BD" w:rsidRPr="0078095B" w:rsidRDefault="00FB55BD" w:rsidP="00FB55BD">
            <w:pPr>
              <w:pStyle w:val="a"/>
              <w:numPr>
                <w:ilvl w:val="0"/>
                <w:numId w:val="137"/>
              </w:numPr>
              <w:spacing w:before="0"/>
              <w:jc w:val="center"/>
            </w:pPr>
          </w:p>
        </w:tc>
        <w:tc>
          <w:tcPr>
            <w:tcW w:w="4678" w:type="dxa"/>
          </w:tcPr>
          <w:p w14:paraId="2C62FDCD" w14:textId="77777777" w:rsidR="00FB55BD" w:rsidRPr="0078095B" w:rsidRDefault="00FB55BD" w:rsidP="00F74D15">
            <w:pPr>
              <w:pStyle w:val="a"/>
              <w:numPr>
                <w:ilvl w:val="0"/>
                <w:numId w:val="0"/>
              </w:numPr>
              <w:spacing w:before="0"/>
            </w:pPr>
            <w:proofErr w:type="gramStart"/>
            <w:r w:rsidRPr="0078095B">
              <w:t xml:space="preserve">Доля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w:t>
            </w:r>
            <w:r w:rsidRPr="0078095B">
              <w:lastRenderedPageBreak/>
              <w:t>бюджетными учреждениями, автономными учреждениями образовательным организациям</w:t>
            </w:r>
            <w:proofErr w:type="gramEnd"/>
            <w:r w:rsidRPr="0078095B">
              <w:t xml:space="preserve"> высшего образования</w:t>
            </w:r>
          </w:p>
        </w:tc>
        <w:tc>
          <w:tcPr>
            <w:tcW w:w="2183" w:type="dxa"/>
            <w:vAlign w:val="center"/>
          </w:tcPr>
          <w:p w14:paraId="6CAF72C4" w14:textId="77777777" w:rsidR="00FB55BD" w:rsidRPr="0078095B" w:rsidRDefault="00FB55BD" w:rsidP="00F74D15">
            <w:pPr>
              <w:pStyle w:val="a"/>
              <w:numPr>
                <w:ilvl w:val="0"/>
                <w:numId w:val="0"/>
              </w:numPr>
              <w:spacing w:before="0"/>
              <w:jc w:val="center"/>
              <w:rPr>
                <w:lang w:val="en-US"/>
              </w:rPr>
            </w:pPr>
            <w:r w:rsidRPr="0078095B">
              <w:rPr>
                <w:sz w:val="40"/>
                <w:szCs w:val="40"/>
                <w:lang w:val="en-US"/>
              </w:rPr>
              <w:lastRenderedPageBreak/>
              <w:t>☐</w:t>
            </w:r>
          </w:p>
          <w:p w14:paraId="21D2CC7B" w14:textId="77777777" w:rsidR="00FB55BD" w:rsidRPr="0078095B" w:rsidRDefault="00FB55BD" w:rsidP="00F74D15">
            <w:pPr>
              <w:pStyle w:val="a"/>
              <w:numPr>
                <w:ilvl w:val="0"/>
                <w:numId w:val="0"/>
              </w:numPr>
              <w:spacing w:before="0"/>
              <w:jc w:val="center"/>
            </w:pPr>
            <w:r w:rsidRPr="0078095B">
              <w:t>Более 25%</w:t>
            </w:r>
          </w:p>
        </w:tc>
        <w:tc>
          <w:tcPr>
            <w:tcW w:w="2552" w:type="dxa"/>
            <w:vAlign w:val="center"/>
          </w:tcPr>
          <w:p w14:paraId="2EFB4727" w14:textId="77777777" w:rsidR="00FB55BD" w:rsidRPr="0078095B" w:rsidRDefault="00FB55BD" w:rsidP="00F74D15">
            <w:pPr>
              <w:pStyle w:val="a"/>
              <w:numPr>
                <w:ilvl w:val="0"/>
                <w:numId w:val="0"/>
              </w:numPr>
              <w:spacing w:before="0"/>
              <w:jc w:val="center"/>
            </w:pPr>
            <w:r w:rsidRPr="0078095B">
              <w:t>Не применимо</w:t>
            </w:r>
          </w:p>
        </w:tc>
        <w:tc>
          <w:tcPr>
            <w:tcW w:w="2301" w:type="dxa"/>
            <w:vAlign w:val="center"/>
          </w:tcPr>
          <w:p w14:paraId="78E56D0B" w14:textId="77777777" w:rsidR="00FB55BD" w:rsidRPr="0078095B" w:rsidRDefault="00FB55BD" w:rsidP="00F74D15">
            <w:pPr>
              <w:pStyle w:val="a"/>
              <w:numPr>
                <w:ilvl w:val="0"/>
                <w:numId w:val="0"/>
              </w:numPr>
              <w:spacing w:before="0"/>
              <w:jc w:val="center"/>
            </w:pPr>
            <w:r w:rsidRPr="0078095B">
              <w:t>Не применимо</w:t>
            </w:r>
          </w:p>
        </w:tc>
        <w:tc>
          <w:tcPr>
            <w:tcW w:w="2491" w:type="dxa"/>
            <w:vAlign w:val="center"/>
          </w:tcPr>
          <w:p w14:paraId="149542F3"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3D3612CF"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4873719F" w14:textId="77777777" w:rsidTr="00DA54AB">
        <w:trPr>
          <w:cantSplit/>
        </w:trPr>
        <w:tc>
          <w:tcPr>
            <w:tcW w:w="817" w:type="dxa"/>
          </w:tcPr>
          <w:p w14:paraId="64AE63A0" w14:textId="77777777" w:rsidR="00FB55BD" w:rsidRPr="0078095B" w:rsidRDefault="00FB55BD" w:rsidP="00FB55BD">
            <w:pPr>
              <w:pStyle w:val="a"/>
              <w:numPr>
                <w:ilvl w:val="0"/>
                <w:numId w:val="137"/>
              </w:numPr>
              <w:spacing w:before="0"/>
              <w:jc w:val="center"/>
            </w:pPr>
          </w:p>
        </w:tc>
        <w:tc>
          <w:tcPr>
            <w:tcW w:w="4678" w:type="dxa"/>
          </w:tcPr>
          <w:p w14:paraId="1130CCFE" w14:textId="77777777" w:rsidR="00FB55BD" w:rsidRPr="0078095B" w:rsidRDefault="00FB55BD" w:rsidP="00F74D15">
            <w:pPr>
              <w:pStyle w:val="a"/>
              <w:numPr>
                <w:ilvl w:val="0"/>
                <w:numId w:val="0"/>
              </w:numPr>
              <w:spacing w:before="0"/>
            </w:pPr>
            <w:proofErr w:type="gramStart"/>
            <w:r w:rsidRPr="0078095B">
              <w:t>Доля юридических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23.08.1996 г. № 127-ФЗ «О науке и государственной научно-технической политике»</w:t>
            </w:r>
            <w:proofErr w:type="gramEnd"/>
          </w:p>
        </w:tc>
        <w:tc>
          <w:tcPr>
            <w:tcW w:w="2183" w:type="dxa"/>
          </w:tcPr>
          <w:p w14:paraId="1834D3EA" w14:textId="77777777" w:rsidR="00FB55BD" w:rsidRPr="0078095B" w:rsidRDefault="00FB55BD" w:rsidP="00F74D15">
            <w:pPr>
              <w:pStyle w:val="a"/>
              <w:numPr>
                <w:ilvl w:val="0"/>
                <w:numId w:val="0"/>
              </w:numPr>
              <w:spacing w:before="0"/>
              <w:jc w:val="center"/>
            </w:pPr>
            <w:r w:rsidRPr="0078095B">
              <w:rPr>
                <w:sz w:val="40"/>
              </w:rPr>
              <w:t>☐</w:t>
            </w:r>
          </w:p>
          <w:p w14:paraId="3DB26EDB" w14:textId="77777777" w:rsidR="00FB55BD" w:rsidRPr="0078095B" w:rsidRDefault="00FB55BD" w:rsidP="00F74D15">
            <w:pPr>
              <w:pStyle w:val="a"/>
              <w:numPr>
                <w:ilvl w:val="0"/>
                <w:numId w:val="0"/>
              </w:numPr>
              <w:spacing w:before="0"/>
              <w:jc w:val="center"/>
            </w:pPr>
            <w:r w:rsidRPr="0078095B">
              <w:t>Более 25%</w:t>
            </w:r>
          </w:p>
        </w:tc>
        <w:tc>
          <w:tcPr>
            <w:tcW w:w="2552" w:type="dxa"/>
          </w:tcPr>
          <w:p w14:paraId="01539FE7" w14:textId="77777777" w:rsidR="00FB55BD" w:rsidRPr="0078095B" w:rsidRDefault="00FB55BD" w:rsidP="00F74D15">
            <w:pPr>
              <w:pStyle w:val="a"/>
              <w:numPr>
                <w:ilvl w:val="0"/>
                <w:numId w:val="0"/>
              </w:numPr>
              <w:spacing w:before="0"/>
              <w:jc w:val="center"/>
            </w:pPr>
            <w:r w:rsidRPr="0078095B">
              <w:t>Не применимо</w:t>
            </w:r>
          </w:p>
        </w:tc>
        <w:tc>
          <w:tcPr>
            <w:tcW w:w="2301" w:type="dxa"/>
          </w:tcPr>
          <w:p w14:paraId="002A1A51" w14:textId="77777777" w:rsidR="00FB55BD" w:rsidRPr="0078095B" w:rsidRDefault="00FB55BD" w:rsidP="00F74D15">
            <w:pPr>
              <w:pStyle w:val="a"/>
              <w:numPr>
                <w:ilvl w:val="0"/>
                <w:numId w:val="0"/>
              </w:numPr>
              <w:spacing w:before="0"/>
              <w:jc w:val="center"/>
            </w:pPr>
            <w:r w:rsidRPr="0078095B">
              <w:t>Не применимо</w:t>
            </w:r>
          </w:p>
        </w:tc>
        <w:tc>
          <w:tcPr>
            <w:tcW w:w="2491" w:type="dxa"/>
          </w:tcPr>
          <w:p w14:paraId="6A404E25" w14:textId="77777777" w:rsidR="00FB55BD" w:rsidRPr="0078095B" w:rsidRDefault="00FB55BD" w:rsidP="00F74D15">
            <w:pPr>
              <w:pStyle w:val="a"/>
              <w:numPr>
                <w:ilvl w:val="0"/>
                <w:numId w:val="0"/>
              </w:numPr>
              <w:spacing w:before="0"/>
              <w:jc w:val="center"/>
            </w:pPr>
            <w:r w:rsidRPr="0078095B">
              <w:rPr>
                <w:sz w:val="40"/>
              </w:rPr>
              <w:t>☐</w:t>
            </w:r>
          </w:p>
          <w:p w14:paraId="4002DA09"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3E2EC54D" w14:textId="77777777" w:rsidTr="00DA54AB">
        <w:tc>
          <w:tcPr>
            <w:tcW w:w="817" w:type="dxa"/>
          </w:tcPr>
          <w:p w14:paraId="0FDABF40" w14:textId="77777777" w:rsidR="00FB55BD" w:rsidRPr="0078095B" w:rsidRDefault="00FB55BD" w:rsidP="00FB55BD">
            <w:pPr>
              <w:pStyle w:val="a"/>
              <w:numPr>
                <w:ilvl w:val="0"/>
                <w:numId w:val="137"/>
              </w:numPr>
              <w:spacing w:before="0"/>
              <w:jc w:val="center"/>
              <w:rPr>
                <w:b/>
              </w:rPr>
            </w:pPr>
          </w:p>
        </w:tc>
        <w:tc>
          <w:tcPr>
            <w:tcW w:w="4678" w:type="dxa"/>
          </w:tcPr>
          <w:p w14:paraId="55E7AF99" w14:textId="77777777" w:rsidR="00FB55BD" w:rsidRPr="0078095B" w:rsidRDefault="00FB55BD" w:rsidP="00F74D15">
            <w:pPr>
              <w:pStyle w:val="a"/>
              <w:numPr>
                <w:ilvl w:val="0"/>
                <w:numId w:val="0"/>
              </w:numPr>
              <w:spacing w:before="0"/>
              <w:jc w:val="left"/>
              <w:rPr>
                <w:b/>
              </w:rPr>
            </w:pPr>
            <w:r w:rsidRPr="0078095B">
              <w:rPr>
                <w:b/>
              </w:rPr>
              <w:t>Средняя численность работников:</w:t>
            </w:r>
          </w:p>
        </w:tc>
        <w:tc>
          <w:tcPr>
            <w:tcW w:w="4735" w:type="dxa"/>
            <w:gridSpan w:val="2"/>
            <w:vAlign w:val="center"/>
          </w:tcPr>
          <w:p w14:paraId="34486703" w14:textId="77777777" w:rsidR="00FB55BD" w:rsidRPr="0078095B" w:rsidRDefault="00FB55BD" w:rsidP="00F74D15">
            <w:pPr>
              <w:pStyle w:val="a"/>
              <w:numPr>
                <w:ilvl w:val="0"/>
                <w:numId w:val="0"/>
              </w:numPr>
              <w:spacing w:before="0"/>
              <w:jc w:val="center"/>
              <w:rPr>
                <w:b/>
              </w:rPr>
            </w:pPr>
            <w:r w:rsidRPr="0078095B">
              <w:rPr>
                <w:b/>
              </w:rPr>
              <w:t>201__ год</w:t>
            </w:r>
          </w:p>
        </w:tc>
        <w:tc>
          <w:tcPr>
            <w:tcW w:w="4792" w:type="dxa"/>
            <w:gridSpan w:val="2"/>
            <w:vAlign w:val="center"/>
          </w:tcPr>
          <w:p w14:paraId="58A49D2E" w14:textId="77777777" w:rsidR="00FB55BD" w:rsidRPr="0078095B" w:rsidRDefault="00FB55BD" w:rsidP="00F74D15">
            <w:pPr>
              <w:pStyle w:val="a"/>
              <w:numPr>
                <w:ilvl w:val="0"/>
                <w:numId w:val="0"/>
              </w:numPr>
              <w:spacing w:before="0"/>
              <w:jc w:val="center"/>
              <w:rPr>
                <w:b/>
              </w:rPr>
            </w:pPr>
            <w:r w:rsidRPr="0078095B">
              <w:rPr>
                <w:b/>
              </w:rPr>
              <w:t>201__ год</w:t>
            </w:r>
          </w:p>
        </w:tc>
      </w:tr>
      <w:tr w:rsidR="00FB55BD" w:rsidRPr="0078095B" w14:paraId="7304CB47" w14:textId="77777777" w:rsidTr="00DA54AB">
        <w:tc>
          <w:tcPr>
            <w:tcW w:w="817" w:type="dxa"/>
          </w:tcPr>
          <w:p w14:paraId="235401C7" w14:textId="77777777" w:rsidR="00FB55BD" w:rsidRPr="0078095B" w:rsidRDefault="00FB55BD" w:rsidP="00FB55BD">
            <w:pPr>
              <w:pStyle w:val="a"/>
              <w:numPr>
                <w:ilvl w:val="0"/>
                <w:numId w:val="137"/>
              </w:numPr>
              <w:spacing w:before="0"/>
              <w:jc w:val="center"/>
            </w:pPr>
          </w:p>
        </w:tc>
        <w:tc>
          <w:tcPr>
            <w:tcW w:w="4678" w:type="dxa"/>
          </w:tcPr>
          <w:p w14:paraId="68D4EADC" w14:textId="77777777" w:rsidR="00FB55BD" w:rsidRPr="0078095B" w:rsidRDefault="00FB55BD" w:rsidP="00F74D15">
            <w:pPr>
              <w:pStyle w:val="a"/>
              <w:numPr>
                <w:ilvl w:val="0"/>
                <w:numId w:val="0"/>
              </w:numPr>
              <w:tabs>
                <w:tab w:val="left" w:pos="923"/>
              </w:tabs>
              <w:spacing w:before="0"/>
              <w:jc w:val="left"/>
            </w:pPr>
            <w:proofErr w:type="spellStart"/>
            <w:r w:rsidRPr="0078095B">
              <w:t>микропредприятие</w:t>
            </w:r>
            <w:proofErr w:type="spellEnd"/>
          </w:p>
        </w:tc>
        <w:tc>
          <w:tcPr>
            <w:tcW w:w="4735" w:type="dxa"/>
            <w:gridSpan w:val="2"/>
            <w:vAlign w:val="center"/>
          </w:tcPr>
          <w:p w14:paraId="4B42E345" w14:textId="77777777" w:rsidR="00FB55BD" w:rsidRPr="0078095B" w:rsidRDefault="00FB55BD" w:rsidP="00F74D15">
            <w:pPr>
              <w:pStyle w:val="a"/>
              <w:numPr>
                <w:ilvl w:val="0"/>
                <w:numId w:val="0"/>
              </w:numPr>
              <w:spacing w:before="0"/>
              <w:jc w:val="center"/>
            </w:pPr>
            <w:r w:rsidRPr="0078095B">
              <w:rPr>
                <w:sz w:val="40"/>
              </w:rPr>
              <w:t>☐</w:t>
            </w:r>
          </w:p>
          <w:p w14:paraId="6015B6BD" w14:textId="77777777" w:rsidR="00FB55BD" w:rsidRPr="0078095B" w:rsidRDefault="00FB55BD" w:rsidP="00F74D15">
            <w:pPr>
              <w:pStyle w:val="a"/>
              <w:numPr>
                <w:ilvl w:val="0"/>
                <w:numId w:val="0"/>
              </w:numPr>
              <w:spacing w:before="0"/>
              <w:jc w:val="center"/>
            </w:pPr>
            <w:r w:rsidRPr="0078095B">
              <w:t>Не более 15 человек</w:t>
            </w:r>
          </w:p>
        </w:tc>
        <w:tc>
          <w:tcPr>
            <w:tcW w:w="4792" w:type="dxa"/>
            <w:gridSpan w:val="2"/>
            <w:vAlign w:val="center"/>
          </w:tcPr>
          <w:p w14:paraId="3C106759"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C599061" w14:textId="77777777" w:rsidR="00FB55BD" w:rsidRPr="0078095B" w:rsidRDefault="00FB55BD" w:rsidP="00F74D15">
            <w:pPr>
              <w:pStyle w:val="a"/>
              <w:numPr>
                <w:ilvl w:val="0"/>
                <w:numId w:val="0"/>
              </w:numPr>
              <w:spacing w:before="0"/>
              <w:jc w:val="center"/>
            </w:pPr>
            <w:r w:rsidRPr="0078095B">
              <w:t>Не более 15 человек</w:t>
            </w:r>
          </w:p>
        </w:tc>
      </w:tr>
      <w:tr w:rsidR="00FB55BD" w:rsidRPr="0078095B" w14:paraId="6609FBEF" w14:textId="77777777" w:rsidTr="00DA54AB">
        <w:tc>
          <w:tcPr>
            <w:tcW w:w="817" w:type="dxa"/>
          </w:tcPr>
          <w:p w14:paraId="19F74E2B" w14:textId="77777777" w:rsidR="00FB55BD" w:rsidRPr="0078095B" w:rsidRDefault="00FB55BD" w:rsidP="00FB55BD">
            <w:pPr>
              <w:pStyle w:val="a"/>
              <w:numPr>
                <w:ilvl w:val="0"/>
                <w:numId w:val="137"/>
              </w:numPr>
              <w:spacing w:before="0"/>
              <w:jc w:val="center"/>
            </w:pPr>
          </w:p>
        </w:tc>
        <w:tc>
          <w:tcPr>
            <w:tcW w:w="4678" w:type="dxa"/>
          </w:tcPr>
          <w:p w14:paraId="3F7E8656" w14:textId="77777777" w:rsidR="00FB55BD" w:rsidRPr="0078095B" w:rsidRDefault="00FB55BD" w:rsidP="00F74D15">
            <w:pPr>
              <w:pStyle w:val="a"/>
              <w:numPr>
                <w:ilvl w:val="0"/>
                <w:numId w:val="0"/>
              </w:numPr>
              <w:spacing w:before="0"/>
              <w:jc w:val="left"/>
            </w:pPr>
            <w:r w:rsidRPr="0078095B">
              <w:t>малое предприятие</w:t>
            </w:r>
          </w:p>
        </w:tc>
        <w:tc>
          <w:tcPr>
            <w:tcW w:w="4735" w:type="dxa"/>
            <w:gridSpan w:val="2"/>
            <w:vAlign w:val="center"/>
          </w:tcPr>
          <w:p w14:paraId="73F46C5A"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2EDB41B" w14:textId="77777777" w:rsidR="00FB55BD" w:rsidRPr="0078095B" w:rsidRDefault="00FB55BD" w:rsidP="00F74D15">
            <w:pPr>
              <w:pStyle w:val="a"/>
              <w:numPr>
                <w:ilvl w:val="0"/>
                <w:numId w:val="0"/>
              </w:numPr>
              <w:spacing w:before="0"/>
              <w:jc w:val="center"/>
            </w:pPr>
            <w:r w:rsidRPr="0078095B">
              <w:t>От 16 до 100 человек</w:t>
            </w:r>
          </w:p>
        </w:tc>
        <w:tc>
          <w:tcPr>
            <w:tcW w:w="4792" w:type="dxa"/>
            <w:gridSpan w:val="2"/>
            <w:vAlign w:val="center"/>
          </w:tcPr>
          <w:p w14:paraId="74232993"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3FEEE56" w14:textId="77777777" w:rsidR="00FB55BD" w:rsidRPr="0078095B" w:rsidRDefault="00FB55BD" w:rsidP="00F74D15">
            <w:pPr>
              <w:pStyle w:val="a"/>
              <w:numPr>
                <w:ilvl w:val="0"/>
                <w:numId w:val="0"/>
              </w:numPr>
              <w:spacing w:before="0"/>
              <w:jc w:val="center"/>
            </w:pPr>
            <w:r w:rsidRPr="0078095B">
              <w:t>От 16 до 100 человек</w:t>
            </w:r>
          </w:p>
        </w:tc>
      </w:tr>
      <w:tr w:rsidR="00FB55BD" w:rsidRPr="0078095B" w14:paraId="78F8B1B9" w14:textId="77777777" w:rsidTr="00DA54AB">
        <w:tc>
          <w:tcPr>
            <w:tcW w:w="817" w:type="dxa"/>
          </w:tcPr>
          <w:p w14:paraId="2812DD7D" w14:textId="77777777" w:rsidR="00FB55BD" w:rsidRPr="0078095B" w:rsidRDefault="00FB55BD" w:rsidP="00FB55BD">
            <w:pPr>
              <w:pStyle w:val="a"/>
              <w:numPr>
                <w:ilvl w:val="0"/>
                <w:numId w:val="137"/>
              </w:numPr>
              <w:spacing w:before="0"/>
              <w:jc w:val="center"/>
            </w:pPr>
          </w:p>
        </w:tc>
        <w:tc>
          <w:tcPr>
            <w:tcW w:w="4678" w:type="dxa"/>
          </w:tcPr>
          <w:p w14:paraId="76C7B9D5" w14:textId="77777777" w:rsidR="00FB55BD" w:rsidRPr="0078095B" w:rsidRDefault="00FB55BD" w:rsidP="00F74D15">
            <w:pPr>
              <w:pStyle w:val="a"/>
              <w:numPr>
                <w:ilvl w:val="0"/>
                <w:numId w:val="0"/>
              </w:numPr>
              <w:spacing w:before="0"/>
              <w:jc w:val="left"/>
            </w:pPr>
            <w:r w:rsidRPr="0078095B">
              <w:t>среднее предприятие</w:t>
            </w:r>
          </w:p>
        </w:tc>
        <w:tc>
          <w:tcPr>
            <w:tcW w:w="4735" w:type="dxa"/>
            <w:gridSpan w:val="2"/>
            <w:vAlign w:val="center"/>
          </w:tcPr>
          <w:p w14:paraId="67310DC6"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FEA4643" w14:textId="77777777" w:rsidR="00FB55BD" w:rsidRPr="0078095B" w:rsidRDefault="00FB55BD" w:rsidP="00F74D15">
            <w:pPr>
              <w:pStyle w:val="a"/>
              <w:numPr>
                <w:ilvl w:val="0"/>
                <w:numId w:val="0"/>
              </w:numPr>
              <w:spacing w:before="0"/>
              <w:jc w:val="center"/>
            </w:pPr>
            <w:r w:rsidRPr="0078095B">
              <w:t>От 101 до 250 человек</w:t>
            </w:r>
          </w:p>
        </w:tc>
        <w:tc>
          <w:tcPr>
            <w:tcW w:w="4792" w:type="dxa"/>
            <w:gridSpan w:val="2"/>
            <w:vAlign w:val="center"/>
          </w:tcPr>
          <w:p w14:paraId="3996504E"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693A39D" w14:textId="77777777" w:rsidR="00FB55BD" w:rsidRPr="0078095B" w:rsidRDefault="00FB55BD" w:rsidP="00F74D15">
            <w:pPr>
              <w:pStyle w:val="a"/>
              <w:numPr>
                <w:ilvl w:val="0"/>
                <w:numId w:val="0"/>
              </w:numPr>
              <w:spacing w:before="0"/>
              <w:jc w:val="center"/>
            </w:pPr>
            <w:r w:rsidRPr="0078095B">
              <w:t>От 101 до 250 человек</w:t>
            </w:r>
          </w:p>
        </w:tc>
      </w:tr>
      <w:tr w:rsidR="00FB55BD" w:rsidRPr="0078095B" w14:paraId="08ABF433" w14:textId="77777777" w:rsidTr="00DA54AB">
        <w:tc>
          <w:tcPr>
            <w:tcW w:w="817" w:type="dxa"/>
          </w:tcPr>
          <w:p w14:paraId="77C6F16D" w14:textId="77777777" w:rsidR="00FB55BD" w:rsidRPr="0078095B" w:rsidRDefault="00FB55BD" w:rsidP="00FB55BD">
            <w:pPr>
              <w:pStyle w:val="a"/>
              <w:numPr>
                <w:ilvl w:val="0"/>
                <w:numId w:val="137"/>
              </w:numPr>
              <w:spacing w:before="0"/>
              <w:jc w:val="center"/>
              <w:rPr>
                <w:b/>
              </w:rPr>
            </w:pPr>
          </w:p>
        </w:tc>
        <w:tc>
          <w:tcPr>
            <w:tcW w:w="4678" w:type="dxa"/>
          </w:tcPr>
          <w:p w14:paraId="2628E01B" w14:textId="77777777" w:rsidR="00FB55BD" w:rsidRPr="0078095B" w:rsidRDefault="00FB55BD" w:rsidP="00F74D15">
            <w:pPr>
              <w:pStyle w:val="a"/>
              <w:numPr>
                <w:ilvl w:val="0"/>
                <w:numId w:val="0"/>
              </w:numPr>
              <w:spacing w:before="0"/>
              <w:jc w:val="left"/>
              <w:rPr>
                <w:b/>
              </w:rPr>
            </w:pPr>
            <w:r w:rsidRPr="0078095B">
              <w:rPr>
                <w:b/>
              </w:rPr>
              <w:t>Выручка от реализации</w:t>
            </w:r>
            <w:r w:rsidRPr="0078095B">
              <w:rPr>
                <w:b/>
              </w:rPr>
              <w:br/>
            </w:r>
            <w:r w:rsidRPr="0078095B">
              <w:rPr>
                <w:b/>
              </w:rPr>
              <w:lastRenderedPageBreak/>
              <w:t>(без НДС)</w:t>
            </w:r>
          </w:p>
        </w:tc>
        <w:tc>
          <w:tcPr>
            <w:tcW w:w="4735" w:type="dxa"/>
            <w:gridSpan w:val="2"/>
            <w:vAlign w:val="center"/>
          </w:tcPr>
          <w:p w14:paraId="092A28E1" w14:textId="77777777" w:rsidR="00FB55BD" w:rsidRPr="0078095B" w:rsidRDefault="00FB55BD" w:rsidP="00F74D15">
            <w:pPr>
              <w:pStyle w:val="a"/>
              <w:numPr>
                <w:ilvl w:val="0"/>
                <w:numId w:val="0"/>
              </w:numPr>
              <w:spacing w:before="0"/>
              <w:jc w:val="center"/>
              <w:rPr>
                <w:b/>
              </w:rPr>
            </w:pPr>
            <w:r w:rsidRPr="0078095B">
              <w:rPr>
                <w:b/>
              </w:rPr>
              <w:lastRenderedPageBreak/>
              <w:t>201__ год</w:t>
            </w:r>
          </w:p>
        </w:tc>
        <w:tc>
          <w:tcPr>
            <w:tcW w:w="4792" w:type="dxa"/>
            <w:gridSpan w:val="2"/>
            <w:vAlign w:val="center"/>
          </w:tcPr>
          <w:p w14:paraId="316EF4A4" w14:textId="77777777" w:rsidR="00FB55BD" w:rsidRPr="0078095B" w:rsidRDefault="00FB55BD" w:rsidP="00F74D15">
            <w:pPr>
              <w:pStyle w:val="a"/>
              <w:numPr>
                <w:ilvl w:val="0"/>
                <w:numId w:val="0"/>
              </w:numPr>
              <w:spacing w:before="0"/>
              <w:jc w:val="center"/>
              <w:rPr>
                <w:b/>
              </w:rPr>
            </w:pPr>
            <w:r w:rsidRPr="0078095B">
              <w:rPr>
                <w:b/>
              </w:rPr>
              <w:t>201__ год</w:t>
            </w:r>
          </w:p>
        </w:tc>
      </w:tr>
      <w:tr w:rsidR="00FB55BD" w:rsidRPr="0078095B" w14:paraId="280C3040" w14:textId="77777777" w:rsidTr="00DA54AB">
        <w:tc>
          <w:tcPr>
            <w:tcW w:w="817" w:type="dxa"/>
          </w:tcPr>
          <w:p w14:paraId="47C3F9FB" w14:textId="77777777" w:rsidR="00FB55BD" w:rsidRPr="0078095B" w:rsidRDefault="00FB55BD" w:rsidP="00FB55BD">
            <w:pPr>
              <w:pStyle w:val="a"/>
              <w:numPr>
                <w:ilvl w:val="0"/>
                <w:numId w:val="137"/>
              </w:numPr>
              <w:spacing w:before="0"/>
              <w:jc w:val="center"/>
            </w:pPr>
          </w:p>
        </w:tc>
        <w:tc>
          <w:tcPr>
            <w:tcW w:w="4678" w:type="dxa"/>
          </w:tcPr>
          <w:p w14:paraId="4459E787" w14:textId="77777777" w:rsidR="00FB55BD" w:rsidRPr="0078095B" w:rsidRDefault="00FB55BD" w:rsidP="00F74D15">
            <w:pPr>
              <w:pStyle w:val="a"/>
              <w:numPr>
                <w:ilvl w:val="0"/>
                <w:numId w:val="0"/>
              </w:numPr>
              <w:spacing w:before="0"/>
              <w:jc w:val="left"/>
            </w:pPr>
            <w:proofErr w:type="spellStart"/>
            <w:r w:rsidRPr="0078095B">
              <w:t>микропредприятие</w:t>
            </w:r>
            <w:proofErr w:type="spellEnd"/>
          </w:p>
        </w:tc>
        <w:tc>
          <w:tcPr>
            <w:tcW w:w="4735" w:type="dxa"/>
            <w:gridSpan w:val="2"/>
            <w:vAlign w:val="center"/>
          </w:tcPr>
          <w:p w14:paraId="4813FB9C" w14:textId="77777777" w:rsidR="00FB55BD" w:rsidRPr="0078095B" w:rsidRDefault="00FB55BD" w:rsidP="00F74D15">
            <w:pPr>
              <w:pStyle w:val="a"/>
              <w:numPr>
                <w:ilvl w:val="0"/>
                <w:numId w:val="0"/>
              </w:numPr>
              <w:spacing w:before="0"/>
              <w:jc w:val="center"/>
            </w:pPr>
            <w:r w:rsidRPr="0078095B">
              <w:rPr>
                <w:sz w:val="40"/>
                <w:szCs w:val="40"/>
                <w:lang w:val="en-US"/>
              </w:rPr>
              <w:t>☐</w:t>
            </w:r>
          </w:p>
          <w:p w14:paraId="41A87A25" w14:textId="77777777" w:rsidR="00FB55BD" w:rsidRPr="0078095B" w:rsidRDefault="00FB55BD" w:rsidP="00F74D15">
            <w:pPr>
              <w:pStyle w:val="a"/>
              <w:numPr>
                <w:ilvl w:val="0"/>
                <w:numId w:val="0"/>
              </w:numPr>
              <w:spacing w:before="0"/>
              <w:jc w:val="center"/>
            </w:pPr>
            <w:r w:rsidRPr="0078095B">
              <w:t>60 млн. рублей</w:t>
            </w:r>
          </w:p>
        </w:tc>
        <w:tc>
          <w:tcPr>
            <w:tcW w:w="4792" w:type="dxa"/>
            <w:gridSpan w:val="2"/>
            <w:vAlign w:val="center"/>
          </w:tcPr>
          <w:p w14:paraId="7762BB8C" w14:textId="77777777" w:rsidR="00FB55BD" w:rsidRPr="0078095B" w:rsidRDefault="00FB55BD" w:rsidP="00F74D15">
            <w:pPr>
              <w:pStyle w:val="a"/>
              <w:numPr>
                <w:ilvl w:val="0"/>
                <w:numId w:val="0"/>
              </w:numPr>
              <w:spacing w:before="0"/>
              <w:jc w:val="center"/>
            </w:pPr>
            <w:r w:rsidRPr="0078095B">
              <w:rPr>
                <w:sz w:val="40"/>
                <w:szCs w:val="40"/>
                <w:lang w:val="en-US"/>
              </w:rPr>
              <w:t>☐</w:t>
            </w:r>
          </w:p>
          <w:p w14:paraId="21C1EF75" w14:textId="77777777" w:rsidR="00FB55BD" w:rsidRPr="0078095B" w:rsidRDefault="00FB55BD" w:rsidP="00F74D15">
            <w:pPr>
              <w:pStyle w:val="a"/>
              <w:numPr>
                <w:ilvl w:val="0"/>
                <w:numId w:val="0"/>
              </w:numPr>
              <w:spacing w:before="0"/>
              <w:jc w:val="center"/>
            </w:pPr>
            <w:r w:rsidRPr="0078095B">
              <w:t>60 млн. рублей</w:t>
            </w:r>
          </w:p>
        </w:tc>
      </w:tr>
      <w:tr w:rsidR="00FB55BD" w:rsidRPr="0078095B" w14:paraId="41DD9E39" w14:textId="77777777" w:rsidTr="00DA54AB">
        <w:tc>
          <w:tcPr>
            <w:tcW w:w="817" w:type="dxa"/>
          </w:tcPr>
          <w:p w14:paraId="76A3CB6F" w14:textId="77777777" w:rsidR="00FB55BD" w:rsidRPr="0078095B" w:rsidRDefault="00FB55BD" w:rsidP="00FB55BD">
            <w:pPr>
              <w:pStyle w:val="a"/>
              <w:numPr>
                <w:ilvl w:val="0"/>
                <w:numId w:val="137"/>
              </w:numPr>
              <w:spacing w:before="0"/>
              <w:jc w:val="center"/>
            </w:pPr>
          </w:p>
        </w:tc>
        <w:tc>
          <w:tcPr>
            <w:tcW w:w="4678" w:type="dxa"/>
          </w:tcPr>
          <w:p w14:paraId="04C04668" w14:textId="77777777" w:rsidR="00FB55BD" w:rsidRPr="0078095B" w:rsidRDefault="00FB55BD" w:rsidP="00F74D15">
            <w:pPr>
              <w:pStyle w:val="a"/>
              <w:numPr>
                <w:ilvl w:val="0"/>
                <w:numId w:val="0"/>
              </w:numPr>
              <w:spacing w:before="0"/>
              <w:jc w:val="left"/>
            </w:pPr>
            <w:r w:rsidRPr="0078095B">
              <w:t>малое предприятие</w:t>
            </w:r>
          </w:p>
        </w:tc>
        <w:tc>
          <w:tcPr>
            <w:tcW w:w="4735" w:type="dxa"/>
            <w:gridSpan w:val="2"/>
            <w:vAlign w:val="center"/>
          </w:tcPr>
          <w:p w14:paraId="5F59B89B" w14:textId="77777777" w:rsidR="00FB55BD" w:rsidRPr="0078095B" w:rsidRDefault="00FB55BD" w:rsidP="00F74D15">
            <w:pPr>
              <w:pStyle w:val="a"/>
              <w:numPr>
                <w:ilvl w:val="0"/>
                <w:numId w:val="0"/>
              </w:numPr>
              <w:spacing w:before="0"/>
              <w:jc w:val="center"/>
            </w:pPr>
            <w:r w:rsidRPr="0078095B">
              <w:rPr>
                <w:sz w:val="40"/>
                <w:szCs w:val="40"/>
                <w:lang w:val="en-US"/>
              </w:rPr>
              <w:t>☐</w:t>
            </w:r>
          </w:p>
          <w:p w14:paraId="100BEE53" w14:textId="77777777" w:rsidR="00FB55BD" w:rsidRPr="0078095B" w:rsidRDefault="00FB55BD" w:rsidP="00F74D15">
            <w:pPr>
              <w:pStyle w:val="a"/>
              <w:numPr>
                <w:ilvl w:val="0"/>
                <w:numId w:val="0"/>
              </w:numPr>
              <w:spacing w:before="0"/>
              <w:jc w:val="center"/>
            </w:pPr>
            <w:r w:rsidRPr="0078095B">
              <w:t>От 61 до 400 млн. рублей</w:t>
            </w:r>
          </w:p>
        </w:tc>
        <w:tc>
          <w:tcPr>
            <w:tcW w:w="4792" w:type="dxa"/>
            <w:gridSpan w:val="2"/>
            <w:vAlign w:val="center"/>
          </w:tcPr>
          <w:p w14:paraId="34C29BBA"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28DD038A" w14:textId="77777777" w:rsidR="00FB55BD" w:rsidRPr="0078095B" w:rsidRDefault="00FB55BD" w:rsidP="00F74D15">
            <w:pPr>
              <w:pStyle w:val="a"/>
              <w:numPr>
                <w:ilvl w:val="0"/>
                <w:numId w:val="0"/>
              </w:numPr>
              <w:spacing w:before="0"/>
              <w:jc w:val="center"/>
            </w:pPr>
            <w:r w:rsidRPr="0078095B">
              <w:t>От 61 до 400 млн. рублей</w:t>
            </w:r>
          </w:p>
        </w:tc>
      </w:tr>
      <w:tr w:rsidR="00FB55BD" w:rsidRPr="0078095B" w14:paraId="1AB13BE6" w14:textId="77777777" w:rsidTr="00DA54AB">
        <w:tc>
          <w:tcPr>
            <w:tcW w:w="817" w:type="dxa"/>
          </w:tcPr>
          <w:p w14:paraId="6E0BC96B" w14:textId="77777777" w:rsidR="00FB55BD" w:rsidRPr="0078095B" w:rsidRDefault="00FB55BD" w:rsidP="00FB55BD">
            <w:pPr>
              <w:pStyle w:val="a"/>
              <w:numPr>
                <w:ilvl w:val="0"/>
                <w:numId w:val="137"/>
              </w:numPr>
              <w:spacing w:before="0"/>
              <w:jc w:val="center"/>
            </w:pPr>
          </w:p>
        </w:tc>
        <w:tc>
          <w:tcPr>
            <w:tcW w:w="4678" w:type="dxa"/>
          </w:tcPr>
          <w:p w14:paraId="553B1078" w14:textId="77777777" w:rsidR="00FB55BD" w:rsidRPr="0078095B" w:rsidRDefault="00FB55BD" w:rsidP="00F74D15">
            <w:pPr>
              <w:pStyle w:val="a"/>
              <w:numPr>
                <w:ilvl w:val="0"/>
                <w:numId w:val="0"/>
              </w:numPr>
              <w:spacing w:before="0"/>
              <w:jc w:val="left"/>
            </w:pPr>
            <w:r w:rsidRPr="0078095B">
              <w:t>среднее предприятие</w:t>
            </w:r>
          </w:p>
        </w:tc>
        <w:tc>
          <w:tcPr>
            <w:tcW w:w="4735" w:type="dxa"/>
            <w:gridSpan w:val="2"/>
            <w:vAlign w:val="center"/>
          </w:tcPr>
          <w:p w14:paraId="55F3BC82"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293BD2B" w14:textId="77777777" w:rsidR="00FB55BD" w:rsidRPr="0078095B" w:rsidRDefault="00FB55BD" w:rsidP="00F74D15">
            <w:pPr>
              <w:pStyle w:val="a"/>
              <w:numPr>
                <w:ilvl w:val="0"/>
                <w:numId w:val="0"/>
              </w:numPr>
              <w:spacing w:before="0"/>
              <w:jc w:val="center"/>
            </w:pPr>
            <w:r w:rsidRPr="0078095B">
              <w:t>От 401 до 1000 млн. рублей</w:t>
            </w:r>
          </w:p>
        </w:tc>
        <w:tc>
          <w:tcPr>
            <w:tcW w:w="4792" w:type="dxa"/>
            <w:gridSpan w:val="2"/>
            <w:vAlign w:val="center"/>
          </w:tcPr>
          <w:p w14:paraId="78CCCA59"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637BAD38" w14:textId="77777777" w:rsidR="00FB55BD" w:rsidRPr="0078095B" w:rsidRDefault="00FB55BD" w:rsidP="00F74D15">
            <w:pPr>
              <w:pStyle w:val="a"/>
              <w:numPr>
                <w:ilvl w:val="0"/>
                <w:numId w:val="0"/>
              </w:numPr>
              <w:spacing w:before="0"/>
              <w:jc w:val="center"/>
            </w:pPr>
            <w:r w:rsidRPr="0078095B">
              <w:t>От 401 до 1000 млн. рублей</w:t>
            </w:r>
          </w:p>
        </w:tc>
      </w:tr>
      <w:tr w:rsidR="00FB55BD" w:rsidRPr="0078095B" w14:paraId="6502FFAC" w14:textId="77777777" w:rsidTr="00DA54AB">
        <w:tc>
          <w:tcPr>
            <w:tcW w:w="817" w:type="dxa"/>
          </w:tcPr>
          <w:p w14:paraId="1C53B861" w14:textId="77777777" w:rsidR="00FB55BD" w:rsidRPr="0078095B" w:rsidRDefault="00FB55BD" w:rsidP="00FB55BD">
            <w:pPr>
              <w:pStyle w:val="a"/>
              <w:numPr>
                <w:ilvl w:val="0"/>
                <w:numId w:val="137"/>
              </w:numPr>
              <w:spacing w:before="0"/>
              <w:jc w:val="center"/>
            </w:pPr>
          </w:p>
        </w:tc>
        <w:tc>
          <w:tcPr>
            <w:tcW w:w="4678" w:type="dxa"/>
          </w:tcPr>
          <w:p w14:paraId="52D52233" w14:textId="77777777" w:rsidR="00FB55BD" w:rsidRPr="0078095B" w:rsidRDefault="00FB55BD" w:rsidP="00F74D15">
            <w:pPr>
              <w:pStyle w:val="a"/>
              <w:numPr>
                <w:ilvl w:val="0"/>
                <w:numId w:val="0"/>
              </w:numPr>
              <w:rPr>
                <w:b/>
              </w:rPr>
            </w:pPr>
            <w:r w:rsidRPr="0078095B">
              <w:rPr>
                <w:b/>
              </w:rPr>
              <w:t>Балансовая стоимость активов (остаточная стоимость основных средств и нематериальных активов)</w:t>
            </w:r>
          </w:p>
        </w:tc>
        <w:tc>
          <w:tcPr>
            <w:tcW w:w="4735" w:type="dxa"/>
            <w:gridSpan w:val="2"/>
            <w:vAlign w:val="center"/>
          </w:tcPr>
          <w:p w14:paraId="558DEADF" w14:textId="77777777" w:rsidR="00FB55BD" w:rsidRPr="0078095B" w:rsidRDefault="00FB55BD" w:rsidP="00F74D15">
            <w:pPr>
              <w:pStyle w:val="a"/>
              <w:numPr>
                <w:ilvl w:val="0"/>
                <w:numId w:val="0"/>
              </w:numPr>
              <w:jc w:val="center"/>
            </w:pPr>
          </w:p>
        </w:tc>
        <w:tc>
          <w:tcPr>
            <w:tcW w:w="4792" w:type="dxa"/>
            <w:gridSpan w:val="2"/>
            <w:vAlign w:val="center"/>
          </w:tcPr>
          <w:p w14:paraId="40785FE1" w14:textId="77777777" w:rsidR="00FB55BD" w:rsidRPr="0078095B" w:rsidRDefault="00FB55BD" w:rsidP="00F74D15">
            <w:pPr>
              <w:pStyle w:val="a"/>
              <w:numPr>
                <w:ilvl w:val="0"/>
                <w:numId w:val="0"/>
              </w:numPr>
              <w:ind w:left="1134"/>
            </w:pPr>
          </w:p>
        </w:tc>
      </w:tr>
    </w:tbl>
    <w:p w14:paraId="73EA5E26" w14:textId="77777777" w:rsidR="00342398" w:rsidRPr="0078095B" w:rsidRDefault="00342398" w:rsidP="00342398">
      <w:pPr>
        <w:spacing w:after="0" w:line="240" w:lineRule="auto"/>
        <w:ind w:firstLine="567"/>
        <w:jc w:val="both"/>
        <w:rPr>
          <w:iCs/>
          <w:snapToGrid w:val="0"/>
        </w:rPr>
      </w:pPr>
    </w:p>
    <w:p w14:paraId="012AC1AF"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6054FD03" w14:textId="77777777" w:rsidR="00342398" w:rsidRPr="0078095B" w:rsidRDefault="00342398" w:rsidP="00342398">
      <w:pPr>
        <w:spacing w:after="0" w:line="240" w:lineRule="auto"/>
        <w:ind w:right="9041"/>
        <w:jc w:val="center"/>
        <w:rPr>
          <w:iCs/>
          <w:snapToGrid w:val="0"/>
          <w:vertAlign w:val="superscript"/>
        </w:rPr>
      </w:pPr>
      <w:r w:rsidRPr="0078095B">
        <w:rPr>
          <w:iCs/>
          <w:snapToGrid w:val="0"/>
          <w:vertAlign w:val="superscript"/>
        </w:rPr>
        <w:t>(подпись, М.П.)</w:t>
      </w:r>
    </w:p>
    <w:p w14:paraId="377B3CE6"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265794CA" w14:textId="707633B2" w:rsidR="005C5C08" w:rsidRPr="0078095B" w:rsidRDefault="00342398" w:rsidP="00342398">
      <w:pPr>
        <w:spacing w:after="0" w:line="240" w:lineRule="auto"/>
        <w:ind w:right="9041"/>
        <w:jc w:val="center"/>
        <w:rPr>
          <w:iCs/>
          <w:snapToGrid w:val="0"/>
          <w:vertAlign w:val="superscript"/>
        </w:rPr>
        <w:sectPr w:rsidR="005C5C08" w:rsidRPr="0078095B" w:rsidSect="00F74D15">
          <w:pgSz w:w="16838" w:h="11906" w:orient="landscape"/>
          <w:pgMar w:top="1418" w:right="1134" w:bottom="707" w:left="851" w:header="709" w:footer="709" w:gutter="0"/>
          <w:cols w:space="708"/>
          <w:titlePg/>
          <w:docGrid w:linePitch="381"/>
        </w:sect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0DDC1C93" w14:textId="79D97482" w:rsidR="00342398" w:rsidRPr="0078095B" w:rsidRDefault="00342398" w:rsidP="00342398">
      <w:pPr>
        <w:spacing w:after="0" w:line="240" w:lineRule="auto"/>
        <w:ind w:right="9041"/>
        <w:jc w:val="center"/>
        <w:rPr>
          <w:rFonts w:eastAsia="Times New Roman"/>
          <w:snapToGrid w:val="0"/>
          <w:vertAlign w:val="superscript"/>
          <w:lang w:eastAsia="ru-RU"/>
        </w:rPr>
      </w:pPr>
    </w:p>
    <w:p w14:paraId="4D7AA6FE" w14:textId="48C6A235" w:rsidR="00FB55BD" w:rsidRPr="0078095B" w:rsidRDefault="00FB55BD" w:rsidP="00FB55BD">
      <w:pPr>
        <w:pStyle w:val="4"/>
        <w:rPr>
          <w:b/>
          <w:snapToGrid w:val="0"/>
        </w:rPr>
      </w:pPr>
      <w:bookmarkStart w:id="738" w:name="_Toc411280040"/>
      <w:r w:rsidRPr="0078095B">
        <w:rPr>
          <w:b/>
          <w:snapToGrid w:val="0"/>
        </w:rPr>
        <w:t xml:space="preserve">Инструкция по заполнению </w:t>
      </w:r>
      <w:bookmarkEnd w:id="738"/>
    </w:p>
    <w:p w14:paraId="7565497E" w14:textId="713FD75B" w:rsidR="00FB55BD" w:rsidRPr="0078095B" w:rsidRDefault="00FB55BD" w:rsidP="00223CB5">
      <w:pPr>
        <w:pStyle w:val="5"/>
        <w:ind w:left="1134"/>
        <w:rPr>
          <w:lang w:val="ru"/>
        </w:rPr>
      </w:pPr>
      <w:r w:rsidRPr="0078095B">
        <w:rPr>
          <w:lang w:val="ru"/>
        </w:rPr>
        <w:t xml:space="preserve">Юридическому лицу / объединению при формировании Декларации </w:t>
      </w:r>
      <w:r w:rsidR="005D7079" w:rsidRPr="0078095B">
        <w:rPr>
          <w:lang w:val="ru"/>
        </w:rPr>
        <w:t xml:space="preserve">необходимо </w:t>
      </w:r>
      <w:r w:rsidRPr="0078095B">
        <w:rPr>
          <w:lang w:val="ru"/>
        </w:rPr>
        <w:t xml:space="preserve">удалить образец, </w:t>
      </w:r>
      <w:r w:rsidR="005D7079" w:rsidRPr="0078095B">
        <w:rPr>
          <w:lang w:val="ru"/>
        </w:rPr>
        <w:t>предназначенный для</w:t>
      </w:r>
      <w:r w:rsidRPr="0078095B">
        <w:rPr>
          <w:lang w:val="ru"/>
        </w:rPr>
        <w:t xml:space="preserve"> физическ</w:t>
      </w:r>
      <w:r w:rsidR="005D7079" w:rsidRPr="0078095B">
        <w:rPr>
          <w:lang w:val="ru"/>
        </w:rPr>
        <w:t>их</w:t>
      </w:r>
      <w:r w:rsidRPr="0078095B">
        <w:rPr>
          <w:lang w:val="ru"/>
        </w:rPr>
        <w:t xml:space="preserve"> лиц.</w:t>
      </w:r>
    </w:p>
    <w:p w14:paraId="49C16434" w14:textId="77777777" w:rsidR="00FB55BD" w:rsidRPr="0078095B" w:rsidRDefault="00FB55BD" w:rsidP="00223CB5">
      <w:pPr>
        <w:pStyle w:val="5"/>
        <w:ind w:left="1134"/>
        <w:rPr>
          <w:lang w:val="ru"/>
        </w:rPr>
      </w:pPr>
      <w:r w:rsidRPr="0078095B">
        <w:rPr>
          <w:lang w:val="ru"/>
        </w:rPr>
        <w:t>Заполнить Приложение № 1 к Декларации с указанием критериев отнесения к субъектам МСП:</w:t>
      </w:r>
    </w:p>
    <w:p w14:paraId="1B2DFB48" w14:textId="77777777" w:rsidR="00FB55BD" w:rsidRPr="0078095B" w:rsidRDefault="00FB55BD" w:rsidP="00FB55BD">
      <w:pPr>
        <w:pStyle w:val="a"/>
        <w:numPr>
          <w:ilvl w:val="0"/>
          <w:numId w:val="135"/>
        </w:numPr>
        <w:ind w:left="1702" w:hanging="851"/>
      </w:pPr>
      <w:r w:rsidRPr="0078095B">
        <w:t>на участника процедуры закупки, если он является субъектом МСП;</w:t>
      </w:r>
    </w:p>
    <w:p w14:paraId="4E0DAB35" w14:textId="77777777" w:rsidR="00FB55BD" w:rsidRPr="0078095B" w:rsidRDefault="00FB55BD" w:rsidP="00FB55BD">
      <w:pPr>
        <w:pStyle w:val="a"/>
        <w:numPr>
          <w:ilvl w:val="0"/>
          <w:numId w:val="135"/>
        </w:numPr>
        <w:ind w:left="1702" w:hanging="851"/>
      </w:pPr>
      <w:r w:rsidRPr="0078095B">
        <w:t>на каждого члена коллективного участника процедуры закупки, являющегося субъектом МСП, если в составе коллективного участника присутствуют субъекты МСП;</w:t>
      </w:r>
    </w:p>
    <w:p w14:paraId="7D6DF6FA" w14:textId="77777777" w:rsidR="00FB55BD" w:rsidRPr="0078095B" w:rsidRDefault="00FB55BD" w:rsidP="00FB55BD">
      <w:pPr>
        <w:pStyle w:val="a"/>
        <w:numPr>
          <w:ilvl w:val="0"/>
          <w:numId w:val="135"/>
        </w:numPr>
        <w:ind w:left="1702" w:hanging="851"/>
      </w:pPr>
      <w:r w:rsidRPr="0078095B">
        <w:t>на каждое лицо, привлекаемое для исполнения договора, если такое лицо – субъект МСП и заказчиком в отношении участника установлено требование о привлечении к исполнению договора субподрядчиков (соисполнителей) из числа субъектов МСП.</w:t>
      </w:r>
    </w:p>
    <w:p w14:paraId="71437104" w14:textId="05E8CA74" w:rsidR="00FB55BD" w:rsidRPr="0078095B" w:rsidRDefault="00FB55BD" w:rsidP="00223CB5">
      <w:pPr>
        <w:pStyle w:val="5"/>
        <w:ind w:left="1134"/>
        <w:rPr>
          <w:lang w:val="ru"/>
        </w:rPr>
      </w:pPr>
      <w:proofErr w:type="gramStart"/>
      <w:r w:rsidRPr="0078095B">
        <w:rPr>
          <w:lang w:val="ru"/>
        </w:rPr>
        <w:t xml:space="preserve">В случае если по строке </w:t>
      </w:r>
      <w:r w:rsidR="00D30415">
        <w:rPr>
          <w:lang w:val="ru"/>
        </w:rPr>
        <w:t>4</w:t>
      </w:r>
      <w:r w:rsidRPr="0078095B">
        <w:rPr>
          <w:lang w:val="ru"/>
        </w:rPr>
        <w:t xml:space="preserve"> таблицы Приложения № 1 к Декларации «Доля участия, принадлежащая одному или нескольким юридическим лицам» </w:t>
      </w:r>
      <w:r w:rsidR="00D30415">
        <w:rPr>
          <w:lang w:val="ru"/>
        </w:rPr>
        <w:t>указано</w:t>
      </w:r>
      <w:r w:rsidRPr="0078095B" w:rsidDel="00B17C10">
        <w:rPr>
          <w:lang w:val="ru"/>
        </w:rPr>
        <w:t xml:space="preserve"> </w:t>
      </w:r>
      <w:r w:rsidRPr="0078095B">
        <w:rPr>
          <w:lang w:val="ru"/>
        </w:rPr>
        <w:t>более 25% (двадцати пяти процентов), то в строках 5, 6 таблицы Приложения № 1 к Декларации проставив знак «V» необходимо указать являются ли владельцами такой доли лица, обозначенные в строках 5, 6, по графе 2.</w:t>
      </w:r>
      <w:proofErr w:type="gramEnd"/>
    </w:p>
    <w:p w14:paraId="4353A7A1" w14:textId="01F009D5" w:rsidR="00FB55BD" w:rsidRPr="0078095B" w:rsidRDefault="00FB55BD" w:rsidP="00223CB5">
      <w:pPr>
        <w:pStyle w:val="5"/>
        <w:ind w:left="1134"/>
        <w:rPr>
          <w:lang w:val="ru"/>
        </w:rPr>
      </w:pPr>
      <w:r w:rsidRPr="0078095B">
        <w:rPr>
          <w:lang w:val="ru"/>
        </w:rPr>
        <w:t>В случае если по строке </w:t>
      </w:r>
      <w:r w:rsidR="00D30415">
        <w:rPr>
          <w:lang w:val="ru"/>
        </w:rPr>
        <w:t>4</w:t>
      </w:r>
      <w:r w:rsidRPr="0078095B">
        <w:rPr>
          <w:lang w:val="ru"/>
        </w:rPr>
        <w:t xml:space="preserve"> таблицы Приложения № 1 к Декларации «Доля участия, принадлежащая одному или нескольким юридическим лицам» </w:t>
      </w:r>
      <w:r w:rsidR="00D30415">
        <w:rPr>
          <w:lang w:val="ru"/>
        </w:rPr>
        <w:t>указано</w:t>
      </w:r>
      <w:r w:rsidRPr="0078095B">
        <w:rPr>
          <w:lang w:val="ru"/>
        </w:rPr>
        <w:t xml:space="preserve"> менее 25% (двадцати пяти процентов), то строки 5 и 6 не заполняются.</w:t>
      </w:r>
    </w:p>
    <w:p w14:paraId="7B52AB05" w14:textId="15EBD2A5" w:rsidR="00FB55BD" w:rsidRPr="0078095B" w:rsidRDefault="00FB55BD" w:rsidP="00223CB5">
      <w:pPr>
        <w:pStyle w:val="5"/>
        <w:ind w:left="1134"/>
        <w:rPr>
          <w:lang w:val="ru"/>
        </w:rPr>
      </w:pPr>
      <w:r w:rsidRPr="0078095B">
        <w:rPr>
          <w:lang w:val="ru"/>
        </w:rPr>
        <w:t>Информация по строкам 7–15 указывается за 2 (два)</w:t>
      </w:r>
      <w:r w:rsidRPr="0078095B" w:rsidDel="00B17C10">
        <w:rPr>
          <w:lang w:val="ru"/>
        </w:rPr>
        <w:t xml:space="preserve"> </w:t>
      </w:r>
      <w:r w:rsidRPr="0078095B">
        <w:rPr>
          <w:lang w:val="ru"/>
        </w:rPr>
        <w:t>календарных года</w:t>
      </w:r>
      <w:r w:rsidR="001E0B46">
        <w:rPr>
          <w:lang w:val="ru"/>
        </w:rPr>
        <w:t>,</w:t>
      </w:r>
      <w:r w:rsidRPr="0078095B">
        <w:rPr>
          <w:lang w:val="ru"/>
        </w:rPr>
        <w:t xml:space="preserve"> следующих один за другим и предшествующих году проведения закупки.</w:t>
      </w:r>
    </w:p>
    <w:p w14:paraId="2D77CF5C" w14:textId="1E8CF78B" w:rsidR="00FB55BD" w:rsidRPr="0078095B" w:rsidRDefault="00FB55BD" w:rsidP="00223CB5">
      <w:pPr>
        <w:pStyle w:val="5"/>
        <w:ind w:left="1134"/>
        <w:rPr>
          <w:lang w:val="ru"/>
        </w:rPr>
      </w:pPr>
      <w:r w:rsidRPr="0078095B">
        <w:rPr>
          <w:lang w:val="ru"/>
        </w:rPr>
        <w:t xml:space="preserve">В случае если участником процедуры закупки является вновь созданное лицо, вновь зарегистрированный индивидуальный предприниматель </w:t>
      </w:r>
      <w:r w:rsidR="007B646E">
        <w:rPr>
          <w:lang w:val="ru"/>
        </w:rPr>
        <w:t>и/или</w:t>
      </w:r>
      <w:r w:rsidRPr="0078095B">
        <w:rPr>
          <w:lang w:val="ru"/>
        </w:rPr>
        <w:t xml:space="preserve"> крестьянское (фермерское) хозяйство, и такой участник процедуры закупки отнесен к субъектам МСП, то он предоставляет данные с момента создания. Аналогичный порядок применяется в случае привлечения к исполнению договора субподрядчиков (соисполнителей) из числа субъектов МСП.</w:t>
      </w:r>
    </w:p>
    <w:p w14:paraId="685ACF84" w14:textId="4C66CED9" w:rsidR="00FB55BD" w:rsidRPr="0078095B" w:rsidRDefault="00FB55BD" w:rsidP="00223CB5">
      <w:pPr>
        <w:pStyle w:val="5"/>
        <w:ind w:left="1134"/>
        <w:rPr>
          <w:lang w:val="ru"/>
        </w:rPr>
      </w:pPr>
      <w:r w:rsidRPr="0078095B">
        <w:rPr>
          <w:lang w:val="ru"/>
        </w:rPr>
        <w:lastRenderedPageBreak/>
        <w:t xml:space="preserve">Принадлежность субъекта МСП к </w:t>
      </w:r>
      <w:proofErr w:type="spellStart"/>
      <w:r w:rsidRPr="0078095B">
        <w:rPr>
          <w:lang w:val="ru"/>
        </w:rPr>
        <w:t>микропредприятию</w:t>
      </w:r>
      <w:proofErr w:type="spellEnd"/>
      <w:r w:rsidRPr="0078095B">
        <w:rPr>
          <w:lang w:val="ru"/>
        </w:rPr>
        <w:t>, малому предприятию, среднему предприятию определяется по наибольшему значению критерию численности / выручки. Изменяется только в том случае, если предельные значения выше норматива в течение двух последовательн</w:t>
      </w:r>
      <w:r w:rsidR="00EA59BD" w:rsidRPr="0078095B">
        <w:rPr>
          <w:lang w:val="ru"/>
        </w:rPr>
        <w:t>о</w:t>
      </w:r>
      <w:r w:rsidRPr="0078095B">
        <w:rPr>
          <w:lang w:val="ru"/>
        </w:rPr>
        <w:t xml:space="preserve"> следующих друг за другом календарных лет.</w:t>
      </w:r>
    </w:p>
    <w:p w14:paraId="7ED7E5A6" w14:textId="77777777" w:rsidR="00FB55BD" w:rsidRPr="0078095B" w:rsidRDefault="00FB55BD" w:rsidP="00223CB5">
      <w:pPr>
        <w:pStyle w:val="5"/>
        <w:ind w:left="1134"/>
        <w:rPr>
          <w:lang w:val="ru"/>
        </w:rPr>
      </w:pPr>
      <w:r w:rsidRPr="0078095B">
        <w:rPr>
          <w:lang w:val="ru"/>
        </w:rPr>
        <w:t>Средняя численность работников, выручка от реализации продукции за календарный год, балансовая стоимость активов (остаточная стоимость основных средств и нематериальных активов) определяется в порядке, установленном статьей 4 Закона № 209-ФЗ.</w:t>
      </w:r>
    </w:p>
    <w:p w14:paraId="3B920452" w14:textId="77777777" w:rsidR="00FB55BD" w:rsidRPr="0078095B" w:rsidRDefault="00FB55BD" w:rsidP="00223CB5">
      <w:pPr>
        <w:pStyle w:val="5"/>
        <w:ind w:left="1134"/>
        <w:rPr>
          <w:lang w:val="ru"/>
        </w:rPr>
      </w:pPr>
      <w:r w:rsidRPr="0078095B">
        <w:rPr>
          <w:lang w:val="ru"/>
        </w:rPr>
        <w:t>Действующие значения по выручке от реализации продукции указаны в соответствии с Постановлением Правительства Российской Федерации от 09.02.2013 № 101.</w:t>
      </w:r>
    </w:p>
    <w:p w14:paraId="408CC95A" w14:textId="5551290D" w:rsidR="00FB55BD" w:rsidRPr="0078095B" w:rsidRDefault="00FB55BD" w:rsidP="00223CB5">
      <w:pPr>
        <w:pStyle w:val="5"/>
        <w:ind w:left="1134"/>
        <w:rPr>
          <w:lang w:val="ru"/>
        </w:rPr>
      </w:pPr>
      <w:r w:rsidRPr="0078095B">
        <w:rPr>
          <w:lang w:val="ru"/>
        </w:rPr>
        <w:t>Предельные значения балансовой стоимости активов устанавливаются Правительством Российской Федерации.</w:t>
      </w:r>
    </w:p>
    <w:p w14:paraId="57C71647" w14:textId="7515D7CC" w:rsidR="006B1208" w:rsidRPr="0078095B" w:rsidRDefault="00CB17C2" w:rsidP="006B1208">
      <w:pPr>
        <w:pStyle w:val="3"/>
      </w:pPr>
      <w:bookmarkStart w:id="739" w:name="_Ref313447467"/>
      <w:bookmarkStart w:id="740" w:name="_Ref313450486"/>
      <w:bookmarkStart w:id="741" w:name="_Ref313450499"/>
      <w:r w:rsidRPr="0078095B">
        <w:rPr>
          <w:lang w:val="ru"/>
        </w:rPr>
        <w:br w:type="page"/>
      </w:r>
      <w:bookmarkStart w:id="742" w:name="_Ref415874031"/>
      <w:bookmarkStart w:id="743" w:name="_Toc415874778"/>
      <w:bookmarkStart w:id="744" w:name="_Toc421278204"/>
      <w:r w:rsidR="006345FF" w:rsidRPr="0078095B">
        <w:lastRenderedPageBreak/>
        <w:t>Обоснование</w:t>
      </w:r>
      <w:r w:rsidR="008969FC" w:rsidRPr="0078095B">
        <w:t xml:space="preserve"> </w:t>
      </w:r>
      <w:r w:rsidR="009C6240" w:rsidRPr="0078095B">
        <w:t xml:space="preserve">предложения </w:t>
      </w:r>
      <w:r w:rsidR="008969FC" w:rsidRPr="0078095B">
        <w:t>инновационной и/или высокотехнологичной продукции</w:t>
      </w:r>
      <w:r w:rsidR="006B1208" w:rsidRPr="0078095B">
        <w:t xml:space="preserve"> (форма </w:t>
      </w:r>
      <w:r w:rsidR="00A74B24">
        <w:rPr>
          <w:noProof/>
        </w:rPr>
        <w:fldChar w:fldCharType="begin"/>
      </w:r>
      <w:r w:rsidR="00A74B24">
        <w:rPr>
          <w:noProof/>
        </w:rPr>
        <w:instrText xml:space="preserve"> SEQ форма \* ARABIC </w:instrText>
      </w:r>
      <w:r w:rsidR="00A74B24">
        <w:rPr>
          <w:noProof/>
        </w:rPr>
        <w:fldChar w:fldCharType="separate"/>
      </w:r>
      <w:r w:rsidR="00A4507B">
        <w:rPr>
          <w:noProof/>
        </w:rPr>
        <w:t>12</w:t>
      </w:r>
      <w:r w:rsidR="00A74B24">
        <w:rPr>
          <w:noProof/>
        </w:rPr>
        <w:fldChar w:fldCharType="end"/>
      </w:r>
      <w:r w:rsidR="006B1208" w:rsidRPr="0078095B">
        <w:t>)</w:t>
      </w:r>
      <w:bookmarkEnd w:id="742"/>
      <w:bookmarkEnd w:id="743"/>
      <w:bookmarkEnd w:id="744"/>
    </w:p>
    <w:p w14:paraId="0BAE8168" w14:textId="6204A452" w:rsidR="006B1208" w:rsidRPr="0078095B" w:rsidRDefault="006B1208" w:rsidP="006B1208">
      <w:pPr>
        <w:pStyle w:val="4"/>
        <w:rPr>
          <w:lang w:val="ru"/>
        </w:rPr>
      </w:pPr>
      <w:r w:rsidRPr="0078095B">
        <w:rPr>
          <w:lang w:val="ru"/>
        </w:rPr>
        <w:t xml:space="preserve">Форма </w:t>
      </w:r>
      <w:r w:rsidR="006345FF" w:rsidRPr="0078095B">
        <w:t>Обоснования</w:t>
      </w:r>
      <w:r w:rsidR="00E61025" w:rsidRPr="0078095B">
        <w:t xml:space="preserve"> </w:t>
      </w:r>
      <w:r w:rsidR="009C6240" w:rsidRPr="0078095B">
        <w:t xml:space="preserve">предложения </w:t>
      </w:r>
      <w:r w:rsidR="00E61025" w:rsidRPr="0078095B">
        <w:t>инновационной и/или высокотехнологичной продукции</w:t>
      </w:r>
    </w:p>
    <w:p w14:paraId="40A71D91" w14:textId="77777777" w:rsidR="006B1208" w:rsidRPr="0078095B" w:rsidRDefault="006B1208"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A4507B">
        <w:rPr>
          <w:noProof/>
          <w:snapToGrid w:val="0"/>
        </w:rPr>
        <w:t>11</w:t>
      </w:r>
      <w:r w:rsidRPr="0078095B">
        <w:rPr>
          <w:snapToGrid w:val="0"/>
        </w:rPr>
        <w:fldChar w:fldCharType="end"/>
      </w:r>
      <w:r w:rsidRPr="0078095B">
        <w:rPr>
          <w:snapToGrid w:val="0"/>
        </w:rPr>
        <w:t xml:space="preserve"> к заявке</w:t>
      </w:r>
      <w:r w:rsidRPr="0078095B">
        <w:rPr>
          <w:snapToGrid w:val="0"/>
        </w:rPr>
        <w:br/>
        <w:t>от «____» _____________ 201_ г. № __________</w:t>
      </w:r>
    </w:p>
    <w:p w14:paraId="5DA65560" w14:textId="4993E5CD" w:rsidR="006B1208" w:rsidRPr="0078095B" w:rsidRDefault="0007363E" w:rsidP="00A822B3">
      <w:pPr>
        <w:spacing w:before="480" w:after="240"/>
        <w:jc w:val="center"/>
        <w:rPr>
          <w:b/>
          <w:iCs/>
          <w:snapToGrid w:val="0"/>
        </w:rPr>
      </w:pPr>
      <w:r w:rsidRPr="0078095B">
        <w:rPr>
          <w:b/>
          <w:iCs/>
          <w:snapToGrid w:val="0"/>
        </w:rPr>
        <w:t xml:space="preserve">ОБОСНОВАНИЕ ПРЕДЛОЖЕНИЯ ИННОВАЦИОННОЙ </w:t>
      </w:r>
      <w:r w:rsidRPr="0078095B">
        <w:rPr>
          <w:b/>
          <w:iCs/>
          <w:snapToGrid w:val="0"/>
        </w:rPr>
        <w:br/>
        <w:t>И/ИЛИ ВЫСОКОТЕХНОЛОГИЧНОЙ ПРОДУКЦИИ</w:t>
      </w:r>
      <w:r w:rsidR="00547EBA">
        <w:rPr>
          <w:b/>
          <w:iCs/>
          <w:snapToGrid w:val="0"/>
        </w:rPr>
        <w:t xml:space="preserve"> </w:t>
      </w:r>
      <w:r w:rsidR="00547EBA">
        <w:rPr>
          <w:rStyle w:val="affb"/>
          <w:b/>
          <w:iCs/>
          <w:snapToGrid w:val="0"/>
        </w:rPr>
        <w:footnoteReference w:id="20"/>
      </w:r>
    </w:p>
    <w:p w14:paraId="418D81C7" w14:textId="77777777" w:rsidR="006B1208" w:rsidRPr="0078095B" w:rsidRDefault="006B1208" w:rsidP="006B1208">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6CB886F5" w14:textId="77777777" w:rsidR="006B1208" w:rsidRPr="0078095B" w:rsidRDefault="006B1208"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tbl>
      <w:tblPr>
        <w:tblStyle w:val="af3"/>
        <w:tblW w:w="9606" w:type="dxa"/>
        <w:tblLook w:val="04A0" w:firstRow="1" w:lastRow="0" w:firstColumn="1" w:lastColumn="0" w:noHBand="0" w:noVBand="1"/>
      </w:tblPr>
      <w:tblGrid>
        <w:gridCol w:w="675"/>
        <w:gridCol w:w="5387"/>
        <w:gridCol w:w="3544"/>
      </w:tblGrid>
      <w:tr w:rsidR="00ED4ADE" w:rsidRPr="0078095B" w14:paraId="65E41ABD" w14:textId="77777777" w:rsidTr="000479B6">
        <w:tc>
          <w:tcPr>
            <w:tcW w:w="675" w:type="dxa"/>
            <w:vAlign w:val="center"/>
          </w:tcPr>
          <w:p w14:paraId="40A72F95" w14:textId="3D91ECE1" w:rsidR="00ED4ADE" w:rsidRPr="0078095B" w:rsidRDefault="006300B1" w:rsidP="00EF350A">
            <w:pPr>
              <w:jc w:val="center"/>
              <w:rPr>
                <w:rFonts w:eastAsia="Times New Roman"/>
                <w:lang w:eastAsia="ru-RU"/>
              </w:rPr>
            </w:pPr>
            <w:r w:rsidRPr="0078095B">
              <w:rPr>
                <w:rFonts w:eastAsia="Times New Roman"/>
                <w:lang w:eastAsia="ru-RU"/>
              </w:rPr>
              <w:t xml:space="preserve">№ </w:t>
            </w:r>
            <w:proofErr w:type="gramStart"/>
            <w:r w:rsidRPr="0078095B">
              <w:rPr>
                <w:rFonts w:eastAsia="Times New Roman"/>
                <w:lang w:eastAsia="ru-RU"/>
              </w:rPr>
              <w:t>п</w:t>
            </w:r>
            <w:proofErr w:type="gramEnd"/>
            <w:r w:rsidRPr="0078095B">
              <w:rPr>
                <w:rFonts w:eastAsia="Times New Roman"/>
                <w:lang w:eastAsia="ru-RU"/>
              </w:rPr>
              <w:t>/п</w:t>
            </w:r>
          </w:p>
        </w:tc>
        <w:tc>
          <w:tcPr>
            <w:tcW w:w="5387" w:type="dxa"/>
            <w:vAlign w:val="center"/>
          </w:tcPr>
          <w:p w14:paraId="68D950A0" w14:textId="057B4C22" w:rsidR="00ED4ADE" w:rsidRPr="0078095B" w:rsidRDefault="006300B1" w:rsidP="00EF350A">
            <w:pPr>
              <w:jc w:val="center"/>
              <w:rPr>
                <w:rFonts w:eastAsia="Times New Roman"/>
                <w:lang w:eastAsia="ru-RU"/>
              </w:rPr>
            </w:pPr>
            <w:r w:rsidRPr="0078095B">
              <w:rPr>
                <w:rFonts w:eastAsia="Times New Roman"/>
                <w:lang w:eastAsia="ru-RU"/>
              </w:rPr>
              <w:t>Критерии отнесения</w:t>
            </w:r>
          </w:p>
        </w:tc>
        <w:tc>
          <w:tcPr>
            <w:tcW w:w="3544" w:type="dxa"/>
            <w:vAlign w:val="center"/>
          </w:tcPr>
          <w:p w14:paraId="73F700BC" w14:textId="18DF2927" w:rsidR="00ED4ADE" w:rsidRPr="0078095B" w:rsidRDefault="006300B1" w:rsidP="000479B6">
            <w:pPr>
              <w:ind w:left="-108" w:right="-108" w:hanging="34"/>
              <w:jc w:val="center"/>
              <w:rPr>
                <w:rFonts w:eastAsia="Times New Roman"/>
                <w:lang w:eastAsia="ru-RU"/>
              </w:rPr>
            </w:pPr>
            <w:r w:rsidRPr="0078095B">
              <w:rPr>
                <w:rFonts w:eastAsia="Times New Roman"/>
                <w:lang w:eastAsia="ru-RU"/>
              </w:rPr>
              <w:t>Обоснование</w:t>
            </w:r>
            <w:r w:rsidR="00547EBA">
              <w:rPr>
                <w:rFonts w:eastAsia="Times New Roman"/>
                <w:lang w:eastAsia="ru-RU"/>
              </w:rPr>
              <w:t xml:space="preserve"> </w:t>
            </w:r>
            <w:r w:rsidR="000479B6">
              <w:rPr>
                <w:rFonts w:eastAsia="Times New Roman"/>
                <w:lang w:eastAsia="ru-RU"/>
              </w:rPr>
              <w:br/>
            </w:r>
            <w:r w:rsidR="00547EBA">
              <w:rPr>
                <w:rFonts w:eastAsia="Times New Roman"/>
                <w:lang w:eastAsia="ru-RU"/>
              </w:rPr>
              <w:t>(</w:t>
            </w:r>
            <w:r w:rsidR="00547EBA" w:rsidRPr="0078095B">
              <w:rPr>
                <w:lang w:val="ru"/>
              </w:rPr>
              <w:t>с приложением при необходимости подтверждающих документов</w:t>
            </w:r>
            <w:r w:rsidR="00547EBA">
              <w:rPr>
                <w:rFonts w:eastAsia="Times New Roman"/>
                <w:lang w:eastAsia="ru-RU"/>
              </w:rPr>
              <w:t>)</w:t>
            </w:r>
          </w:p>
        </w:tc>
      </w:tr>
      <w:tr w:rsidR="001C29B0" w:rsidRPr="0078095B" w14:paraId="224A374D" w14:textId="77777777" w:rsidTr="000479B6">
        <w:tc>
          <w:tcPr>
            <w:tcW w:w="675" w:type="dxa"/>
          </w:tcPr>
          <w:p w14:paraId="6F349D59" w14:textId="77777777" w:rsidR="001C29B0" w:rsidRPr="0078095B" w:rsidRDefault="001C29B0" w:rsidP="00EF350A">
            <w:pPr>
              <w:ind w:left="360"/>
              <w:jc w:val="both"/>
              <w:rPr>
                <w:rFonts w:eastAsia="Times New Roman"/>
                <w:snapToGrid w:val="0"/>
                <w:color w:val="000000"/>
                <w:lang w:eastAsia="ru-RU"/>
              </w:rPr>
            </w:pPr>
          </w:p>
        </w:tc>
        <w:tc>
          <w:tcPr>
            <w:tcW w:w="8931" w:type="dxa"/>
            <w:gridSpan w:val="2"/>
          </w:tcPr>
          <w:p w14:paraId="241705E7" w14:textId="08BC56BF" w:rsidR="001C29B0" w:rsidRPr="0078095B" w:rsidRDefault="00012150" w:rsidP="00547EBA">
            <w:pPr>
              <w:jc w:val="center"/>
              <w:rPr>
                <w:rFonts w:eastAsia="Times New Roman"/>
                <w:b/>
                <w:snapToGrid w:val="0"/>
                <w:color w:val="000000"/>
                <w:lang w:eastAsia="ru-RU"/>
              </w:rPr>
            </w:pPr>
            <w:r w:rsidRPr="0078095B">
              <w:rPr>
                <w:rFonts w:eastAsia="Times New Roman"/>
                <w:b/>
                <w:lang w:eastAsia="ru-RU"/>
              </w:rPr>
              <w:t>Критерии отнесения к инновационной продукции</w:t>
            </w:r>
            <w:r w:rsidR="00547EBA">
              <w:rPr>
                <w:rFonts w:eastAsia="Times New Roman"/>
                <w:b/>
                <w:lang w:eastAsia="ru-RU"/>
              </w:rPr>
              <w:t xml:space="preserve"> </w:t>
            </w:r>
            <w:r w:rsidR="00547EBA" w:rsidRPr="0078095B">
              <w:rPr>
                <w:iCs/>
                <w:snapToGrid w:val="0"/>
              </w:rPr>
              <w:t>[</w:t>
            </w:r>
            <w:r w:rsidR="00547EBA" w:rsidRPr="0050722E">
              <w:rPr>
                <w:bCs/>
                <w:iCs/>
                <w:snapToGrid w:val="0"/>
                <w:shd w:val="clear" w:color="auto" w:fill="D9D9D9" w:themeFill="background1" w:themeFillShade="D9"/>
              </w:rPr>
              <w:t xml:space="preserve">отметить </w:t>
            </w:r>
            <w:r w:rsidR="00672FDD">
              <w:rPr>
                <w:bCs/>
                <w:iCs/>
                <w:snapToGrid w:val="0"/>
                <w:shd w:val="clear" w:color="auto" w:fill="D9D9D9" w:themeFill="background1" w:themeFillShade="D9"/>
              </w:rPr>
              <w:t xml:space="preserve">и обосновать </w:t>
            </w:r>
            <w:r w:rsidR="00547EBA" w:rsidRPr="0050722E">
              <w:rPr>
                <w:bCs/>
                <w:iCs/>
                <w:snapToGrid w:val="0"/>
                <w:shd w:val="clear" w:color="auto" w:fill="D9D9D9" w:themeFill="background1" w:themeFillShade="D9"/>
              </w:rPr>
              <w:t>один или несколько критериев</w:t>
            </w:r>
            <w:r w:rsidR="00547EBA" w:rsidRPr="0078095B">
              <w:rPr>
                <w:iCs/>
                <w:snapToGrid w:val="0"/>
              </w:rPr>
              <w:t>]</w:t>
            </w:r>
            <w:r w:rsidRPr="0078095B">
              <w:rPr>
                <w:rFonts w:eastAsia="Times New Roman"/>
                <w:b/>
                <w:lang w:eastAsia="ru-RU"/>
              </w:rPr>
              <w:t>:</w:t>
            </w:r>
          </w:p>
        </w:tc>
      </w:tr>
      <w:tr w:rsidR="00DB5688" w:rsidRPr="0078095B" w14:paraId="4A9CC0BF" w14:textId="77777777" w:rsidTr="000479B6">
        <w:tc>
          <w:tcPr>
            <w:tcW w:w="675" w:type="dxa"/>
          </w:tcPr>
          <w:p w14:paraId="7AE2BAD2" w14:textId="77777777" w:rsidR="00DB5688" w:rsidRPr="0078095B" w:rsidRDefault="00DB5688" w:rsidP="00EF350A">
            <w:pPr>
              <w:pStyle w:val="af2"/>
              <w:numPr>
                <w:ilvl w:val="0"/>
                <w:numId w:val="249"/>
              </w:numPr>
              <w:ind w:left="0" w:firstLine="0"/>
              <w:jc w:val="both"/>
              <w:rPr>
                <w:rFonts w:eastAsia="Times New Roman"/>
                <w:snapToGrid w:val="0"/>
                <w:color w:val="000000"/>
                <w:lang w:eastAsia="ru-RU"/>
              </w:rPr>
            </w:pPr>
            <w:bookmarkStart w:id="745" w:name="_Ref415858701"/>
          </w:p>
        </w:tc>
        <w:bookmarkEnd w:id="745"/>
        <w:tc>
          <w:tcPr>
            <w:tcW w:w="5387" w:type="dxa"/>
          </w:tcPr>
          <w:p w14:paraId="6725F549" w14:textId="304C5A78" w:rsidR="00DB5688" w:rsidRPr="0078095B" w:rsidRDefault="001C29B0" w:rsidP="006B1208">
            <w:pPr>
              <w:jc w:val="both"/>
              <w:rPr>
                <w:rFonts w:eastAsia="Times New Roman"/>
                <w:snapToGrid w:val="0"/>
                <w:color w:val="000000"/>
                <w:lang w:eastAsia="ru-RU"/>
              </w:rPr>
            </w:pPr>
            <w:r w:rsidRPr="0078095B">
              <w:t>П</w:t>
            </w:r>
            <w:r w:rsidR="00DB5688" w:rsidRPr="0078095B">
              <w:rPr>
                <w:rFonts w:eastAsia="Times New Roman"/>
                <w:lang w:eastAsia="ru-RU"/>
              </w:rPr>
              <w:t>отребительские свойства (в том числе функциональные характеристики) товара являются новыми и (или) превосходят потребительские свойства (в том числе функциональные характеристики) ранее производимых товаров</w:t>
            </w:r>
          </w:p>
        </w:tc>
        <w:tc>
          <w:tcPr>
            <w:tcW w:w="3544" w:type="dxa"/>
          </w:tcPr>
          <w:p w14:paraId="363FDA0C" w14:textId="7F868530" w:rsidR="00DB5688" w:rsidRPr="0078095B" w:rsidRDefault="00F61E96" w:rsidP="000479B6">
            <w:pPr>
              <w:ind w:left="-108" w:firstLine="108"/>
              <w:jc w:val="center"/>
              <w:rPr>
                <w:rFonts w:eastAsia="Times New Roman"/>
                <w:lang w:eastAsia="ru-RU"/>
              </w:rPr>
            </w:pPr>
            <w:r w:rsidRPr="0078095B">
              <w:rPr>
                <w:iCs/>
                <w:snapToGrid w:val="0"/>
              </w:rPr>
              <w:t>[</w:t>
            </w:r>
            <w:r w:rsidR="00F530CA">
              <w:rPr>
                <w:bCs/>
                <w:iCs/>
                <w:snapToGrid w:val="0"/>
                <w:shd w:val="clear" w:color="auto" w:fill="D9D9D9" w:themeFill="background1" w:themeFillShade="D9"/>
              </w:rPr>
              <w:t>подробно обосновать соответствие указанному критерию, с приведением конкретных параметров предлагаемой продукции либо ссылки на соответствующий пункт, раздел Технического предложения (форма 3)</w:t>
            </w:r>
            <w:r w:rsidRPr="0078095B">
              <w:rPr>
                <w:iCs/>
                <w:snapToGrid w:val="0"/>
              </w:rPr>
              <w:t>]</w:t>
            </w:r>
          </w:p>
        </w:tc>
      </w:tr>
      <w:tr w:rsidR="008D4C7E" w:rsidRPr="0078095B" w14:paraId="729602D6" w14:textId="77777777" w:rsidTr="000479B6">
        <w:tc>
          <w:tcPr>
            <w:tcW w:w="675" w:type="dxa"/>
          </w:tcPr>
          <w:p w14:paraId="7A9B36AD"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2F8D7C24" w14:textId="75964A0F"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ри производстве товара используются впервые внедренные результаты научно-исследовательских, опытно-конструкторских и технологических работ</w:t>
            </w:r>
          </w:p>
        </w:tc>
        <w:tc>
          <w:tcPr>
            <w:tcW w:w="3544" w:type="dxa"/>
          </w:tcPr>
          <w:p w14:paraId="61E03D21" w14:textId="03D01D07" w:rsidR="008D4C7E" w:rsidRPr="0078095B" w:rsidRDefault="008D4C7E" w:rsidP="006B1208">
            <w:pPr>
              <w:jc w:val="both"/>
              <w:rPr>
                <w:rFonts w:eastAsia="Times New Roman"/>
                <w:snapToGrid w:val="0"/>
                <w:color w:val="000000"/>
                <w:lang w:eastAsia="ru-RU"/>
              </w:rPr>
            </w:pPr>
          </w:p>
        </w:tc>
      </w:tr>
      <w:tr w:rsidR="008D4C7E" w:rsidRPr="0078095B" w14:paraId="2C89178A" w14:textId="77777777" w:rsidTr="000479B6">
        <w:tc>
          <w:tcPr>
            <w:tcW w:w="675" w:type="dxa"/>
          </w:tcPr>
          <w:p w14:paraId="7FF7C280"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5EEDA4F4" w14:textId="2F4D2532"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 xml:space="preserve">отребительские свойства товара являются улучшенными по сравнению с имеющимися аналогами или, в </w:t>
            </w:r>
            <w:r w:rsidRPr="0078095B">
              <w:rPr>
                <w:rFonts w:eastAsia="Times New Roman"/>
                <w:lang w:eastAsia="ru-RU"/>
              </w:rPr>
              <w:lastRenderedPageBreak/>
              <w:t>отсутствие прямых аналогов, имеются качественно новые потребительские (функциональные) характеристики, в том числе повышающие конкурентоспособность товара, или новый способ применения товара, позволяющий расширить область его использования</w:t>
            </w:r>
          </w:p>
        </w:tc>
        <w:tc>
          <w:tcPr>
            <w:tcW w:w="3544" w:type="dxa"/>
          </w:tcPr>
          <w:p w14:paraId="5DDE199A" w14:textId="61F6426C" w:rsidR="008D4C7E" w:rsidRPr="0078095B" w:rsidRDefault="008D4C7E" w:rsidP="006B1208">
            <w:pPr>
              <w:jc w:val="both"/>
              <w:rPr>
                <w:rFonts w:eastAsia="Times New Roman"/>
                <w:snapToGrid w:val="0"/>
                <w:color w:val="000000"/>
                <w:lang w:eastAsia="ru-RU"/>
              </w:rPr>
            </w:pPr>
          </w:p>
        </w:tc>
      </w:tr>
      <w:tr w:rsidR="008D4C7E" w:rsidRPr="0078095B" w14:paraId="5DF77D01" w14:textId="77777777" w:rsidTr="000479B6">
        <w:tc>
          <w:tcPr>
            <w:tcW w:w="675" w:type="dxa"/>
          </w:tcPr>
          <w:p w14:paraId="2258E6DF"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479DB567" w14:textId="25398D04"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ри производстве товара используются только новое или модернизированное технологическое оборудование, технологические процессы или технологии, ранее не применяемые при производстве данного товара, или новых материалов, позволяющие улучшить технико-экономические, конкурентоспособные, эргономические, потребительские и иные показатели производимого товара</w:t>
            </w:r>
          </w:p>
        </w:tc>
        <w:tc>
          <w:tcPr>
            <w:tcW w:w="3544" w:type="dxa"/>
          </w:tcPr>
          <w:p w14:paraId="084519B2" w14:textId="3F5F21DF" w:rsidR="008D4C7E" w:rsidRPr="0078095B" w:rsidRDefault="008D4C7E" w:rsidP="006B1208">
            <w:pPr>
              <w:jc w:val="both"/>
              <w:rPr>
                <w:rFonts w:eastAsia="Times New Roman"/>
                <w:snapToGrid w:val="0"/>
                <w:color w:val="000000"/>
                <w:lang w:eastAsia="ru-RU"/>
              </w:rPr>
            </w:pPr>
          </w:p>
        </w:tc>
      </w:tr>
      <w:tr w:rsidR="008D4C7E" w:rsidRPr="0078095B" w14:paraId="35F4C2D5" w14:textId="77777777" w:rsidTr="000479B6">
        <w:tc>
          <w:tcPr>
            <w:tcW w:w="675" w:type="dxa"/>
          </w:tcPr>
          <w:p w14:paraId="7A838A2B"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235888A9" w14:textId="576CB564"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ри выполнении работы и оказании услуги используются впервые внедренные результаты научно-исследовательских, опытно-конструкторских и технологических работ, которые ранее не использовались при выполнении аналогичных работ и оказании аналогичных услуг</w:t>
            </w:r>
          </w:p>
        </w:tc>
        <w:tc>
          <w:tcPr>
            <w:tcW w:w="3544" w:type="dxa"/>
          </w:tcPr>
          <w:p w14:paraId="167F8A99" w14:textId="3FA32C6C" w:rsidR="008D4C7E" w:rsidRPr="0078095B" w:rsidRDefault="008D4C7E" w:rsidP="006B1208">
            <w:pPr>
              <w:jc w:val="both"/>
              <w:rPr>
                <w:rFonts w:eastAsia="Times New Roman"/>
                <w:snapToGrid w:val="0"/>
                <w:color w:val="000000"/>
                <w:lang w:eastAsia="ru-RU"/>
              </w:rPr>
            </w:pPr>
          </w:p>
        </w:tc>
      </w:tr>
      <w:tr w:rsidR="008D4C7E" w:rsidRPr="0078095B" w14:paraId="652010E9" w14:textId="77777777" w:rsidTr="000479B6">
        <w:tc>
          <w:tcPr>
            <w:tcW w:w="675" w:type="dxa"/>
          </w:tcPr>
          <w:p w14:paraId="09E34883"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6F6188FA" w14:textId="0AE5D0A5" w:rsidR="008D4C7E" w:rsidRPr="0078095B" w:rsidRDefault="008D4C7E" w:rsidP="006B1208">
            <w:pPr>
              <w:jc w:val="both"/>
              <w:rPr>
                <w:rFonts w:eastAsia="Times New Roman"/>
                <w:snapToGrid w:val="0"/>
                <w:color w:val="000000"/>
                <w:lang w:eastAsia="ru-RU"/>
              </w:rPr>
            </w:pPr>
            <w:r w:rsidRPr="0078095B">
              <w:t>В</w:t>
            </w:r>
            <w:r w:rsidRPr="0078095B">
              <w:rPr>
                <w:rFonts w:eastAsia="Times New Roman"/>
                <w:lang w:eastAsia="ru-RU"/>
              </w:rPr>
              <w:t>ыполнение работы и оказание услуги связано с изменениями в производственном процессе, использованием нового или модернизированного производственного оборудования и/или программного обеспечения, новых технологий</w:t>
            </w:r>
          </w:p>
        </w:tc>
        <w:tc>
          <w:tcPr>
            <w:tcW w:w="3544" w:type="dxa"/>
          </w:tcPr>
          <w:p w14:paraId="0BD0D24A" w14:textId="71EBFEDA" w:rsidR="008D4C7E" w:rsidRPr="0078095B" w:rsidRDefault="008D4C7E" w:rsidP="006B1208">
            <w:pPr>
              <w:jc w:val="both"/>
              <w:rPr>
                <w:rFonts w:eastAsia="Times New Roman"/>
                <w:snapToGrid w:val="0"/>
                <w:color w:val="000000"/>
                <w:lang w:eastAsia="ru-RU"/>
              </w:rPr>
            </w:pPr>
          </w:p>
        </w:tc>
      </w:tr>
      <w:tr w:rsidR="008D4C7E" w:rsidRPr="0078095B" w14:paraId="404F3ED5" w14:textId="77777777" w:rsidTr="000479B6">
        <w:tc>
          <w:tcPr>
            <w:tcW w:w="675" w:type="dxa"/>
          </w:tcPr>
          <w:p w14:paraId="1A35A50C"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17096E24" w14:textId="6F486A84" w:rsidR="008D4C7E" w:rsidRPr="0078095B" w:rsidRDefault="008D4C7E" w:rsidP="006B1208">
            <w:pPr>
              <w:jc w:val="both"/>
              <w:rPr>
                <w:rFonts w:eastAsia="Times New Roman"/>
                <w:snapToGrid w:val="0"/>
                <w:color w:val="000000"/>
                <w:lang w:eastAsia="ru-RU"/>
              </w:rPr>
            </w:pPr>
            <w:r w:rsidRPr="0078095B">
              <w:t>Р</w:t>
            </w:r>
            <w:r w:rsidRPr="0078095B">
              <w:rPr>
                <w:rFonts w:eastAsia="Times New Roman"/>
                <w:lang w:eastAsia="ru-RU"/>
              </w:rPr>
              <w:t>абота выполняется и оказывается услуга в области, в которой ранее аналогичная работа и услуга не применялись</w:t>
            </w:r>
          </w:p>
        </w:tc>
        <w:tc>
          <w:tcPr>
            <w:tcW w:w="3544" w:type="dxa"/>
          </w:tcPr>
          <w:p w14:paraId="5FD31811" w14:textId="059CE650" w:rsidR="008D4C7E" w:rsidRPr="0078095B" w:rsidRDefault="008D4C7E" w:rsidP="006B1208">
            <w:pPr>
              <w:jc w:val="both"/>
              <w:rPr>
                <w:rFonts w:eastAsia="Times New Roman"/>
                <w:snapToGrid w:val="0"/>
                <w:color w:val="000000"/>
                <w:lang w:eastAsia="ru-RU"/>
              </w:rPr>
            </w:pPr>
          </w:p>
        </w:tc>
      </w:tr>
      <w:tr w:rsidR="008D4C7E" w:rsidRPr="0078095B" w14:paraId="6FAFE795" w14:textId="77777777" w:rsidTr="000479B6">
        <w:tc>
          <w:tcPr>
            <w:tcW w:w="675" w:type="dxa"/>
          </w:tcPr>
          <w:p w14:paraId="3B2A587B"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62913E20" w14:textId="3D8B3C0B" w:rsidR="008D4C7E" w:rsidRPr="0078095B" w:rsidRDefault="008D4C7E" w:rsidP="006B1208">
            <w:pPr>
              <w:jc w:val="both"/>
              <w:rPr>
                <w:rFonts w:eastAsia="Times New Roman"/>
                <w:snapToGrid w:val="0"/>
                <w:color w:val="000000"/>
                <w:lang w:eastAsia="ru-RU"/>
              </w:rPr>
            </w:pPr>
            <w:r w:rsidRPr="0078095B">
              <w:t>Р</w:t>
            </w:r>
            <w:r w:rsidRPr="0078095B">
              <w:rPr>
                <w:rFonts w:eastAsia="Times New Roman"/>
                <w:lang w:eastAsia="ru-RU"/>
              </w:rPr>
              <w:t>абота и услуга являются новой, ранее не выполнявшейся и не оказывавшейся</w:t>
            </w:r>
          </w:p>
        </w:tc>
        <w:tc>
          <w:tcPr>
            <w:tcW w:w="3544" w:type="dxa"/>
          </w:tcPr>
          <w:p w14:paraId="79092A7D" w14:textId="6F3C3AF0" w:rsidR="008D4C7E" w:rsidRPr="0078095B" w:rsidRDefault="008D4C7E" w:rsidP="006B1208">
            <w:pPr>
              <w:jc w:val="both"/>
              <w:rPr>
                <w:rFonts w:eastAsia="Times New Roman"/>
                <w:snapToGrid w:val="0"/>
                <w:color w:val="000000"/>
                <w:lang w:eastAsia="ru-RU"/>
              </w:rPr>
            </w:pPr>
          </w:p>
        </w:tc>
      </w:tr>
      <w:tr w:rsidR="008D4C7E" w:rsidRPr="0078095B" w14:paraId="2D07EA7C" w14:textId="77777777" w:rsidTr="000479B6">
        <w:tc>
          <w:tcPr>
            <w:tcW w:w="675" w:type="dxa"/>
          </w:tcPr>
          <w:p w14:paraId="4A5427CE"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1987DA3D" w14:textId="68DD9721"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 xml:space="preserve">ри использовании </w:t>
            </w:r>
            <w:r w:rsidR="000B4873" w:rsidRPr="0078095B">
              <w:t xml:space="preserve">в ходе производства товара, выполнения работы, оказания услуги </w:t>
            </w:r>
            <w:r w:rsidRPr="0078095B">
              <w:rPr>
                <w:rFonts w:eastAsia="Times New Roman"/>
                <w:lang w:eastAsia="ru-RU"/>
              </w:rPr>
              <w:t xml:space="preserve">результатов интеллектуальной </w:t>
            </w:r>
            <w:r w:rsidRPr="0078095B">
              <w:rPr>
                <w:rFonts w:eastAsia="Times New Roman"/>
                <w:lang w:eastAsia="ru-RU"/>
              </w:rPr>
              <w:lastRenderedPageBreak/>
              <w:t>деятельности, подлежащих правовой охране</w:t>
            </w:r>
          </w:p>
        </w:tc>
        <w:tc>
          <w:tcPr>
            <w:tcW w:w="3544" w:type="dxa"/>
          </w:tcPr>
          <w:p w14:paraId="0BCC05D1" w14:textId="74AE0C02" w:rsidR="008D4C7E" w:rsidRPr="0078095B" w:rsidRDefault="008D4C7E" w:rsidP="006B1208">
            <w:pPr>
              <w:jc w:val="both"/>
              <w:rPr>
                <w:rFonts w:eastAsia="Times New Roman"/>
                <w:snapToGrid w:val="0"/>
                <w:color w:val="000000"/>
                <w:lang w:eastAsia="ru-RU"/>
              </w:rPr>
            </w:pPr>
          </w:p>
        </w:tc>
      </w:tr>
      <w:tr w:rsidR="008D4C7E" w:rsidRPr="0078095B" w14:paraId="23BF40AE" w14:textId="77777777" w:rsidTr="000479B6">
        <w:tc>
          <w:tcPr>
            <w:tcW w:w="675" w:type="dxa"/>
          </w:tcPr>
          <w:p w14:paraId="23BB5C6F"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bookmarkStart w:id="746" w:name="_Ref415858653"/>
          </w:p>
        </w:tc>
        <w:bookmarkEnd w:id="746"/>
        <w:tc>
          <w:tcPr>
            <w:tcW w:w="5387" w:type="dxa"/>
          </w:tcPr>
          <w:p w14:paraId="65D5C971" w14:textId="5B09C577"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 xml:space="preserve">ри использовании </w:t>
            </w:r>
            <w:r w:rsidR="000B4873" w:rsidRPr="0078095B">
              <w:t xml:space="preserve">в ходе производства товара, выполнения работы, оказания услуги </w:t>
            </w:r>
            <w:r w:rsidRPr="0078095B">
              <w:rPr>
                <w:rFonts w:eastAsia="Times New Roman"/>
                <w:lang w:eastAsia="ru-RU"/>
              </w:rPr>
              <w:t>новых научно-технических, конструктивных или (и) технологических решений</w:t>
            </w:r>
          </w:p>
        </w:tc>
        <w:tc>
          <w:tcPr>
            <w:tcW w:w="3544" w:type="dxa"/>
          </w:tcPr>
          <w:p w14:paraId="559DD9F4" w14:textId="540FAE79" w:rsidR="008D4C7E" w:rsidRPr="0078095B" w:rsidRDefault="008D4C7E" w:rsidP="006B1208">
            <w:pPr>
              <w:jc w:val="both"/>
              <w:rPr>
                <w:rFonts w:eastAsia="Times New Roman"/>
                <w:snapToGrid w:val="0"/>
                <w:color w:val="000000"/>
                <w:lang w:eastAsia="ru-RU"/>
              </w:rPr>
            </w:pPr>
          </w:p>
        </w:tc>
      </w:tr>
      <w:tr w:rsidR="00012150" w:rsidRPr="0078095B" w14:paraId="74AB2943" w14:textId="77777777" w:rsidTr="000479B6">
        <w:tc>
          <w:tcPr>
            <w:tcW w:w="675" w:type="dxa"/>
          </w:tcPr>
          <w:p w14:paraId="6499A9A0" w14:textId="77777777" w:rsidR="00012150" w:rsidRPr="0078095B" w:rsidRDefault="00012150" w:rsidP="007B1F5A">
            <w:pPr>
              <w:ind w:left="360"/>
              <w:jc w:val="both"/>
              <w:rPr>
                <w:rFonts w:eastAsia="Times New Roman"/>
                <w:snapToGrid w:val="0"/>
                <w:color w:val="000000"/>
                <w:lang w:eastAsia="ru-RU"/>
              </w:rPr>
            </w:pPr>
          </w:p>
        </w:tc>
        <w:tc>
          <w:tcPr>
            <w:tcW w:w="8931" w:type="dxa"/>
            <w:gridSpan w:val="2"/>
          </w:tcPr>
          <w:p w14:paraId="760D3B5C" w14:textId="57E52B49" w:rsidR="00012150" w:rsidRPr="0078095B" w:rsidRDefault="00012150" w:rsidP="00547EBA">
            <w:pPr>
              <w:jc w:val="center"/>
              <w:rPr>
                <w:rFonts w:eastAsia="Times New Roman"/>
                <w:b/>
                <w:snapToGrid w:val="0"/>
                <w:color w:val="000000"/>
                <w:lang w:eastAsia="ru-RU"/>
              </w:rPr>
            </w:pPr>
            <w:r w:rsidRPr="0078095B">
              <w:rPr>
                <w:rFonts w:eastAsia="Times New Roman"/>
                <w:b/>
                <w:lang w:eastAsia="ru-RU"/>
              </w:rPr>
              <w:t>Критерии отнесения к высокотехнологичной продукции</w:t>
            </w:r>
            <w:r w:rsidR="00547EBA">
              <w:rPr>
                <w:rFonts w:eastAsia="Times New Roman"/>
                <w:b/>
                <w:lang w:eastAsia="ru-RU"/>
              </w:rPr>
              <w:t xml:space="preserve"> </w:t>
            </w:r>
            <w:r w:rsidR="00547EBA" w:rsidRPr="0078095B">
              <w:rPr>
                <w:iCs/>
                <w:snapToGrid w:val="0"/>
              </w:rPr>
              <w:t>[</w:t>
            </w:r>
            <w:r w:rsidR="00547EBA" w:rsidRPr="0050722E">
              <w:rPr>
                <w:bCs/>
                <w:iCs/>
                <w:snapToGrid w:val="0"/>
                <w:shd w:val="clear" w:color="auto" w:fill="D9D9D9" w:themeFill="background1" w:themeFillShade="D9"/>
              </w:rPr>
              <w:t>обосновать каждый критерий</w:t>
            </w:r>
            <w:r w:rsidR="00547EBA" w:rsidRPr="0078095B">
              <w:rPr>
                <w:iCs/>
                <w:snapToGrid w:val="0"/>
              </w:rPr>
              <w:t>]</w:t>
            </w:r>
            <w:r w:rsidRPr="0078095B">
              <w:rPr>
                <w:rFonts w:eastAsia="Times New Roman"/>
                <w:b/>
                <w:lang w:eastAsia="ru-RU"/>
              </w:rPr>
              <w:t>:</w:t>
            </w:r>
          </w:p>
        </w:tc>
      </w:tr>
      <w:tr w:rsidR="00012150" w:rsidRPr="0078095B" w14:paraId="60F1F4E4" w14:textId="77777777" w:rsidTr="000479B6">
        <w:tc>
          <w:tcPr>
            <w:tcW w:w="675" w:type="dxa"/>
          </w:tcPr>
          <w:p w14:paraId="7B212148" w14:textId="77777777" w:rsidR="00012150" w:rsidRPr="0078095B" w:rsidRDefault="00012150" w:rsidP="00EF350A">
            <w:pPr>
              <w:pStyle w:val="af2"/>
              <w:numPr>
                <w:ilvl w:val="0"/>
                <w:numId w:val="249"/>
              </w:numPr>
              <w:ind w:left="0" w:firstLine="0"/>
              <w:jc w:val="both"/>
              <w:rPr>
                <w:rFonts w:eastAsia="Times New Roman"/>
                <w:snapToGrid w:val="0"/>
                <w:color w:val="000000"/>
                <w:lang w:eastAsia="ru-RU"/>
              </w:rPr>
            </w:pPr>
            <w:bookmarkStart w:id="747" w:name="_Ref415858663"/>
          </w:p>
        </w:tc>
        <w:bookmarkEnd w:id="747"/>
        <w:tc>
          <w:tcPr>
            <w:tcW w:w="5387" w:type="dxa"/>
          </w:tcPr>
          <w:p w14:paraId="4106D1B3" w14:textId="3C10F119" w:rsidR="00012150" w:rsidRPr="0078095B" w:rsidRDefault="00012150" w:rsidP="006B1208">
            <w:pPr>
              <w:jc w:val="both"/>
              <w:rPr>
                <w:rFonts w:eastAsia="Times New Roman"/>
                <w:snapToGrid w:val="0"/>
                <w:color w:val="000000"/>
                <w:lang w:eastAsia="ru-RU"/>
              </w:rPr>
            </w:pPr>
            <w:r w:rsidRPr="0078095B">
              <w:t>Т</w:t>
            </w:r>
            <w:r w:rsidRPr="0078095B">
              <w:rPr>
                <w:rFonts w:eastAsia="Times New Roman"/>
                <w:lang w:eastAsia="ru-RU"/>
              </w:rPr>
              <w:t>овар, работа, услуга соответственно изготавливается, выполняется и оказывается предприятиями наукоемких отраслей</w:t>
            </w:r>
          </w:p>
        </w:tc>
        <w:tc>
          <w:tcPr>
            <w:tcW w:w="3544" w:type="dxa"/>
          </w:tcPr>
          <w:p w14:paraId="3DA79452" w14:textId="77777777" w:rsidR="00012150" w:rsidRPr="0078095B" w:rsidRDefault="00012150" w:rsidP="006B1208">
            <w:pPr>
              <w:jc w:val="both"/>
              <w:rPr>
                <w:rFonts w:eastAsia="Times New Roman"/>
                <w:snapToGrid w:val="0"/>
                <w:color w:val="000000"/>
                <w:lang w:eastAsia="ru-RU"/>
              </w:rPr>
            </w:pPr>
          </w:p>
        </w:tc>
      </w:tr>
      <w:tr w:rsidR="00012150" w:rsidRPr="0078095B" w14:paraId="0BD91874" w14:textId="77777777" w:rsidTr="000479B6">
        <w:tc>
          <w:tcPr>
            <w:tcW w:w="675" w:type="dxa"/>
          </w:tcPr>
          <w:p w14:paraId="3D4CA645" w14:textId="77777777" w:rsidR="00012150" w:rsidRPr="0078095B" w:rsidRDefault="00012150" w:rsidP="00EF350A">
            <w:pPr>
              <w:pStyle w:val="af2"/>
              <w:numPr>
                <w:ilvl w:val="0"/>
                <w:numId w:val="249"/>
              </w:numPr>
              <w:ind w:left="0" w:firstLine="0"/>
              <w:jc w:val="both"/>
              <w:rPr>
                <w:rFonts w:eastAsia="Times New Roman"/>
                <w:snapToGrid w:val="0"/>
                <w:color w:val="000000"/>
                <w:lang w:eastAsia="ru-RU"/>
              </w:rPr>
            </w:pPr>
          </w:p>
        </w:tc>
        <w:tc>
          <w:tcPr>
            <w:tcW w:w="5387" w:type="dxa"/>
          </w:tcPr>
          <w:p w14:paraId="40937DEF" w14:textId="1B418827" w:rsidR="00012150" w:rsidRPr="0078095B" w:rsidRDefault="00012150" w:rsidP="006B1208">
            <w:pPr>
              <w:jc w:val="both"/>
              <w:rPr>
                <w:rFonts w:eastAsia="Times New Roman"/>
                <w:snapToGrid w:val="0"/>
                <w:color w:val="000000"/>
                <w:lang w:eastAsia="ru-RU"/>
              </w:rPr>
            </w:pPr>
            <w:r w:rsidRPr="0078095B">
              <w:t>Т</w:t>
            </w:r>
            <w:r w:rsidRPr="0078095B">
              <w:rPr>
                <w:rFonts w:eastAsia="Times New Roman"/>
                <w:lang w:eastAsia="ru-RU"/>
              </w:rPr>
              <w:t>овар, работа и услуга соответственно производится, выполняется и оказывается с использованием новейших образцов технологического оборудования, технологических процессов и технологий</w:t>
            </w:r>
          </w:p>
        </w:tc>
        <w:tc>
          <w:tcPr>
            <w:tcW w:w="3544" w:type="dxa"/>
          </w:tcPr>
          <w:p w14:paraId="7552FDA2" w14:textId="77777777" w:rsidR="00012150" w:rsidRPr="0078095B" w:rsidRDefault="00012150" w:rsidP="006B1208">
            <w:pPr>
              <w:jc w:val="both"/>
              <w:rPr>
                <w:rFonts w:eastAsia="Times New Roman"/>
                <w:snapToGrid w:val="0"/>
                <w:color w:val="000000"/>
                <w:lang w:eastAsia="ru-RU"/>
              </w:rPr>
            </w:pPr>
          </w:p>
        </w:tc>
      </w:tr>
      <w:tr w:rsidR="00012150" w:rsidRPr="0078095B" w14:paraId="5FD12AF8" w14:textId="77777777" w:rsidTr="000479B6">
        <w:tc>
          <w:tcPr>
            <w:tcW w:w="675" w:type="dxa"/>
          </w:tcPr>
          <w:p w14:paraId="228BE37F" w14:textId="77777777" w:rsidR="00012150" w:rsidRPr="0078095B" w:rsidRDefault="00012150" w:rsidP="00EF350A">
            <w:pPr>
              <w:pStyle w:val="af2"/>
              <w:numPr>
                <w:ilvl w:val="0"/>
                <w:numId w:val="249"/>
              </w:numPr>
              <w:ind w:left="0" w:firstLine="0"/>
              <w:jc w:val="both"/>
              <w:rPr>
                <w:rFonts w:eastAsia="Times New Roman"/>
                <w:snapToGrid w:val="0"/>
                <w:color w:val="000000"/>
                <w:lang w:eastAsia="ru-RU"/>
              </w:rPr>
            </w:pPr>
            <w:bookmarkStart w:id="748" w:name="_Ref415858657"/>
          </w:p>
        </w:tc>
        <w:bookmarkEnd w:id="748"/>
        <w:tc>
          <w:tcPr>
            <w:tcW w:w="5387" w:type="dxa"/>
          </w:tcPr>
          <w:p w14:paraId="6BA3524E" w14:textId="4A9D9A9E" w:rsidR="00012150" w:rsidRPr="0078095B" w:rsidRDefault="00012150" w:rsidP="006B1208">
            <w:pPr>
              <w:jc w:val="both"/>
              <w:rPr>
                <w:rFonts w:eastAsia="Times New Roman"/>
                <w:snapToGrid w:val="0"/>
                <w:color w:val="000000"/>
                <w:lang w:eastAsia="ru-RU"/>
              </w:rPr>
            </w:pPr>
            <w:r w:rsidRPr="0078095B">
              <w:t>Т</w:t>
            </w:r>
            <w:r w:rsidRPr="0078095B">
              <w:rPr>
                <w:rFonts w:eastAsia="Times New Roman"/>
                <w:lang w:eastAsia="ru-RU"/>
              </w:rPr>
              <w:t>овар, работа, услуга соответственно производится, выполняется и оказывается с участием высококвалифицированного, специально подготовленного персонала</w:t>
            </w:r>
          </w:p>
        </w:tc>
        <w:tc>
          <w:tcPr>
            <w:tcW w:w="3544" w:type="dxa"/>
          </w:tcPr>
          <w:p w14:paraId="73996C00" w14:textId="77777777" w:rsidR="00012150" w:rsidRPr="0078095B" w:rsidRDefault="00012150" w:rsidP="006B1208">
            <w:pPr>
              <w:jc w:val="both"/>
              <w:rPr>
                <w:rFonts w:eastAsia="Times New Roman"/>
                <w:snapToGrid w:val="0"/>
                <w:color w:val="000000"/>
                <w:lang w:eastAsia="ru-RU"/>
              </w:rPr>
            </w:pPr>
          </w:p>
        </w:tc>
      </w:tr>
    </w:tbl>
    <w:p w14:paraId="40D5EFD4" w14:textId="77777777" w:rsidR="00342398" w:rsidRPr="0078095B" w:rsidRDefault="00342398" w:rsidP="00342398">
      <w:pPr>
        <w:spacing w:after="0" w:line="240" w:lineRule="auto"/>
        <w:ind w:firstLine="567"/>
        <w:jc w:val="both"/>
        <w:rPr>
          <w:iCs/>
          <w:snapToGrid w:val="0"/>
        </w:rPr>
      </w:pPr>
    </w:p>
    <w:p w14:paraId="6A5E6CFB"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4387D8A3"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4D8EBDEE"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0DCBCDB" w14:textId="664D76A7" w:rsidR="00CB17C2" w:rsidRPr="0078095B" w:rsidRDefault="00342398" w:rsidP="000479B6">
      <w:pPr>
        <w:spacing w:after="0" w:line="240" w:lineRule="auto"/>
        <w:ind w:firstLine="567"/>
        <w:rPr>
          <w:rFonts w:eastAsiaTheme="majorEastAsia"/>
          <w:b/>
          <w:bCs/>
          <w:lang w:val="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6B1208" w:rsidRPr="0078095B">
        <w:rPr>
          <w:lang w:val="ru"/>
        </w:rPr>
        <w:br w:type="page"/>
      </w:r>
    </w:p>
    <w:p w14:paraId="2F45D0E3" w14:textId="77777777" w:rsidR="004D1533" w:rsidRPr="0078095B" w:rsidRDefault="00B6108A" w:rsidP="001B1FC6">
      <w:pPr>
        <w:pStyle w:val="2"/>
        <w:rPr>
          <w:lang w:val="ru"/>
        </w:rPr>
      </w:pPr>
      <w:bookmarkStart w:id="749" w:name="_Ref314100122"/>
      <w:bookmarkStart w:id="750" w:name="_Ref314100248"/>
      <w:bookmarkStart w:id="751" w:name="_Ref314100448"/>
      <w:bookmarkStart w:id="752" w:name="_Ref314100664"/>
      <w:bookmarkStart w:id="753" w:name="_Ref314100672"/>
      <w:bookmarkStart w:id="754" w:name="_Ref314100707"/>
      <w:bookmarkStart w:id="755" w:name="_Toc415874779"/>
      <w:bookmarkStart w:id="756" w:name="_Toc421278205"/>
      <w:r w:rsidRPr="0078095B">
        <w:rPr>
          <w:lang w:val="ru"/>
        </w:rPr>
        <w:lastRenderedPageBreak/>
        <w:t>ПРОЕКТ ДОГОВОРА</w:t>
      </w:r>
      <w:bookmarkEnd w:id="739"/>
      <w:bookmarkEnd w:id="740"/>
      <w:bookmarkEnd w:id="741"/>
      <w:bookmarkEnd w:id="749"/>
      <w:bookmarkEnd w:id="750"/>
      <w:bookmarkEnd w:id="751"/>
      <w:bookmarkEnd w:id="752"/>
      <w:bookmarkEnd w:id="753"/>
      <w:bookmarkEnd w:id="754"/>
      <w:bookmarkEnd w:id="755"/>
      <w:bookmarkEnd w:id="756"/>
    </w:p>
    <w:p w14:paraId="36E23B75" w14:textId="631471B4" w:rsidR="003360FB" w:rsidRPr="0078095B" w:rsidRDefault="003360FB" w:rsidP="003360FB">
      <w:pPr>
        <w:pStyle w:val="4"/>
        <w:numPr>
          <w:ilvl w:val="0"/>
          <w:numId w:val="0"/>
        </w:numPr>
        <w:ind w:firstLine="709"/>
        <w:rPr>
          <w:i/>
        </w:rPr>
      </w:pPr>
      <w:r w:rsidRPr="0078095B">
        <w:rPr>
          <w:bCs/>
        </w:rPr>
        <w:t>Проект договора, включая его существенные условия, не подлежащие изменению, содержится в Приложении №1 к документации о закупке (</w:t>
      </w:r>
      <w:r w:rsidRPr="0078095B">
        <w:t>приведено в</w:t>
      </w:r>
      <w:r w:rsidRPr="0078095B">
        <w:rPr>
          <w:iCs/>
          <w:sz w:val="22"/>
        </w:rPr>
        <w:t xml:space="preserve"> </w:t>
      </w:r>
      <w:r w:rsidRPr="0078095B">
        <w:t xml:space="preserve">виде отдельного файла в формате </w:t>
      </w:r>
      <w:r w:rsidR="004A7D46">
        <w:rPr>
          <w:b/>
          <w:i/>
          <w:lang w:val="en-US"/>
        </w:rPr>
        <w:t>doc</w:t>
      </w:r>
      <w:r w:rsidRPr="0078095B">
        <w:rPr>
          <w:i/>
        </w:rPr>
        <w:t>).</w:t>
      </w:r>
    </w:p>
    <w:p w14:paraId="66A42467" w14:textId="77777777" w:rsidR="000F16B7" w:rsidRPr="0078095B" w:rsidRDefault="000F16B7" w:rsidP="00F4284C">
      <w:pPr>
        <w:pStyle w:val="4"/>
        <w:numPr>
          <w:ilvl w:val="0"/>
          <w:numId w:val="0"/>
        </w:numPr>
        <w:ind w:firstLine="709"/>
        <w:outlineLvl w:val="9"/>
        <w:rPr>
          <w:i/>
        </w:rPr>
      </w:pPr>
    </w:p>
    <w:p w14:paraId="64E25007" w14:textId="5DAC4AED" w:rsidR="008820D9" w:rsidRPr="00DA3C45" w:rsidRDefault="000F16B7" w:rsidP="00DA3C45">
      <w:pPr>
        <w:pStyle w:val="4"/>
        <w:numPr>
          <w:ilvl w:val="0"/>
          <w:numId w:val="0"/>
        </w:numPr>
        <w:ind w:firstLine="709"/>
        <w:rPr>
          <w:bCs/>
          <w:i/>
        </w:rPr>
      </w:pPr>
      <w:r w:rsidRPr="0078095B">
        <w:rPr>
          <w:bCs/>
          <w:i/>
        </w:rPr>
        <w:t>ВНИМАНИЕ! Проект договора из Приложения №1 к настоящей документации о закупке обязателен как по существу изложенных требований, так и по форме</w:t>
      </w:r>
      <w:r w:rsidR="00913543" w:rsidRPr="0078095B">
        <w:rPr>
          <w:bCs/>
          <w:i/>
        </w:rPr>
        <w:t>, за исключением условий, по которым допускается подача встречных предложений, согласно п. </w:t>
      </w:r>
      <w:r w:rsidR="00913543" w:rsidRPr="0078095B">
        <w:rPr>
          <w:bCs/>
          <w:i/>
        </w:rPr>
        <w:fldChar w:fldCharType="begin"/>
      </w:r>
      <w:r w:rsidR="00913543" w:rsidRPr="0078095B">
        <w:rPr>
          <w:bCs/>
          <w:i/>
        </w:rPr>
        <w:instrText xml:space="preserve"> REF _Ref415484151 \r \h </w:instrText>
      </w:r>
      <w:r w:rsidR="0078095B" w:rsidRPr="0078095B">
        <w:rPr>
          <w:bCs/>
          <w:i/>
        </w:rPr>
        <w:instrText xml:space="preserve"> \* MERGEFORMAT </w:instrText>
      </w:r>
      <w:r w:rsidR="00913543" w:rsidRPr="0078095B">
        <w:rPr>
          <w:bCs/>
          <w:i/>
        </w:rPr>
      </w:r>
      <w:r w:rsidR="00913543" w:rsidRPr="0078095B">
        <w:rPr>
          <w:bCs/>
          <w:i/>
        </w:rPr>
        <w:fldChar w:fldCharType="separate"/>
      </w:r>
      <w:r w:rsidR="00A4507B">
        <w:rPr>
          <w:bCs/>
          <w:i/>
        </w:rPr>
        <w:t>20</w:t>
      </w:r>
      <w:r w:rsidR="00913543" w:rsidRPr="0078095B">
        <w:rPr>
          <w:bCs/>
          <w:i/>
        </w:rPr>
        <w:fldChar w:fldCharType="end"/>
      </w:r>
      <w:r w:rsidR="00913543" w:rsidRPr="0078095B">
        <w:rPr>
          <w:bCs/>
          <w:i/>
        </w:rPr>
        <w:t xml:space="preserve"> информационной карты</w:t>
      </w:r>
      <w:r w:rsidRPr="0078095B">
        <w:rPr>
          <w:bCs/>
          <w:i/>
        </w:rPr>
        <w:t xml:space="preserve">. </w:t>
      </w:r>
      <w:r w:rsidR="00913543" w:rsidRPr="0078095B">
        <w:rPr>
          <w:bCs/>
          <w:i/>
        </w:rPr>
        <w:t xml:space="preserve">Иные условия проекта договора являются неизменными. </w:t>
      </w:r>
      <w:r w:rsidR="000A620A" w:rsidRPr="00D80D84">
        <w:rPr>
          <w:bCs/>
          <w:i/>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w:t>
      </w:r>
      <w:proofErr w:type="gramStart"/>
      <w:r w:rsidR="000A620A" w:rsidRPr="00D80D84">
        <w:rPr>
          <w:bCs/>
          <w:i/>
        </w:rPr>
        <w:t>,</w:t>
      </w:r>
      <w:proofErr w:type="gramEnd"/>
      <w:r w:rsidR="000A620A" w:rsidRPr="00D80D84">
        <w:rPr>
          <w:bCs/>
          <w:i/>
        </w:rPr>
        <w:t xml:space="preserve"> если стороны не придут к соглашению в отношении этих изменений, стороны будут обязаны подписать договор на условиях, изложенных в настоящей документации о закупке (раздел </w:t>
      </w:r>
      <w:r w:rsidR="000A620A" w:rsidRPr="00D80D84">
        <w:rPr>
          <w:bCs/>
          <w:i/>
        </w:rPr>
        <w:fldChar w:fldCharType="begin"/>
      </w:r>
      <w:r w:rsidR="000A620A" w:rsidRPr="00D80D84">
        <w:rPr>
          <w:bCs/>
          <w:i/>
        </w:rPr>
        <w:instrText xml:space="preserve"> REF _Ref314100122 \r \h  \* MERGEFORMAT </w:instrText>
      </w:r>
      <w:r w:rsidR="000A620A" w:rsidRPr="00D80D84">
        <w:rPr>
          <w:bCs/>
          <w:i/>
        </w:rPr>
      </w:r>
      <w:r w:rsidR="000A620A" w:rsidRPr="00D80D84">
        <w:rPr>
          <w:bCs/>
          <w:i/>
        </w:rPr>
        <w:fldChar w:fldCharType="separate"/>
      </w:r>
      <w:r w:rsidR="00A4507B">
        <w:rPr>
          <w:bCs/>
          <w:i/>
        </w:rPr>
        <w:t>8</w:t>
      </w:r>
      <w:r w:rsidR="000A620A" w:rsidRPr="00D80D84">
        <w:rPr>
          <w:bCs/>
          <w:i/>
        </w:rPr>
        <w:fldChar w:fldCharType="end"/>
      </w:r>
      <w:r w:rsidR="000A620A" w:rsidRPr="00D80D84">
        <w:rPr>
          <w:bCs/>
          <w:i/>
        </w:rPr>
        <w:t>)</w:t>
      </w:r>
      <w:r w:rsidRPr="0078095B">
        <w:rPr>
          <w:bCs/>
          <w:i/>
        </w:rPr>
        <w:t>.</w:t>
      </w:r>
    </w:p>
    <w:p w14:paraId="5F05657C" w14:textId="77777777" w:rsidR="00B6108A" w:rsidRPr="0078095B" w:rsidRDefault="00B6108A" w:rsidP="00234E4A">
      <w:pPr>
        <w:spacing w:after="0" w:line="240" w:lineRule="auto"/>
        <w:rPr>
          <w:rFonts w:eastAsiaTheme="majorEastAsia"/>
          <w:b/>
          <w:bCs/>
          <w:lang w:val="ru"/>
        </w:rPr>
      </w:pPr>
      <w:bookmarkStart w:id="757" w:name="_Ref312031562"/>
      <w:r w:rsidRPr="0078095B">
        <w:rPr>
          <w:lang w:val="ru"/>
        </w:rPr>
        <w:br w:type="page"/>
      </w:r>
    </w:p>
    <w:p w14:paraId="6D1337DC" w14:textId="4F609DA4" w:rsidR="0043772E" w:rsidRPr="0078095B" w:rsidRDefault="0079102E" w:rsidP="001B1FC6">
      <w:pPr>
        <w:pStyle w:val="2"/>
        <w:rPr>
          <w:lang w:val="ru"/>
        </w:rPr>
      </w:pPr>
      <w:bookmarkStart w:id="758" w:name="_Ref313447456"/>
      <w:bookmarkStart w:id="759" w:name="_Ref313447487"/>
      <w:bookmarkStart w:id="760" w:name="_Ref414042300"/>
      <w:bookmarkStart w:id="761" w:name="_Ref414042605"/>
      <w:bookmarkStart w:id="762" w:name="_Toc415874780"/>
      <w:bookmarkStart w:id="763" w:name="_Toc421278206"/>
      <w:r w:rsidRPr="0078095B">
        <w:rPr>
          <w:lang w:val="ru"/>
        </w:rPr>
        <w:lastRenderedPageBreak/>
        <w:t>Т</w:t>
      </w:r>
      <w:bookmarkEnd w:id="757"/>
      <w:bookmarkEnd w:id="758"/>
      <w:bookmarkEnd w:id="759"/>
      <w:r w:rsidR="008820D9" w:rsidRPr="0078095B">
        <w:rPr>
          <w:lang w:val="ru"/>
        </w:rPr>
        <w:t>РЕБОВАНИЯ К ПРОДУКЦИИ</w:t>
      </w:r>
      <w:bookmarkEnd w:id="760"/>
      <w:bookmarkEnd w:id="761"/>
      <w:bookmarkEnd w:id="762"/>
      <w:bookmarkEnd w:id="763"/>
    </w:p>
    <w:p w14:paraId="5DD29544" w14:textId="4F240C94" w:rsidR="008820D9" w:rsidRPr="00DA3C45" w:rsidRDefault="00AC3AD7" w:rsidP="00DA3C45">
      <w:pPr>
        <w:pStyle w:val="4"/>
        <w:numPr>
          <w:ilvl w:val="0"/>
          <w:numId w:val="0"/>
        </w:numPr>
        <w:ind w:firstLine="709"/>
        <w:rPr>
          <w:lang w:val="ru"/>
        </w:rPr>
      </w:pPr>
      <w:r w:rsidRPr="0078095B">
        <w:rPr>
          <w:bCs/>
        </w:rPr>
        <w:t>Технические требования к продукции содержатся в Приложении №</w:t>
      </w:r>
      <w:r w:rsidR="003360FB" w:rsidRPr="0078095B">
        <w:rPr>
          <w:bCs/>
        </w:rPr>
        <w:t>2</w:t>
      </w:r>
      <w:r w:rsidRPr="0078095B">
        <w:rPr>
          <w:bCs/>
        </w:rPr>
        <w:t xml:space="preserve"> к документации о закупке (</w:t>
      </w:r>
      <w:r w:rsidRPr="0078095B">
        <w:t>приведено в</w:t>
      </w:r>
      <w:r w:rsidRPr="0078095B">
        <w:rPr>
          <w:iCs/>
          <w:sz w:val="22"/>
        </w:rPr>
        <w:t xml:space="preserve"> </w:t>
      </w:r>
      <w:r w:rsidRPr="0078095B">
        <w:t xml:space="preserve">виде отдельного файла в формате </w:t>
      </w:r>
      <w:r w:rsidR="004A7D46">
        <w:rPr>
          <w:b/>
          <w:i/>
          <w:lang w:val="en-US"/>
        </w:rPr>
        <w:t>doc</w:t>
      </w:r>
      <w:r w:rsidRPr="0078095B">
        <w:rPr>
          <w:i/>
        </w:rPr>
        <w:t>).</w:t>
      </w:r>
    </w:p>
    <w:sectPr w:rsidR="008820D9" w:rsidRPr="00DA3C45">
      <w:headerReference w:type="default"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5B2D8" w14:textId="77777777" w:rsidR="00022015" w:rsidRDefault="00022015" w:rsidP="00BE4551">
      <w:pPr>
        <w:spacing w:after="0" w:line="240" w:lineRule="auto"/>
      </w:pPr>
      <w:r>
        <w:separator/>
      </w:r>
    </w:p>
  </w:endnote>
  <w:endnote w:type="continuationSeparator" w:id="0">
    <w:p w14:paraId="7A521445" w14:textId="77777777" w:rsidR="00022015" w:rsidRDefault="00022015" w:rsidP="00BE4551">
      <w:pPr>
        <w:spacing w:after="0" w:line="240" w:lineRule="auto"/>
      </w:pPr>
      <w:r>
        <w:continuationSeparator/>
      </w:r>
    </w:p>
  </w:endnote>
  <w:endnote w:type="continuationNotice" w:id="1">
    <w:p w14:paraId="7A4C853E" w14:textId="77777777" w:rsidR="00022015" w:rsidRDefault="00022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CC"/>
    <w:family w:val="auto"/>
    <w:pitch w:val="variable"/>
    <w:sig w:usb0="00000287"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Proxima Nova ExCn Rg Cyr">
    <w:altName w:val="Candara"/>
    <w:panose1 w:val="00000000000000000000"/>
    <w:charset w:val="CC"/>
    <w:family w:val="modern"/>
    <w:notTrueType/>
    <w:pitch w:val="variable"/>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243638"/>
      <w:docPartObj>
        <w:docPartGallery w:val="Page Numbers (Bottom of Page)"/>
        <w:docPartUnique/>
      </w:docPartObj>
    </w:sdtPr>
    <w:sdtEndPr/>
    <w:sdtContent>
      <w:sdt>
        <w:sdtPr>
          <w:id w:val="677395209"/>
          <w:docPartObj>
            <w:docPartGallery w:val="Page Numbers (Top of Page)"/>
            <w:docPartUnique/>
          </w:docPartObj>
        </w:sdtPr>
        <w:sdtEndPr/>
        <w:sdtContent>
          <w:p w14:paraId="1DA10115" w14:textId="13D6380F" w:rsidR="00A4507B" w:rsidRDefault="00A4507B" w:rsidP="00773C33">
            <w:pPr>
              <w:pStyle w:val="aff5"/>
              <w:jc w:val="right"/>
            </w:pPr>
            <w:r w:rsidRPr="00773C33">
              <w:rPr>
                <w:bCs/>
              </w:rPr>
              <w:fldChar w:fldCharType="begin"/>
            </w:r>
            <w:r w:rsidRPr="00773C33">
              <w:rPr>
                <w:bCs/>
              </w:rPr>
              <w:instrText>PAGE</w:instrText>
            </w:r>
            <w:r w:rsidRPr="00773C33">
              <w:rPr>
                <w:bCs/>
              </w:rPr>
              <w:fldChar w:fldCharType="separate"/>
            </w:r>
            <w:r w:rsidR="00341EBC">
              <w:rPr>
                <w:bCs/>
                <w:noProof/>
              </w:rPr>
              <w:t>114</w:t>
            </w:r>
            <w:r w:rsidRPr="00773C33">
              <w:rPr>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691277"/>
      <w:docPartObj>
        <w:docPartGallery w:val="Page Numbers (Bottom of Page)"/>
        <w:docPartUnique/>
      </w:docPartObj>
    </w:sdtPr>
    <w:sdtEndPr/>
    <w:sdtContent>
      <w:sdt>
        <w:sdtPr>
          <w:id w:val="377059354"/>
          <w:docPartObj>
            <w:docPartGallery w:val="Page Numbers (Top of Page)"/>
            <w:docPartUnique/>
          </w:docPartObj>
        </w:sdtPr>
        <w:sdtEndPr/>
        <w:sdtContent>
          <w:p w14:paraId="3E317AC9" w14:textId="31A8E166" w:rsidR="00A4507B" w:rsidRPr="0032691D" w:rsidRDefault="00A4507B" w:rsidP="00773C33">
            <w:pPr>
              <w:pStyle w:val="aff5"/>
              <w:jc w:val="right"/>
            </w:pPr>
            <w:r w:rsidRPr="00756D44">
              <w:rPr>
                <w:bCs/>
              </w:rPr>
              <w:fldChar w:fldCharType="begin"/>
            </w:r>
            <w:r w:rsidRPr="00756D44">
              <w:rPr>
                <w:bCs/>
              </w:rPr>
              <w:instrText>PAGE</w:instrText>
            </w:r>
            <w:r w:rsidRPr="00756D44">
              <w:rPr>
                <w:bCs/>
              </w:rPr>
              <w:fldChar w:fldCharType="separate"/>
            </w:r>
            <w:r w:rsidR="00341EBC">
              <w:rPr>
                <w:bCs/>
                <w:noProof/>
              </w:rPr>
              <w:t>63</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65258"/>
      <w:docPartObj>
        <w:docPartGallery w:val="Page Numbers (Bottom of Page)"/>
        <w:docPartUnique/>
      </w:docPartObj>
    </w:sdtPr>
    <w:sdtEndPr/>
    <w:sdtContent>
      <w:sdt>
        <w:sdtPr>
          <w:id w:val="672998320"/>
          <w:docPartObj>
            <w:docPartGallery w:val="Page Numbers (Top of Page)"/>
            <w:docPartUnique/>
          </w:docPartObj>
        </w:sdtPr>
        <w:sdtEndPr/>
        <w:sdtContent>
          <w:p w14:paraId="3C627427" w14:textId="309BB765" w:rsidR="00A4507B" w:rsidRPr="00744924" w:rsidRDefault="00A4507B" w:rsidP="00744924">
            <w:pPr>
              <w:pStyle w:val="aff5"/>
              <w:jc w:val="right"/>
            </w:pPr>
            <w:r w:rsidRPr="00756D44">
              <w:rPr>
                <w:bCs/>
              </w:rPr>
              <w:fldChar w:fldCharType="begin"/>
            </w:r>
            <w:r w:rsidRPr="00756D44">
              <w:rPr>
                <w:bCs/>
              </w:rPr>
              <w:instrText>PAGE</w:instrText>
            </w:r>
            <w:r w:rsidRPr="00756D44">
              <w:rPr>
                <w:bCs/>
              </w:rPr>
              <w:fldChar w:fldCharType="separate"/>
            </w:r>
            <w:r w:rsidR="00341EBC">
              <w:rPr>
                <w:bCs/>
                <w:noProof/>
              </w:rPr>
              <w:t>121</w:t>
            </w:r>
            <w:r w:rsidRPr="00756D44">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C66D7" w14:textId="77777777" w:rsidR="00022015" w:rsidRDefault="00022015" w:rsidP="00BE4551">
      <w:pPr>
        <w:spacing w:after="0" w:line="240" w:lineRule="auto"/>
      </w:pPr>
      <w:r>
        <w:separator/>
      </w:r>
    </w:p>
  </w:footnote>
  <w:footnote w:type="continuationSeparator" w:id="0">
    <w:p w14:paraId="5707C7B4" w14:textId="77777777" w:rsidR="00022015" w:rsidRDefault="00022015" w:rsidP="00BE4551">
      <w:pPr>
        <w:spacing w:after="0" w:line="240" w:lineRule="auto"/>
      </w:pPr>
      <w:r>
        <w:continuationSeparator/>
      </w:r>
    </w:p>
  </w:footnote>
  <w:footnote w:type="continuationNotice" w:id="1">
    <w:p w14:paraId="6D757426" w14:textId="77777777" w:rsidR="00022015" w:rsidRDefault="00022015">
      <w:pPr>
        <w:spacing w:after="0" w:line="240" w:lineRule="auto"/>
      </w:pPr>
    </w:p>
  </w:footnote>
  <w:footnote w:id="2">
    <w:p w14:paraId="7CAFFF13" w14:textId="7AA11AAC" w:rsidR="00A4507B" w:rsidRPr="00CD5EFD" w:rsidRDefault="00A4507B" w:rsidP="004C54AA">
      <w:pPr>
        <w:pStyle w:val="afffe"/>
        <w:rPr>
          <w:rFonts w:ascii="Proxima Nova ExCn Rg" w:eastAsiaTheme="minorHAnsi" w:hAnsi="Proxima Nova ExCn Rg"/>
          <w:i/>
          <w:snapToGrid w:val="0"/>
          <w:sz w:val="20"/>
          <w:lang w:eastAsia="en-US"/>
        </w:rPr>
      </w:pPr>
      <w:r>
        <w:rPr>
          <w:rStyle w:val="affb"/>
        </w:rPr>
        <w:footnoteRef/>
      </w:r>
      <w:r>
        <w:t xml:space="preserve"> </w:t>
      </w:r>
      <w:r w:rsidRPr="004C54AA">
        <w:rPr>
          <w:rFonts w:ascii="Proxima Nova ExCn Rg" w:eastAsiaTheme="minorHAnsi" w:hAnsi="Proxima Nova ExCn Rg"/>
          <w:snapToGrid w:val="0"/>
          <w:sz w:val="20"/>
          <w:lang w:eastAsia="en-US"/>
        </w:rPr>
        <w:t>Для заказчиков I группы</w:t>
      </w:r>
      <w:r w:rsidRPr="00CD5EFD">
        <w:rPr>
          <w:rFonts w:ascii="Proxima Nova ExCn Rg" w:eastAsiaTheme="minorHAnsi" w:hAnsi="Proxima Nova ExCn Rg"/>
          <w:snapToGrid w:val="0"/>
          <w:sz w:val="20"/>
          <w:lang w:eastAsia="en-US"/>
        </w:rPr>
        <w:t>.</w:t>
      </w:r>
    </w:p>
  </w:footnote>
  <w:footnote w:id="3">
    <w:p w14:paraId="47F70F3D" w14:textId="7734F555" w:rsidR="00A4507B" w:rsidRPr="00CD5EFD" w:rsidRDefault="00A4507B" w:rsidP="004C54AA">
      <w:pPr>
        <w:pStyle w:val="afffe"/>
        <w:rPr>
          <w:rFonts w:ascii="Proxima Nova ExCn Rg" w:eastAsiaTheme="minorHAnsi" w:hAnsi="Proxima Nova ExCn Rg"/>
          <w:i/>
          <w:snapToGrid w:val="0"/>
          <w:sz w:val="20"/>
          <w:lang w:eastAsia="en-US"/>
        </w:rPr>
      </w:pPr>
      <w:r>
        <w:rPr>
          <w:rStyle w:val="affb"/>
        </w:rPr>
        <w:footnoteRef/>
      </w:r>
      <w:r>
        <w:t xml:space="preserve"> </w:t>
      </w:r>
      <w:r w:rsidRPr="004C54AA">
        <w:rPr>
          <w:rFonts w:ascii="Proxima Nova ExCn Rg" w:eastAsiaTheme="minorHAnsi" w:hAnsi="Proxima Nova ExCn Rg"/>
          <w:snapToGrid w:val="0"/>
          <w:sz w:val="20"/>
          <w:lang w:eastAsia="en-US"/>
        </w:rPr>
        <w:t>Для заказчиков II группы</w:t>
      </w:r>
      <w:r w:rsidRPr="00CD5EFD">
        <w:rPr>
          <w:rFonts w:ascii="Proxima Nova ExCn Rg" w:eastAsiaTheme="minorHAnsi" w:hAnsi="Proxima Nova ExCn Rg"/>
          <w:snapToGrid w:val="0"/>
          <w:sz w:val="20"/>
          <w:lang w:eastAsia="en-US"/>
        </w:rPr>
        <w:t>.</w:t>
      </w:r>
    </w:p>
  </w:footnote>
  <w:footnote w:id="4">
    <w:p w14:paraId="2930795D" w14:textId="17580E56" w:rsidR="00A4507B" w:rsidRPr="00CD5EFD" w:rsidRDefault="00A4507B" w:rsidP="00B96CA9">
      <w:pPr>
        <w:pStyle w:val="afffe"/>
        <w:rPr>
          <w:rFonts w:ascii="Proxima Nova ExCn Rg" w:eastAsiaTheme="minorHAnsi" w:hAnsi="Proxima Nova ExCn Rg"/>
          <w:i/>
          <w:snapToGrid w:val="0"/>
          <w:sz w:val="20"/>
          <w:lang w:eastAsia="en-US"/>
        </w:rPr>
      </w:pPr>
      <w:r>
        <w:rPr>
          <w:rStyle w:val="affb"/>
        </w:rPr>
        <w:footnoteRef/>
      </w:r>
      <w:r>
        <w:t xml:space="preserve"> </w:t>
      </w:r>
      <w:r>
        <w:rPr>
          <w:rFonts w:ascii="Proxima Nova ExCn Rg" w:eastAsiaTheme="minorHAnsi" w:hAnsi="Proxima Nova ExCn Rg"/>
          <w:snapToGrid w:val="0"/>
          <w:sz w:val="20"/>
          <w:lang w:eastAsia="en-US"/>
        </w:rPr>
        <w:t>Здесь и далее по тексту настоящей документации наличие печати для юридических лиц обязательно в случае, если использование печати предусмотрено уставом участника процедуры закупки</w:t>
      </w:r>
      <w:r w:rsidRPr="00CD5EFD">
        <w:rPr>
          <w:rFonts w:ascii="Proxima Nova ExCn Rg" w:eastAsiaTheme="minorHAnsi" w:hAnsi="Proxima Nova ExCn Rg"/>
          <w:snapToGrid w:val="0"/>
          <w:sz w:val="20"/>
          <w:lang w:eastAsia="en-US"/>
        </w:rPr>
        <w:t>.</w:t>
      </w:r>
    </w:p>
  </w:footnote>
  <w:footnote w:id="5">
    <w:p w14:paraId="4302E722" w14:textId="77777777" w:rsidR="00A4507B" w:rsidRPr="00333E28" w:rsidRDefault="00A4507B" w:rsidP="00340CF6">
      <w:pPr>
        <w:pStyle w:val="afffe"/>
        <w:rPr>
          <w:rFonts w:ascii="Proxima Nova ExCn Rg" w:hAnsi="Proxima Nova ExCn Rg"/>
        </w:rPr>
      </w:pPr>
      <w:r>
        <w:rPr>
          <w:rStyle w:val="affb"/>
          <w:rFonts w:eastAsia="Arial Unicode MS"/>
        </w:rPr>
        <w:footnoteRef/>
      </w:r>
      <w:r>
        <w:t xml:space="preserve"> </w:t>
      </w:r>
      <w:r w:rsidRPr="00333E28">
        <w:rPr>
          <w:rFonts w:ascii="Proxima Nova ExCn Rg" w:hAnsi="Proxima Nova ExCn Rg"/>
        </w:rPr>
        <w:t>Для целей оценки и сопоставления заявок на участие в закупке успешно исполненным признается договор, надлежаще исполненный аудиторской организацией,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6">
    <w:p w14:paraId="6169EDAC" w14:textId="77777777" w:rsidR="00A4507B" w:rsidRPr="00DB1AF7" w:rsidRDefault="00A4507B" w:rsidP="00340CF6">
      <w:pPr>
        <w:pStyle w:val="afffe"/>
        <w:rPr>
          <w:rFonts w:ascii="Proxima Nova ExCn Rg" w:hAnsi="Proxima Nova ExCn Rg"/>
        </w:rPr>
      </w:pPr>
      <w:r w:rsidRPr="00333E28">
        <w:rPr>
          <w:rStyle w:val="affb"/>
          <w:rFonts w:eastAsia="Arial Unicode MS"/>
        </w:rPr>
        <w:footnoteRef/>
      </w:r>
      <w:r w:rsidRPr="00333E28">
        <w:t xml:space="preserve"> </w:t>
      </w:r>
      <w:r w:rsidRPr="00333E28">
        <w:rPr>
          <w:rFonts w:ascii="Proxima Nova ExCn Rg" w:hAnsi="Proxima Nova ExCn Rg"/>
        </w:rPr>
        <w:t xml:space="preserve">Для целей оценки и сопоставления заявок на участие в закупке отраслью деятельности Заказчика признается вид экономической деятельности (на уровне подкласса), указанный Заказчиком в качестве основного в Едином государственном реестре юридических лиц согласно Общероссийскому классификатору видов экономической деятельности (ОКВЭД </w:t>
      </w:r>
      <w:proofErr w:type="gramStart"/>
      <w:r w:rsidRPr="00333E28">
        <w:rPr>
          <w:rFonts w:ascii="Proxima Nova ExCn Rg" w:hAnsi="Proxima Nova ExCn Rg"/>
        </w:rPr>
        <w:t>ОК</w:t>
      </w:r>
      <w:proofErr w:type="gramEnd"/>
      <w:r w:rsidRPr="00333E28">
        <w:rPr>
          <w:rFonts w:ascii="Proxima Nova ExCn Rg" w:hAnsi="Proxima Nova ExCn Rg"/>
        </w:rPr>
        <w:t xml:space="preserve"> 029-2001 КДЕС ред. 1)</w:t>
      </w:r>
    </w:p>
  </w:footnote>
  <w:footnote w:id="7">
    <w:p w14:paraId="7C9DA345" w14:textId="5C94CFE5" w:rsidR="00A4507B" w:rsidRDefault="00A4507B" w:rsidP="004E13B8">
      <w:pPr>
        <w:pStyle w:val="afffe"/>
      </w:pPr>
      <w:r>
        <w:rPr>
          <w:rStyle w:val="affb"/>
        </w:rPr>
        <w:footnoteRef/>
      </w:r>
      <w:r>
        <w:t xml:space="preserve"> </w:t>
      </w:r>
      <w:r>
        <w:rPr>
          <w:rStyle w:val="affb"/>
          <w:rFonts w:ascii="Proxima Nova ExCn Rg" w:hAnsi="Proxima Nova ExCn Rg"/>
          <w:sz w:val="20"/>
          <w:vertAlign w:val="baseline"/>
        </w:rPr>
        <w:t>В</w:t>
      </w:r>
      <w:r w:rsidRPr="00773C33">
        <w:rPr>
          <w:rStyle w:val="affb"/>
          <w:rFonts w:ascii="Proxima Nova ExCn Rg" w:hAnsi="Proxima Nova ExCn Rg"/>
          <w:sz w:val="20"/>
          <w:vertAlign w:val="baseline"/>
        </w:rPr>
        <w:t xml:space="preserve"> случае предоставления в качестве обеспечения заявки  оригинала </w:t>
      </w:r>
      <w:proofErr w:type="gramStart"/>
      <w:r>
        <w:rPr>
          <w:rFonts w:ascii="Proxima Nova ExCn Rg" w:hAnsi="Proxima Nova ExCn Rg"/>
          <w:sz w:val="20"/>
        </w:rPr>
        <w:t>независимой (</w:t>
      </w:r>
      <w:r w:rsidRPr="00773C33">
        <w:rPr>
          <w:rStyle w:val="affb"/>
          <w:rFonts w:ascii="Proxima Nova ExCn Rg" w:hAnsi="Proxima Nova ExCn Rg"/>
          <w:sz w:val="20"/>
          <w:vertAlign w:val="baseline"/>
        </w:rPr>
        <w:t>банковской</w:t>
      </w:r>
      <w:r>
        <w:rPr>
          <w:rStyle w:val="affb"/>
          <w:rFonts w:ascii="Proxima Nova ExCn Rg" w:hAnsi="Proxima Nova ExCn Rg"/>
          <w:sz w:val="20"/>
          <w:vertAlign w:val="baseline"/>
        </w:rPr>
        <w:t>)</w:t>
      </w:r>
      <w:r w:rsidRPr="00773C33">
        <w:rPr>
          <w:rStyle w:val="affb"/>
          <w:rFonts w:ascii="Proxima Nova ExCn Rg" w:hAnsi="Proxima Nova ExCn Rg"/>
          <w:sz w:val="20"/>
          <w:vertAlign w:val="baseline"/>
        </w:rPr>
        <w:t xml:space="preserve"> гарантии – такая гарантия не прошивается вместе с иными документами заявки и не нумеруется, а вкладывается отдельно в конверт с заявкой.</w:t>
      </w:r>
      <w:proofErr w:type="gramEnd"/>
    </w:p>
  </w:footnote>
  <w:footnote w:id="8">
    <w:p w14:paraId="0F5C76CD" w14:textId="77777777" w:rsidR="00A4507B" w:rsidRPr="00C445C0" w:rsidRDefault="00A4507B" w:rsidP="00ED1F32">
      <w:pPr>
        <w:pStyle w:val="afffe"/>
        <w:rPr>
          <w:rFonts w:ascii="Proxima Nova ExCn Rg" w:hAnsi="Proxima Nova ExCn Rg"/>
          <w:highlight w:val="yellow"/>
        </w:rPr>
      </w:pPr>
      <w:r w:rsidRPr="00ED1F32">
        <w:rPr>
          <w:rStyle w:val="affb"/>
          <w:rFonts w:eastAsia="Arial Unicode MS"/>
        </w:rPr>
        <w:footnoteRef/>
      </w:r>
      <w:r w:rsidRPr="00ED1F32">
        <w:t xml:space="preserve"> </w:t>
      </w:r>
      <w:r w:rsidRPr="00ED1F32">
        <w:rPr>
          <w:rFonts w:ascii="Proxima Nova ExCn Rg" w:hAnsi="Proxima Nova ExCn Rg"/>
        </w:rPr>
        <w:t>Для целей оценки и сопоставления заявок на участие в закупке успешно исполненным признается договор, надлежаще исполненный аудиторской организацией,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9">
    <w:p w14:paraId="718A6762" w14:textId="77777777" w:rsidR="00A4507B" w:rsidRPr="00AF615F" w:rsidRDefault="00A4507B" w:rsidP="00BA1627">
      <w:pPr>
        <w:pStyle w:val="affc"/>
        <w:ind w:firstLine="540"/>
      </w:pPr>
      <w:r w:rsidRPr="00AF615F">
        <w:rPr>
          <w:bCs w:val="0"/>
          <w:sz w:val="20"/>
          <w:szCs w:val="20"/>
        </w:rPr>
        <w:footnoteRef/>
      </w:r>
      <w:r>
        <w:rPr>
          <w:bCs w:val="0"/>
          <w:sz w:val="20"/>
          <w:szCs w:val="20"/>
        </w:rPr>
        <w:t xml:space="preserve"> </w:t>
      </w:r>
      <w:r w:rsidRPr="005C5FAC">
        <w:rPr>
          <w:rFonts w:ascii="Proxima Nova ExCn Rg" w:eastAsiaTheme="minorHAnsi" w:hAnsi="Proxima Nova ExCn Rg"/>
          <w:bCs w:val="0"/>
          <w:iCs/>
          <w:snapToGrid w:val="0"/>
          <w:sz w:val="20"/>
          <w:szCs w:val="20"/>
          <w:lang w:eastAsia="en-US"/>
        </w:rPr>
        <w:t>При отсутствии альтернативных предложений текст, относящийся к случаю наличия альтернативных предложений (текст, набранный курсивным шрифтом) следует исключить из текста заявки.</w:t>
      </w:r>
    </w:p>
  </w:footnote>
  <w:footnote w:id="10">
    <w:p w14:paraId="496EC38F" w14:textId="037EDBDA" w:rsidR="00A4507B" w:rsidRPr="00CD5EFD" w:rsidRDefault="00A4507B">
      <w:pPr>
        <w:pStyle w:val="afffe"/>
        <w:rPr>
          <w:rFonts w:ascii="Proxima Nova ExCn Rg" w:eastAsiaTheme="minorHAnsi" w:hAnsi="Proxima Nova ExCn Rg"/>
          <w:i/>
          <w:snapToGrid w:val="0"/>
          <w:sz w:val="20"/>
          <w:lang w:eastAsia="en-US"/>
        </w:rPr>
      </w:pPr>
      <w:r>
        <w:rPr>
          <w:rStyle w:val="affb"/>
        </w:rPr>
        <w:footnoteRef/>
      </w:r>
      <w:r>
        <w:t xml:space="preserve"> </w:t>
      </w:r>
      <w:r w:rsidRPr="00CD5EFD">
        <w:rPr>
          <w:rFonts w:ascii="Proxima Nova ExCn Rg" w:eastAsiaTheme="minorHAnsi" w:hAnsi="Proxima Nova ExCn Rg"/>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72FBCF60" w14:textId="4DA77F73" w:rsidR="00A4507B" w:rsidRPr="00995F09" w:rsidRDefault="00A4507B">
      <w:pPr>
        <w:pStyle w:val="afffe"/>
        <w:rPr>
          <w:rFonts w:ascii="Proxima Nova ExCn Rg" w:eastAsiaTheme="minorHAnsi" w:hAnsi="Proxima Nova ExCn Rg"/>
          <w:snapToGrid w:val="0"/>
          <w:sz w:val="22"/>
          <w:szCs w:val="22"/>
          <w:lang w:eastAsia="en-US"/>
        </w:rPr>
      </w:pPr>
      <w:r>
        <w:rPr>
          <w:rStyle w:val="affb"/>
        </w:rPr>
        <w:footnoteRef/>
      </w:r>
      <w:r>
        <w:t xml:space="preserve"> </w:t>
      </w:r>
      <w:r w:rsidRPr="005C5FAC">
        <w:rPr>
          <w:rFonts w:ascii="Proxima Nova ExCn Rg" w:eastAsiaTheme="minorHAnsi" w:hAnsi="Proxima Nova ExCn Rg"/>
          <w:snapToGrid w:val="0"/>
          <w:sz w:val="20"/>
          <w:lang w:eastAsia="en-US"/>
        </w:rPr>
        <w:t xml:space="preserve">Указанная структура технического предложения является обязательной для заполнения, при этом участник процедуры закупки может увеличить детализацию описания в соответствии со структурой Требований к продукции (раздел </w:t>
      </w:r>
      <w:r w:rsidRPr="005C5FAC">
        <w:rPr>
          <w:rFonts w:ascii="Proxima Nova ExCn Rg" w:eastAsiaTheme="minorHAnsi" w:hAnsi="Proxima Nova ExCn Rg"/>
          <w:snapToGrid w:val="0"/>
          <w:sz w:val="20"/>
          <w:lang w:eastAsia="en-US"/>
        </w:rPr>
        <w:fldChar w:fldCharType="begin"/>
      </w:r>
      <w:r w:rsidRPr="005C5FAC">
        <w:rPr>
          <w:rFonts w:ascii="Proxima Nova ExCn Rg" w:eastAsiaTheme="minorHAnsi" w:hAnsi="Proxima Nova ExCn Rg"/>
          <w:snapToGrid w:val="0"/>
          <w:sz w:val="20"/>
          <w:lang w:eastAsia="en-US"/>
        </w:rPr>
        <w:instrText xml:space="preserve"> REF _Ref414042300 \r \h  \* MERGEFORMAT </w:instrText>
      </w:r>
      <w:r w:rsidRPr="005C5FAC">
        <w:rPr>
          <w:rFonts w:ascii="Proxima Nova ExCn Rg" w:eastAsiaTheme="minorHAnsi" w:hAnsi="Proxima Nova ExCn Rg"/>
          <w:snapToGrid w:val="0"/>
          <w:sz w:val="20"/>
          <w:lang w:eastAsia="en-US"/>
        </w:rPr>
      </w:r>
      <w:r w:rsidRPr="005C5FAC">
        <w:rPr>
          <w:rFonts w:ascii="Proxima Nova ExCn Rg" w:eastAsiaTheme="minorHAnsi" w:hAnsi="Proxima Nova ExCn Rg"/>
          <w:snapToGrid w:val="0"/>
          <w:sz w:val="20"/>
          <w:lang w:eastAsia="en-US"/>
        </w:rPr>
        <w:fldChar w:fldCharType="separate"/>
      </w:r>
      <w:r>
        <w:rPr>
          <w:rFonts w:ascii="Proxima Nova ExCn Rg" w:eastAsiaTheme="minorHAnsi" w:hAnsi="Proxima Nova ExCn Rg"/>
          <w:snapToGrid w:val="0"/>
          <w:sz w:val="20"/>
          <w:lang w:eastAsia="en-US"/>
        </w:rPr>
        <w:t>9</w:t>
      </w:r>
      <w:r w:rsidRPr="005C5FAC">
        <w:rPr>
          <w:rFonts w:ascii="Proxima Nova ExCn Rg" w:eastAsiaTheme="minorHAnsi" w:hAnsi="Proxima Nova ExCn Rg"/>
          <w:snapToGrid w:val="0"/>
          <w:sz w:val="20"/>
          <w:lang w:eastAsia="en-US"/>
        </w:rPr>
        <w:fldChar w:fldCharType="end"/>
      </w:r>
      <w:r w:rsidRPr="005C5FAC">
        <w:rPr>
          <w:rFonts w:ascii="Proxima Nova ExCn Rg" w:eastAsiaTheme="minorHAnsi" w:hAnsi="Proxima Nova ExCn Rg"/>
          <w:snapToGrid w:val="0"/>
          <w:sz w:val="20"/>
          <w:lang w:eastAsia="en-US"/>
        </w:rPr>
        <w:t>).</w:t>
      </w:r>
    </w:p>
  </w:footnote>
  <w:footnote w:id="12">
    <w:p w14:paraId="1D75AA47" w14:textId="72801F31" w:rsidR="00A4507B" w:rsidRDefault="00A4507B">
      <w:pPr>
        <w:pStyle w:val="afffe"/>
      </w:pPr>
      <w:r>
        <w:rPr>
          <w:rStyle w:val="affb"/>
        </w:rPr>
        <w:footnoteRef/>
      </w:r>
      <w:r>
        <w:t xml:space="preserve"> </w:t>
      </w:r>
      <w:r w:rsidRPr="005C5FAC">
        <w:rPr>
          <w:rFonts w:ascii="Proxima Nova ExCn Rg" w:eastAsiaTheme="minorHAnsi" w:hAnsi="Proxima Nova ExCn Rg"/>
          <w:snapToGrid w:val="0"/>
          <w:sz w:val="20"/>
          <w:lang w:eastAsia="en-US"/>
        </w:rPr>
        <w:t xml:space="preserve">Участник процедуры закупки вправе предложить на свое усмотрение более подробную детализацию этапов исполнения договора. Календарный график может быть также подготовлен с использованием программного обеспечения управления проектами (типа </w:t>
      </w:r>
      <w:proofErr w:type="spellStart"/>
      <w:r w:rsidRPr="005C5FAC">
        <w:rPr>
          <w:rFonts w:ascii="Proxima Nova ExCn Rg" w:eastAsiaTheme="minorHAnsi" w:hAnsi="Proxima Nova ExCn Rg"/>
          <w:snapToGrid w:val="0"/>
          <w:sz w:val="20"/>
          <w:lang w:eastAsia="en-US"/>
        </w:rPr>
        <w:t>Microsoft</w:t>
      </w:r>
      <w:proofErr w:type="spellEnd"/>
      <w:r w:rsidRPr="005C5FAC">
        <w:rPr>
          <w:rFonts w:ascii="Proxima Nova ExCn Rg" w:eastAsiaTheme="minorHAnsi" w:hAnsi="Proxima Nova ExCn Rg"/>
          <w:snapToGrid w:val="0"/>
          <w:sz w:val="20"/>
          <w:lang w:eastAsia="en-US"/>
        </w:rPr>
        <w:t xml:space="preserve"> </w:t>
      </w:r>
      <w:proofErr w:type="spellStart"/>
      <w:r w:rsidRPr="005C5FAC">
        <w:rPr>
          <w:rFonts w:ascii="Proxima Nova ExCn Rg" w:eastAsiaTheme="minorHAnsi" w:hAnsi="Proxima Nova ExCn Rg"/>
          <w:snapToGrid w:val="0"/>
          <w:sz w:val="20"/>
          <w:lang w:eastAsia="en-US"/>
        </w:rPr>
        <w:t>Project</w:t>
      </w:r>
      <w:proofErr w:type="spellEnd"/>
      <w:r w:rsidRPr="005C5FAC">
        <w:rPr>
          <w:rFonts w:ascii="Proxima Nova ExCn Rg" w:eastAsiaTheme="minorHAnsi" w:hAnsi="Proxima Nova ExCn Rg"/>
          <w:snapToGrid w:val="0"/>
          <w:sz w:val="20"/>
          <w:lang w:eastAsia="en-US"/>
        </w:rPr>
        <w:t xml:space="preserve"> и т.п.).</w:t>
      </w:r>
    </w:p>
  </w:footnote>
  <w:footnote w:id="13">
    <w:p w14:paraId="60B8A25F" w14:textId="458CAC70" w:rsidR="00A4507B" w:rsidRDefault="00A4507B" w:rsidP="00513DC4">
      <w:pPr>
        <w:pStyle w:val="afffe"/>
      </w:pPr>
      <w:r>
        <w:rPr>
          <w:rStyle w:val="affb"/>
        </w:rPr>
        <w:footnoteRef/>
      </w:r>
      <w:r>
        <w:t xml:space="preserve"> </w:t>
      </w:r>
      <w:r>
        <w:rPr>
          <w:rFonts w:ascii="Proxima Nova ExCn Rg" w:eastAsiaTheme="minorHAnsi" w:hAnsi="Proxima Nova ExCn Rg"/>
          <w:snapToGrid w:val="0"/>
          <w:sz w:val="20"/>
          <w:lang w:eastAsia="en-US"/>
        </w:rPr>
        <w:t>В данной справке перечисляе</w:t>
      </w:r>
      <w:r w:rsidRPr="001D1602">
        <w:rPr>
          <w:rFonts w:ascii="Proxima Nova ExCn Rg" w:eastAsiaTheme="minorHAnsi" w:hAnsi="Proxima Nova ExCn Rg"/>
          <w:snapToGrid w:val="0"/>
          <w:sz w:val="20"/>
          <w:lang w:eastAsia="en-US"/>
        </w:rPr>
        <w:t xml:space="preserve">тся </w:t>
      </w:r>
      <w:r>
        <w:rPr>
          <w:rFonts w:ascii="Proxima Nova ExCn Rg" w:eastAsiaTheme="minorHAnsi" w:hAnsi="Proxima Nova ExCn Rg"/>
          <w:snapToGrid w:val="0"/>
          <w:sz w:val="20"/>
          <w:lang w:eastAsia="en-US"/>
        </w:rPr>
        <w:t>только тот опыт, который требуется для целей отбора и/или оценки заявки (см. приложения №1 и №2 к информационной карте)</w:t>
      </w:r>
      <w:r w:rsidRPr="001D1602">
        <w:rPr>
          <w:rFonts w:ascii="Proxima Nova ExCn Rg" w:eastAsiaTheme="minorHAnsi" w:hAnsi="Proxima Nova ExCn Rg"/>
          <w:snapToGrid w:val="0"/>
          <w:sz w:val="20"/>
          <w:lang w:eastAsia="en-US"/>
        </w:rPr>
        <w:t>.</w:t>
      </w:r>
    </w:p>
  </w:footnote>
  <w:footnote w:id="14">
    <w:p w14:paraId="437B0511" w14:textId="6880E1DA" w:rsidR="00A4507B" w:rsidRDefault="00A4507B">
      <w:pPr>
        <w:pStyle w:val="afffe"/>
      </w:pPr>
      <w:r>
        <w:rPr>
          <w:rStyle w:val="affb"/>
        </w:rPr>
        <w:footnoteRef/>
      </w:r>
      <w:r>
        <w:t xml:space="preserve"> </w:t>
      </w:r>
      <w:proofErr w:type="gramStart"/>
      <w:r w:rsidRPr="001D1602">
        <w:rPr>
          <w:rFonts w:ascii="Proxima Nova ExCn Rg" w:eastAsiaTheme="minorHAnsi" w:hAnsi="Proxima Nova ExCn Rg"/>
          <w:snapToGrid w:val="0"/>
          <w:sz w:val="20"/>
          <w:lang w:eastAsia="en-US"/>
        </w:rPr>
        <w:t xml:space="preserve">В данной справке перечисляются </w:t>
      </w:r>
      <w:r>
        <w:rPr>
          <w:rFonts w:ascii="Proxima Nova ExCn Rg" w:eastAsiaTheme="minorHAnsi" w:hAnsi="Proxima Nova ExCn Rg"/>
          <w:snapToGrid w:val="0"/>
          <w:sz w:val="20"/>
          <w:lang w:eastAsia="en-US"/>
        </w:rPr>
        <w:t xml:space="preserve">только те </w:t>
      </w:r>
      <w:r w:rsidRPr="001D1602">
        <w:rPr>
          <w:rFonts w:ascii="Proxima Nova ExCn Rg" w:eastAsiaTheme="minorHAnsi" w:hAnsi="Proxima Nova ExCn Rg"/>
          <w:snapToGrid w:val="0"/>
          <w:sz w:val="20"/>
          <w:lang w:eastAsia="en-US"/>
        </w:rPr>
        <w:t>материально-технические ресурсы, которые</w:t>
      </w:r>
      <w:r>
        <w:rPr>
          <w:rFonts w:ascii="Proxima Nova ExCn Rg" w:eastAsiaTheme="minorHAnsi" w:hAnsi="Proxima Nova ExCn Rg"/>
          <w:snapToGrid w:val="0"/>
          <w:sz w:val="20"/>
          <w:lang w:eastAsia="en-US"/>
        </w:rPr>
        <w:t xml:space="preserve"> требуются для целей отбора и/или оценки заявки (см. приложения №1 и №2 к информационной карте)</w:t>
      </w:r>
      <w:r w:rsidRPr="001D1602">
        <w:rPr>
          <w:rFonts w:ascii="Proxima Nova ExCn Rg" w:eastAsiaTheme="minorHAnsi" w:hAnsi="Proxima Nova ExCn Rg"/>
          <w:snapToGrid w:val="0"/>
          <w:sz w:val="20"/>
          <w:lang w:eastAsia="en-US"/>
        </w:rPr>
        <w:t xml:space="preserve"> </w:t>
      </w:r>
      <w:r>
        <w:rPr>
          <w:rFonts w:ascii="Proxima Nova ExCn Rg" w:eastAsiaTheme="minorHAnsi" w:hAnsi="Proxima Nova ExCn Rg"/>
          <w:snapToGrid w:val="0"/>
          <w:sz w:val="20"/>
          <w:lang w:eastAsia="en-US"/>
        </w:rPr>
        <w:t xml:space="preserve">и которые </w:t>
      </w:r>
      <w:r w:rsidRPr="001D1602">
        <w:rPr>
          <w:rFonts w:ascii="Proxima Nova ExCn Rg" w:eastAsiaTheme="minorHAnsi" w:hAnsi="Proxima Nova ExCn Rg"/>
          <w:snapToGrid w:val="0"/>
          <w:sz w:val="20"/>
          <w:lang w:eastAsia="en-US"/>
        </w:rPr>
        <w:t>участник процедуры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roofErr w:type="gramEnd"/>
    </w:p>
  </w:footnote>
  <w:footnote w:id="15">
    <w:p w14:paraId="76238FDB" w14:textId="4405CA3E" w:rsidR="00A4507B" w:rsidRDefault="00A4507B">
      <w:pPr>
        <w:pStyle w:val="afffe"/>
      </w:pPr>
      <w:r>
        <w:rPr>
          <w:rStyle w:val="affb"/>
        </w:rPr>
        <w:footnoteRef/>
      </w:r>
      <w:r>
        <w:t xml:space="preserve"> </w:t>
      </w:r>
      <w:r w:rsidRPr="004F5F23">
        <w:rPr>
          <w:rFonts w:ascii="Proxima Nova ExCn Rg" w:eastAsiaTheme="minorHAnsi" w:hAnsi="Proxima Nova ExCn Rg"/>
          <w:snapToGrid w:val="0"/>
          <w:sz w:val="20"/>
          <w:lang w:eastAsia="en-US"/>
        </w:rPr>
        <w:t>В данной справк</w:t>
      </w:r>
      <w:r>
        <w:rPr>
          <w:rFonts w:ascii="Proxima Nova ExCn Rg" w:eastAsiaTheme="minorHAnsi" w:hAnsi="Proxima Nova ExCn Rg"/>
          <w:snapToGrid w:val="0"/>
          <w:sz w:val="20"/>
          <w:lang w:eastAsia="en-US"/>
        </w:rPr>
        <w:t>е</w:t>
      </w:r>
      <w:r w:rsidRPr="004F5F23">
        <w:rPr>
          <w:rFonts w:ascii="Proxima Nova ExCn Rg" w:eastAsiaTheme="minorHAnsi" w:hAnsi="Proxima Nova ExCn Rg"/>
          <w:snapToGrid w:val="0"/>
          <w:sz w:val="20"/>
          <w:lang w:eastAsia="en-US"/>
        </w:rPr>
        <w:t xml:space="preserve"> перечисляются только те работники, которые </w:t>
      </w:r>
      <w:r>
        <w:rPr>
          <w:rFonts w:ascii="Proxima Nova ExCn Rg" w:eastAsiaTheme="minorHAnsi" w:hAnsi="Proxima Nova ExCn Rg"/>
          <w:snapToGrid w:val="0"/>
          <w:sz w:val="20"/>
          <w:lang w:eastAsia="en-US"/>
        </w:rPr>
        <w:t>требуются для целей отбора и/или оценки заявки (см. приложения №1 и №2 к информационной карте)</w:t>
      </w:r>
      <w:r w:rsidRPr="001D1602">
        <w:rPr>
          <w:rFonts w:ascii="Proxima Nova ExCn Rg" w:eastAsiaTheme="minorHAnsi" w:hAnsi="Proxima Nova ExCn Rg"/>
          <w:snapToGrid w:val="0"/>
          <w:sz w:val="20"/>
          <w:lang w:eastAsia="en-US"/>
        </w:rPr>
        <w:t xml:space="preserve"> </w:t>
      </w:r>
      <w:r>
        <w:rPr>
          <w:rFonts w:ascii="Proxima Nova ExCn Rg" w:eastAsiaTheme="minorHAnsi" w:hAnsi="Proxima Nova ExCn Rg"/>
          <w:snapToGrid w:val="0"/>
          <w:sz w:val="20"/>
          <w:lang w:eastAsia="en-US"/>
        </w:rPr>
        <w:t>и которых планируется</w:t>
      </w:r>
      <w:r w:rsidRPr="004F5F23">
        <w:rPr>
          <w:rFonts w:ascii="Proxima Nova ExCn Rg" w:eastAsiaTheme="minorHAnsi" w:hAnsi="Proxima Nova ExCn Rg"/>
          <w:snapToGrid w:val="0"/>
          <w:sz w:val="20"/>
          <w:lang w:eastAsia="en-US"/>
        </w:rPr>
        <w:t xml:space="preserve"> привлеч</w:t>
      </w:r>
      <w:r>
        <w:rPr>
          <w:rFonts w:ascii="Proxima Nova ExCn Rg" w:eastAsiaTheme="minorHAnsi" w:hAnsi="Proxima Nova ExCn Rg"/>
          <w:snapToGrid w:val="0"/>
          <w:sz w:val="20"/>
          <w:lang w:eastAsia="en-US"/>
        </w:rPr>
        <w:t>ь</w:t>
      </w:r>
      <w:r w:rsidRPr="004F5F23">
        <w:rPr>
          <w:rFonts w:ascii="Proxima Nova ExCn Rg" w:eastAsiaTheme="minorHAnsi" w:hAnsi="Proxima Nova ExCn Rg"/>
          <w:snapToGrid w:val="0"/>
          <w:sz w:val="20"/>
          <w:lang w:eastAsia="en-US"/>
        </w:rPr>
        <w:t xml:space="preserve"> в ходе выполнения договора.</w:t>
      </w:r>
    </w:p>
  </w:footnote>
  <w:footnote w:id="16">
    <w:p w14:paraId="25897DC2" w14:textId="26C6D8F6" w:rsidR="00A4507B" w:rsidRDefault="00A4507B">
      <w:pPr>
        <w:pStyle w:val="afffe"/>
      </w:pPr>
      <w:r>
        <w:rPr>
          <w:rStyle w:val="affb"/>
        </w:rPr>
        <w:footnoteRef/>
      </w:r>
      <w:r>
        <w:t xml:space="preserve"> </w:t>
      </w:r>
      <w:r w:rsidRPr="004F5F23">
        <w:rPr>
          <w:rFonts w:ascii="Proxima Nova ExCn Rg" w:eastAsiaTheme="minorHAnsi" w:hAnsi="Proxima Nova ExCn Rg"/>
          <w:snapToGrid w:val="0"/>
          <w:sz w:val="20"/>
          <w:lang w:eastAsia="en-US"/>
        </w:rPr>
        <w:t xml:space="preserve">Данная форма заполняется только в том случае, если заявка подается коллективным участником, а также генеральным подрядчиком с привлечением </w:t>
      </w:r>
      <w:r>
        <w:rPr>
          <w:rFonts w:ascii="Proxima Nova ExCn Rg" w:eastAsiaTheme="minorHAnsi" w:hAnsi="Proxima Nova ExCn Rg"/>
          <w:snapToGrid w:val="0"/>
          <w:sz w:val="20"/>
          <w:lang w:eastAsia="en-US"/>
        </w:rPr>
        <w:t xml:space="preserve">субъектов МСП в качестве </w:t>
      </w:r>
      <w:r w:rsidRPr="004F5F23">
        <w:rPr>
          <w:rFonts w:ascii="Proxima Nova ExCn Rg" w:eastAsiaTheme="minorHAnsi" w:hAnsi="Proxima Nova ExCn Rg"/>
          <w:snapToGrid w:val="0"/>
          <w:sz w:val="20"/>
          <w:lang w:eastAsia="en-US"/>
        </w:rPr>
        <w:t>субподрядчиков (соисполнителей) по договору.</w:t>
      </w:r>
    </w:p>
  </w:footnote>
  <w:footnote w:id="17">
    <w:p w14:paraId="79C85D3D" w14:textId="207FD22D" w:rsidR="00A4507B" w:rsidRDefault="00A4507B" w:rsidP="009F64C9">
      <w:pPr>
        <w:pStyle w:val="afffe"/>
      </w:pPr>
      <w:r>
        <w:rPr>
          <w:rStyle w:val="affb"/>
        </w:rPr>
        <w:footnoteRef/>
      </w:r>
      <w:r>
        <w:t xml:space="preserve"> </w:t>
      </w:r>
      <w:r w:rsidRPr="004F5F23">
        <w:rPr>
          <w:rFonts w:ascii="Proxima Nova ExCn Rg" w:eastAsiaTheme="minorHAnsi" w:hAnsi="Proxima Nova ExCn Rg"/>
          <w:snapToGrid w:val="0"/>
          <w:sz w:val="20"/>
          <w:lang w:eastAsia="en-US"/>
        </w:rPr>
        <w:t xml:space="preserve">Данная форма заполняется </w:t>
      </w:r>
      <w:r>
        <w:rPr>
          <w:rFonts w:ascii="Proxima Nova ExCn Rg" w:eastAsiaTheme="minorHAnsi" w:hAnsi="Proxima Nova ExCn Rg"/>
          <w:snapToGrid w:val="0"/>
          <w:sz w:val="20"/>
          <w:lang w:eastAsia="en-US"/>
        </w:rPr>
        <w:t xml:space="preserve">каждым членом коллективного участника </w:t>
      </w:r>
      <w:r w:rsidRPr="004F5F23">
        <w:rPr>
          <w:rFonts w:ascii="Proxima Nova ExCn Rg" w:eastAsiaTheme="minorHAnsi" w:hAnsi="Proxima Nova ExCn Rg"/>
          <w:snapToGrid w:val="0"/>
          <w:sz w:val="20"/>
          <w:lang w:eastAsia="en-US"/>
        </w:rPr>
        <w:t xml:space="preserve">в случае, если заявка подается </w:t>
      </w:r>
      <w:r>
        <w:rPr>
          <w:rFonts w:ascii="Proxima Nova ExCn Rg" w:eastAsiaTheme="minorHAnsi" w:hAnsi="Proxima Nova ExCn Rg"/>
          <w:snapToGrid w:val="0"/>
          <w:sz w:val="20"/>
          <w:lang w:eastAsia="en-US"/>
        </w:rPr>
        <w:t xml:space="preserve">от имени </w:t>
      </w:r>
      <w:r w:rsidRPr="004F5F23">
        <w:rPr>
          <w:rFonts w:ascii="Proxima Nova ExCn Rg" w:eastAsiaTheme="minorHAnsi" w:hAnsi="Proxima Nova ExCn Rg"/>
          <w:snapToGrid w:val="0"/>
          <w:sz w:val="20"/>
          <w:lang w:eastAsia="en-US"/>
        </w:rPr>
        <w:t>коллективн</w:t>
      </w:r>
      <w:r>
        <w:rPr>
          <w:rFonts w:ascii="Proxima Nova ExCn Rg" w:eastAsiaTheme="minorHAnsi" w:hAnsi="Proxima Nova ExCn Rg"/>
          <w:snapToGrid w:val="0"/>
          <w:sz w:val="20"/>
          <w:lang w:eastAsia="en-US"/>
        </w:rPr>
        <w:t>ого</w:t>
      </w:r>
      <w:r w:rsidRPr="004F5F23">
        <w:rPr>
          <w:rFonts w:ascii="Proxima Nova ExCn Rg" w:eastAsiaTheme="minorHAnsi" w:hAnsi="Proxima Nova ExCn Rg"/>
          <w:snapToGrid w:val="0"/>
          <w:sz w:val="20"/>
          <w:lang w:eastAsia="en-US"/>
        </w:rPr>
        <w:t xml:space="preserve"> участник</w:t>
      </w:r>
      <w:r>
        <w:rPr>
          <w:rFonts w:ascii="Proxima Nova ExCn Rg" w:eastAsiaTheme="minorHAnsi" w:hAnsi="Proxima Nova ExCn Rg"/>
          <w:snapToGrid w:val="0"/>
          <w:sz w:val="20"/>
          <w:lang w:eastAsia="en-US"/>
        </w:rPr>
        <w:t>а</w:t>
      </w:r>
      <w:r w:rsidRPr="004F5F23">
        <w:rPr>
          <w:rFonts w:ascii="Proxima Nova ExCn Rg" w:eastAsiaTheme="minorHAnsi" w:hAnsi="Proxima Nova ExCn Rg"/>
          <w:snapToGrid w:val="0"/>
          <w:sz w:val="20"/>
          <w:lang w:eastAsia="en-US"/>
        </w:rPr>
        <w:t>.</w:t>
      </w:r>
    </w:p>
  </w:footnote>
  <w:footnote w:id="18">
    <w:p w14:paraId="53ABBA5E" w14:textId="675664E8" w:rsidR="00A4507B" w:rsidRPr="00CD5EFD" w:rsidRDefault="00A4507B" w:rsidP="00886265">
      <w:pPr>
        <w:pStyle w:val="afffe"/>
        <w:rPr>
          <w:rFonts w:ascii="Proxima Nova ExCn Rg" w:eastAsiaTheme="minorHAnsi" w:hAnsi="Proxima Nova ExCn Rg"/>
          <w:i/>
          <w:snapToGrid w:val="0"/>
          <w:sz w:val="20"/>
          <w:lang w:eastAsia="en-US"/>
        </w:rPr>
      </w:pPr>
      <w:r>
        <w:rPr>
          <w:rStyle w:val="affb"/>
        </w:rPr>
        <w:footnoteRef/>
      </w:r>
      <w:r>
        <w:t xml:space="preserve"> </w:t>
      </w:r>
      <w:r w:rsidRPr="00CD5EFD">
        <w:rPr>
          <w:rFonts w:ascii="Proxima Nova ExCn Rg" w:eastAsiaTheme="minorHAnsi" w:hAnsi="Proxima Nova ExCn Rg"/>
          <w:snapToGrid w:val="0"/>
          <w:sz w:val="20"/>
          <w:lang w:eastAsia="en-US"/>
        </w:rPr>
        <w:t xml:space="preserve">При отсутствии соответствующего требования в приложении №1 к информационной карте – данный абзац следует исключить из текста </w:t>
      </w:r>
      <w:r>
        <w:rPr>
          <w:rFonts w:ascii="Proxima Nova ExCn Rg" w:eastAsiaTheme="minorHAnsi" w:hAnsi="Proxima Nova ExCn Rg"/>
          <w:snapToGrid w:val="0"/>
          <w:sz w:val="20"/>
          <w:lang w:eastAsia="en-US"/>
        </w:rPr>
        <w:t>декларации</w:t>
      </w:r>
      <w:r w:rsidRPr="00CD5EFD">
        <w:rPr>
          <w:rFonts w:ascii="Proxima Nova ExCn Rg" w:eastAsiaTheme="minorHAnsi" w:hAnsi="Proxima Nova ExCn Rg"/>
          <w:snapToGrid w:val="0"/>
          <w:sz w:val="20"/>
          <w:lang w:eastAsia="en-US"/>
        </w:rPr>
        <w:t>.</w:t>
      </w:r>
    </w:p>
  </w:footnote>
  <w:footnote w:id="19">
    <w:p w14:paraId="755C43F9" w14:textId="25AE35D8" w:rsidR="00A4507B" w:rsidRDefault="00A4507B" w:rsidP="00D30415">
      <w:pPr>
        <w:pStyle w:val="afffe"/>
      </w:pPr>
      <w:r>
        <w:rPr>
          <w:rStyle w:val="affb"/>
        </w:rPr>
        <w:footnoteRef/>
      </w:r>
      <w:r>
        <w:t xml:space="preserve"> </w:t>
      </w:r>
      <w:r>
        <w:rPr>
          <w:rFonts w:ascii="Proxima Nova ExCn Rg" w:eastAsiaTheme="minorHAnsi" w:hAnsi="Proxima Nova ExCn Rg"/>
          <w:snapToGrid w:val="0"/>
          <w:sz w:val="20"/>
          <w:lang w:eastAsia="en-US"/>
        </w:rPr>
        <w:t>Здесь и далее в настоящей форме под объединением понимаются крестьянские (фермерские) хозяйства, потребительские кооперативы.</w:t>
      </w:r>
    </w:p>
  </w:footnote>
  <w:footnote w:id="20">
    <w:p w14:paraId="49E3BE97" w14:textId="235ECF64" w:rsidR="00A4507B" w:rsidRDefault="00A4507B">
      <w:pPr>
        <w:pStyle w:val="afffe"/>
      </w:pPr>
      <w:r>
        <w:rPr>
          <w:rStyle w:val="affb"/>
        </w:rPr>
        <w:footnoteRef/>
      </w:r>
      <w:r>
        <w:t xml:space="preserve"> </w:t>
      </w:r>
      <w:r w:rsidRPr="00547EBA">
        <w:rPr>
          <w:rFonts w:ascii="Proxima Nova ExCn Rg" w:eastAsiaTheme="minorHAnsi" w:hAnsi="Proxima Nova ExCn Rg"/>
          <w:snapToGrid w:val="0"/>
          <w:sz w:val="20"/>
          <w:lang w:eastAsia="en-US"/>
        </w:rPr>
        <w:t>Данная форма заполняется только в том случае, если предлагаемая в составе заявки продукция носит признаки инновационной и/или высокотехнологичной продукции.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97CB" w14:textId="28A8D953" w:rsidR="00A4507B" w:rsidRPr="00306572" w:rsidRDefault="00A4507B">
    <w:pPr>
      <w:pStyle w:val="aff3"/>
      <w:rPr>
        <w:i w:val="0"/>
      </w:rPr>
    </w:pPr>
    <w:r w:rsidRPr="00306572">
      <w:rPr>
        <w:i w:val="0"/>
        <w:sz w:val="16"/>
        <w:szCs w:val="16"/>
      </w:rPr>
      <w:t>Открытый одноэтапный конкурс в бумажной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CB559" w14:textId="47735083" w:rsidR="00A4507B" w:rsidRPr="00306572" w:rsidRDefault="00A4507B">
    <w:pPr>
      <w:pStyle w:val="aff3"/>
      <w:rPr>
        <w:i w:val="0"/>
      </w:rPr>
    </w:pPr>
    <w:r w:rsidRPr="00306572">
      <w:rPr>
        <w:i w:val="0"/>
        <w:sz w:val="16"/>
        <w:szCs w:val="16"/>
      </w:rPr>
      <w:t>Открытый одноэтапный конкурс в бумажной форме без квалификационного отбора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5485" w14:textId="2B09411C" w:rsidR="00A4507B" w:rsidRPr="001A2908" w:rsidRDefault="00A4507B" w:rsidP="001A2908">
    <w:pPr>
      <w:pStyle w:val="a"/>
      <w:pBdr>
        <w:bottom w:val="single" w:sz="4" w:space="1" w:color="auto"/>
      </w:pBdr>
      <w:spacing w:before="0" w:after="120"/>
      <w:jc w:val="center"/>
      <w:rPr>
        <w:sz w:val="16"/>
        <w:szCs w:val="16"/>
      </w:rPr>
    </w:pPr>
    <w:r w:rsidRPr="0006160D">
      <w:rPr>
        <w:sz w:val="16"/>
        <w:szCs w:val="16"/>
      </w:rPr>
      <w:t>О</w:t>
    </w:r>
    <w:r>
      <w:rPr>
        <w:sz w:val="16"/>
        <w:szCs w:val="16"/>
      </w:rPr>
      <w:t>ткрытый о</w:t>
    </w:r>
    <w:r w:rsidRPr="0006160D">
      <w:rPr>
        <w:sz w:val="16"/>
        <w:szCs w:val="16"/>
      </w:rPr>
      <w:t xml:space="preserve">дноэтапный конкурс </w:t>
    </w:r>
    <w:r>
      <w:rPr>
        <w:sz w:val="16"/>
        <w:szCs w:val="16"/>
      </w:rPr>
      <w:t xml:space="preserve">в бумажной форме </w:t>
    </w:r>
    <w:r w:rsidRPr="0006160D">
      <w:rPr>
        <w:sz w:val="16"/>
        <w:szCs w:val="16"/>
      </w:rPr>
      <w:t>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F36DCBE"/>
    <w:lvl w:ilvl="0">
      <w:start w:val="1"/>
      <w:numFmt w:val="bullet"/>
      <w:lvlText w:val=""/>
      <w:lvlJc w:val="left"/>
      <w:pPr>
        <w:tabs>
          <w:tab w:val="num" w:pos="926"/>
        </w:tabs>
        <w:ind w:left="926" w:hanging="360"/>
      </w:pPr>
      <w:rPr>
        <w:rFonts w:ascii="Symbol" w:hAnsi="Symbol" w:hint="default"/>
      </w:rPr>
    </w:lvl>
  </w:abstractNum>
  <w:abstractNum w:abstractNumId="1">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9A702E"/>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D9C4387"/>
    <w:multiLevelType w:val="hybridMultilevel"/>
    <w:tmpl w:val="94201EE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084FF8"/>
    <w:multiLevelType w:val="hybridMultilevel"/>
    <w:tmpl w:val="0D16823E"/>
    <w:lvl w:ilvl="0" w:tplc="FFFFFFFF">
      <w:start w:val="1"/>
      <w:numFmt w:val="russianLower"/>
      <w:lvlText w:val="%1)"/>
      <w:lvlJc w:val="left"/>
      <w:pPr>
        <w:tabs>
          <w:tab w:val="num" w:pos="6456"/>
        </w:tabs>
        <w:ind w:left="6456" w:hanging="360"/>
      </w:pPr>
      <w:rPr>
        <w:rFonts w:hint="default"/>
        <w:color w:val="auto"/>
      </w:rPr>
    </w:lvl>
    <w:lvl w:ilvl="1" w:tplc="FFFFFFFF">
      <w:start w:val="1"/>
      <w:numFmt w:val="lowerLetter"/>
      <w:lvlText w:val="%2."/>
      <w:lvlJc w:val="left"/>
      <w:pPr>
        <w:ind w:left="5756" w:hanging="360"/>
      </w:pPr>
    </w:lvl>
    <w:lvl w:ilvl="2" w:tplc="FFFFFFFF" w:tentative="1">
      <w:start w:val="1"/>
      <w:numFmt w:val="lowerRoman"/>
      <w:lvlText w:val="%3."/>
      <w:lvlJc w:val="right"/>
      <w:pPr>
        <w:ind w:left="6476" w:hanging="180"/>
      </w:pPr>
    </w:lvl>
    <w:lvl w:ilvl="3" w:tplc="FFFFFFFF" w:tentative="1">
      <w:start w:val="1"/>
      <w:numFmt w:val="decimal"/>
      <w:lvlText w:val="%4."/>
      <w:lvlJc w:val="left"/>
      <w:pPr>
        <w:ind w:left="7196" w:hanging="360"/>
      </w:pPr>
    </w:lvl>
    <w:lvl w:ilvl="4" w:tplc="FFFFFFFF" w:tentative="1">
      <w:start w:val="1"/>
      <w:numFmt w:val="lowerLetter"/>
      <w:lvlText w:val="%5."/>
      <w:lvlJc w:val="left"/>
      <w:pPr>
        <w:ind w:left="7916" w:hanging="360"/>
      </w:pPr>
    </w:lvl>
    <w:lvl w:ilvl="5" w:tplc="FFFFFFFF" w:tentative="1">
      <w:start w:val="1"/>
      <w:numFmt w:val="lowerRoman"/>
      <w:lvlText w:val="%6."/>
      <w:lvlJc w:val="right"/>
      <w:pPr>
        <w:ind w:left="8636" w:hanging="180"/>
      </w:pPr>
    </w:lvl>
    <w:lvl w:ilvl="6" w:tplc="FFFFFFFF" w:tentative="1">
      <w:start w:val="1"/>
      <w:numFmt w:val="decimal"/>
      <w:lvlText w:val="%7."/>
      <w:lvlJc w:val="left"/>
      <w:pPr>
        <w:ind w:left="9356" w:hanging="360"/>
      </w:pPr>
    </w:lvl>
    <w:lvl w:ilvl="7" w:tplc="FFFFFFFF" w:tentative="1">
      <w:start w:val="1"/>
      <w:numFmt w:val="lowerLetter"/>
      <w:lvlText w:val="%8."/>
      <w:lvlJc w:val="left"/>
      <w:pPr>
        <w:ind w:left="10076" w:hanging="360"/>
      </w:pPr>
    </w:lvl>
    <w:lvl w:ilvl="8" w:tplc="FFFFFFFF" w:tentative="1">
      <w:start w:val="1"/>
      <w:numFmt w:val="lowerRoman"/>
      <w:lvlText w:val="%9."/>
      <w:lvlJc w:val="right"/>
      <w:pPr>
        <w:ind w:left="10796" w:hanging="180"/>
      </w:pPr>
    </w:lvl>
  </w:abstractNum>
  <w:abstractNum w:abstractNumId="12">
    <w:nsid w:val="0FBF5495"/>
    <w:multiLevelType w:val="hybridMultilevel"/>
    <w:tmpl w:val="15A80D96"/>
    <w:lvl w:ilvl="0" w:tplc="102A9D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18E3469"/>
    <w:multiLevelType w:val="hybridMultilevel"/>
    <w:tmpl w:val="BEFC5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6294B18"/>
    <w:multiLevelType w:val="hybridMultilevel"/>
    <w:tmpl w:val="3454D0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7A07BFA"/>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AA618B"/>
    <w:multiLevelType w:val="multilevel"/>
    <w:tmpl w:val="E664142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AB65C21"/>
    <w:multiLevelType w:val="hybridMultilevel"/>
    <w:tmpl w:val="3ADEB656"/>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4C705D"/>
    <w:multiLevelType w:val="hybridMultilevel"/>
    <w:tmpl w:val="C78E05F4"/>
    <w:lvl w:ilvl="0" w:tplc="7728A1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7CD2EAB"/>
    <w:multiLevelType w:val="multilevel"/>
    <w:tmpl w:val="62FA7F70"/>
    <w:lvl w:ilvl="0">
      <w:start w:val="1"/>
      <w:numFmt w:val="decimal"/>
      <w:lvlText w:val="%1."/>
      <w:lvlJc w:val="left"/>
      <w:pPr>
        <w:ind w:left="360" w:hanging="360"/>
      </w:pPr>
      <w:rPr>
        <w:b w:val="0"/>
        <w:i w:val="0"/>
        <w:sz w:val="28"/>
        <w:szCs w:val="28"/>
      </w:rPr>
    </w:lvl>
    <w:lvl w:ilvl="1">
      <w:start w:val="1"/>
      <w:numFmt w:val="decimal"/>
      <w:lvlText w:val="%1.%2."/>
      <w:lvlJc w:val="left"/>
      <w:pPr>
        <w:ind w:left="792" w:hanging="432"/>
      </w:pPr>
      <w:rPr>
        <w:b w:val="0"/>
        <w:i w:val="0"/>
        <w:sz w:val="2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90F5974"/>
    <w:multiLevelType w:val="hybridMultilevel"/>
    <w:tmpl w:val="0644D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0D5BDE"/>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30">
    <w:nsid w:val="2CFB49D2"/>
    <w:multiLevelType w:val="hybridMultilevel"/>
    <w:tmpl w:val="201AF200"/>
    <w:lvl w:ilvl="0" w:tplc="86CCAF0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2DF54730"/>
    <w:multiLevelType w:val="hybridMultilevel"/>
    <w:tmpl w:val="8CF6419E"/>
    <w:lvl w:ilvl="0" w:tplc="F2D2087C">
      <w:start w:val="1"/>
      <w:numFmt w:val="russianLower"/>
      <w:lvlText w:val="%1)"/>
      <w:lvlJc w:val="left"/>
      <w:pPr>
        <w:ind w:left="720" w:hanging="360"/>
      </w:pPr>
      <w:rPr>
        <w:rFonts w:cs="Times New Roman" w:hint="default"/>
      </w:rPr>
    </w:lvl>
    <w:lvl w:ilvl="1" w:tplc="AD145F7A" w:tentative="1">
      <w:start w:val="1"/>
      <w:numFmt w:val="lowerLetter"/>
      <w:lvlText w:val="%2."/>
      <w:lvlJc w:val="left"/>
      <w:pPr>
        <w:ind w:left="1440" w:hanging="360"/>
      </w:pPr>
    </w:lvl>
    <w:lvl w:ilvl="2" w:tplc="67801EDC" w:tentative="1">
      <w:start w:val="1"/>
      <w:numFmt w:val="lowerRoman"/>
      <w:lvlText w:val="%3."/>
      <w:lvlJc w:val="right"/>
      <w:pPr>
        <w:ind w:left="2160" w:hanging="180"/>
      </w:pPr>
    </w:lvl>
    <w:lvl w:ilvl="3" w:tplc="420E9DF0">
      <w:start w:val="1"/>
      <w:numFmt w:val="decimal"/>
      <w:lvlText w:val="%4."/>
      <w:lvlJc w:val="left"/>
      <w:pPr>
        <w:ind w:left="2880" w:hanging="360"/>
      </w:pPr>
    </w:lvl>
    <w:lvl w:ilvl="4" w:tplc="AAA86A04" w:tentative="1">
      <w:start w:val="1"/>
      <w:numFmt w:val="lowerLetter"/>
      <w:lvlText w:val="%5."/>
      <w:lvlJc w:val="left"/>
      <w:pPr>
        <w:ind w:left="3600" w:hanging="360"/>
      </w:pPr>
    </w:lvl>
    <w:lvl w:ilvl="5" w:tplc="76FE6AF2">
      <w:start w:val="1"/>
      <w:numFmt w:val="lowerRoman"/>
      <w:lvlText w:val="%6."/>
      <w:lvlJc w:val="right"/>
      <w:pPr>
        <w:ind w:left="4320" w:hanging="180"/>
      </w:pPr>
    </w:lvl>
    <w:lvl w:ilvl="6" w:tplc="436AC34C" w:tentative="1">
      <w:start w:val="1"/>
      <w:numFmt w:val="decimal"/>
      <w:lvlText w:val="%7."/>
      <w:lvlJc w:val="left"/>
      <w:pPr>
        <w:ind w:left="5040" w:hanging="360"/>
      </w:pPr>
    </w:lvl>
    <w:lvl w:ilvl="7" w:tplc="E28EDFCC" w:tentative="1">
      <w:start w:val="1"/>
      <w:numFmt w:val="lowerLetter"/>
      <w:lvlText w:val="%8."/>
      <w:lvlJc w:val="left"/>
      <w:pPr>
        <w:ind w:left="5760" w:hanging="360"/>
      </w:pPr>
    </w:lvl>
    <w:lvl w:ilvl="8" w:tplc="245AD3EA" w:tentative="1">
      <w:start w:val="1"/>
      <w:numFmt w:val="lowerRoman"/>
      <w:lvlText w:val="%9."/>
      <w:lvlJc w:val="right"/>
      <w:pPr>
        <w:ind w:left="6480" w:hanging="180"/>
      </w:pPr>
    </w:lvl>
  </w:abstractNum>
  <w:abstractNum w:abstractNumId="3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00A3845"/>
    <w:multiLevelType w:val="hybridMultilevel"/>
    <w:tmpl w:val="E5FC7056"/>
    <w:lvl w:ilvl="0" w:tplc="F3B88532">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4">
    <w:nsid w:val="325C4222"/>
    <w:multiLevelType w:val="multilevel"/>
    <w:tmpl w:val="E6DAF56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32954E75"/>
    <w:multiLevelType w:val="hybridMultilevel"/>
    <w:tmpl w:val="57D035FE"/>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8A552FE"/>
    <w:multiLevelType w:val="multilevel"/>
    <w:tmpl w:val="F432E4CE"/>
    <w:lvl w:ilvl="0">
      <w:start w:val="1"/>
      <w:numFmt w:val="decimal"/>
      <w:lvlText w:val="%1."/>
      <w:lvlJc w:val="left"/>
      <w:pPr>
        <w:tabs>
          <w:tab w:val="num" w:pos="0"/>
        </w:tabs>
        <w:ind w:left="0" w:firstLine="0"/>
      </w:pPr>
      <w:rPr>
        <w:rFonts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134"/>
        </w:tabs>
        <w:ind w:left="1134" w:hanging="1134"/>
      </w:pPr>
      <w:rPr>
        <w:rFonts w:hint="default"/>
        <w:i w:val="0"/>
        <w:iCs w:val="0"/>
        <w:caps w:val="0"/>
        <w:strike w:val="0"/>
        <w:dstrike w:val="0"/>
        <w:vanish w:val="0"/>
        <w:color w:val="auto"/>
        <w:spacing w:val="0"/>
        <w:w w:val="100"/>
        <w:kern w:val="0"/>
        <w:position w:val="0"/>
        <w:sz w:val="36"/>
        <w:szCs w:val="36"/>
        <w:u w:val="none"/>
        <w:vertAlign w:val="baseline"/>
      </w:rPr>
    </w:lvl>
    <w:lvl w:ilvl="2">
      <w:start w:val="1"/>
      <w:numFmt w:val="decimal"/>
      <w:lvlText w:val="%1.%2.%3."/>
      <w:lvlJc w:val="left"/>
      <w:pPr>
        <w:tabs>
          <w:tab w:val="num" w:pos="1134"/>
        </w:tabs>
        <w:ind w:left="0" w:firstLine="0"/>
      </w:pPr>
      <w:rPr>
        <w:rFonts w:cs="Arial" w:hint="default"/>
        <w:b w:val="0"/>
        <w:bCs w:val="0"/>
        <w:i w:val="0"/>
        <w:iCs w:val="0"/>
        <w:caps w:val="0"/>
        <w:smallCaps w:val="0"/>
        <w:strike w:val="0"/>
        <w:dstrike w:val="0"/>
        <w:vanish w:val="0"/>
        <w:color w:val="auto"/>
        <w:spacing w:val="0"/>
        <w:w w:val="100"/>
        <w:kern w:val="0"/>
        <w:position w:val="0"/>
        <w:sz w:val="28"/>
        <w:szCs w:val="28"/>
        <w:u w:val="none"/>
        <w:vertAlign w:val="baseline"/>
      </w:rPr>
    </w:lvl>
    <w:lvl w:ilvl="3">
      <w:start w:val="1"/>
      <w:numFmt w:val="decimal"/>
      <w:lvlText w:val="%1.%2.%3.%4"/>
      <w:lvlJc w:val="left"/>
      <w:pPr>
        <w:tabs>
          <w:tab w:val="num" w:pos="1418"/>
        </w:tabs>
        <w:ind w:left="284" w:firstLine="0"/>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lowerLetter"/>
      <w:lvlText w:val="%5)"/>
      <w:lvlJc w:val="left"/>
      <w:pPr>
        <w:tabs>
          <w:tab w:val="num" w:pos="1134"/>
        </w:tabs>
        <w:ind w:left="1134" w:hanging="1134"/>
      </w:pPr>
      <w:rPr>
        <w:rFonts w:hint="default"/>
        <w:b w:val="0"/>
        <w:bCs w:val="0"/>
        <w:i w:val="0"/>
        <w:iCs w:val="0"/>
      </w:rPr>
    </w:lvl>
    <w:lvl w:ilvl="5">
      <w:start w:val="1"/>
      <w:numFmt w:val="russianLower"/>
      <w:lvlText w:val="%6)"/>
      <w:lvlJc w:val="left"/>
      <w:pPr>
        <w:tabs>
          <w:tab w:val="num" w:pos="1701"/>
        </w:tabs>
        <w:ind w:left="1701" w:hanging="567"/>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41">
    <w:nsid w:val="3A935740"/>
    <w:multiLevelType w:val="hybridMultilevel"/>
    <w:tmpl w:val="8948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42009D"/>
    <w:multiLevelType w:val="multilevel"/>
    <w:tmpl w:val="E664142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nsid w:val="3C525A56"/>
    <w:multiLevelType w:val="multilevel"/>
    <w:tmpl w:val="113ED4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C6404F4"/>
    <w:multiLevelType w:val="hybridMultilevel"/>
    <w:tmpl w:val="8C946BB6"/>
    <w:lvl w:ilvl="0" w:tplc="7728A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E33976"/>
    <w:multiLevelType w:val="hybridMultilevel"/>
    <w:tmpl w:val="ECF40660"/>
    <w:lvl w:ilvl="0" w:tplc="261EA1CE">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EC2C6C"/>
    <w:multiLevelType w:val="hybridMultilevel"/>
    <w:tmpl w:val="AF1C7042"/>
    <w:lvl w:ilvl="0" w:tplc="7728A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3B41DCC"/>
    <w:multiLevelType w:val="hybridMultilevel"/>
    <w:tmpl w:val="8530F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1166D2"/>
    <w:multiLevelType w:val="multilevel"/>
    <w:tmpl w:val="C10C5CF4"/>
    <w:lvl w:ilvl="0">
      <w:start w:val="12"/>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7"/>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32"/>
        <w:szCs w:val="32"/>
        <w:u w:val="none"/>
        <w:vertAlign w:val="baseline"/>
      </w:rPr>
    </w:lvl>
    <w:lvl w:ilvl="2">
      <w:start w:val="14"/>
      <w:numFmt w:val="decimal"/>
      <w:lvlText w:val="%1.%2.%3"/>
      <w:lvlJc w:val="left"/>
      <w:pPr>
        <w:tabs>
          <w:tab w:val="num" w:pos="2127"/>
        </w:tabs>
        <w:ind w:left="142" w:firstLine="709"/>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3403"/>
        </w:tabs>
        <w:ind w:left="1418" w:firstLine="709"/>
      </w:pPr>
      <w:rPr>
        <w:rFonts w:hint="default"/>
        <w:b w:val="0"/>
        <w:bCs w:val="0"/>
        <w:i w:val="0"/>
        <w:iCs w:val="0"/>
        <w:caps w:val="0"/>
        <w:smallCaps w:val="0"/>
        <w:strike w:val="0"/>
        <w:dstrike w:val="0"/>
        <w:snapToGrid w:val="0"/>
        <w:vanish w:val="0"/>
        <w:color w:val="auto"/>
        <w:spacing w:val="0"/>
        <w:w w:val="100"/>
        <w:kern w:val="0"/>
        <w:position w:val="0"/>
        <w:sz w:val="32"/>
        <w:szCs w:val="32"/>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5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6DC2502"/>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55">
    <w:nsid w:val="4A9744B7"/>
    <w:multiLevelType w:val="hybridMultilevel"/>
    <w:tmpl w:val="CAE41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C483277"/>
    <w:multiLevelType w:val="multilevel"/>
    <w:tmpl w:val="E0C68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D1C71AA"/>
    <w:multiLevelType w:val="hybridMultilevel"/>
    <w:tmpl w:val="B6D481C4"/>
    <w:lvl w:ilvl="0" w:tplc="7E4819E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0052095"/>
    <w:multiLevelType w:val="hybridMultilevel"/>
    <w:tmpl w:val="3B8AA5FC"/>
    <w:lvl w:ilvl="0" w:tplc="7728A1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05D50A0"/>
    <w:multiLevelType w:val="hybridMultilevel"/>
    <w:tmpl w:val="626AD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49160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51B72C9B"/>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4">
    <w:nsid w:val="52164E3A"/>
    <w:multiLevelType w:val="hybridMultilevel"/>
    <w:tmpl w:val="7A9C5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3A62F2"/>
    <w:multiLevelType w:val="hybridMultilevel"/>
    <w:tmpl w:val="4990816E"/>
    <w:lvl w:ilvl="0" w:tplc="FFFFFFFF">
      <w:start w:val="1"/>
      <w:numFmt w:val="russianLower"/>
      <w:lvlText w:val="%1)"/>
      <w:lvlJc w:val="left"/>
      <w:pPr>
        <w:ind w:left="1429"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8">
    <w:nsid w:val="60D921F4"/>
    <w:multiLevelType w:val="multilevel"/>
    <w:tmpl w:val="F27048DC"/>
    <w:numStyleLink w:val="a1"/>
  </w:abstractNum>
  <w:abstractNum w:abstractNumId="6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71">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2">
    <w:nsid w:val="65F37627"/>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69B17EB"/>
    <w:multiLevelType w:val="hybridMultilevel"/>
    <w:tmpl w:val="A2D44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6">
    <w:nsid w:val="6ECE2CB9"/>
    <w:multiLevelType w:val="multilevel"/>
    <w:tmpl w:val="F27E9746"/>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7">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78">
    <w:nsid w:val="6FE4602C"/>
    <w:multiLevelType w:val="hybridMultilevel"/>
    <w:tmpl w:val="7D42C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33A4DF1"/>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82">
    <w:nsid w:val="75313857"/>
    <w:multiLevelType w:val="hybridMultilevel"/>
    <w:tmpl w:val="206C3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8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85">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7D406688"/>
    <w:multiLevelType w:val="hybridMultilevel"/>
    <w:tmpl w:val="CD5CB77A"/>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DC25894"/>
    <w:multiLevelType w:val="hybridMultilevel"/>
    <w:tmpl w:val="76D09D64"/>
    <w:lvl w:ilvl="0" w:tplc="363CEC8A">
      <w:start w:val="1"/>
      <w:numFmt w:val="decimal"/>
      <w:lvlText w:val="%1."/>
      <w:lvlJc w:val="left"/>
      <w:pPr>
        <w:ind w:left="57" w:firstLine="303"/>
      </w:pPr>
      <w:rPr>
        <w:rFonts w:hint="default"/>
        <w:b w:val="0"/>
      </w:rPr>
    </w:lvl>
    <w:lvl w:ilvl="1" w:tplc="21AE912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8"/>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77"/>
  </w:num>
  <w:num w:numId="3">
    <w:abstractNumId w:val="29"/>
  </w:num>
  <w:num w:numId="4">
    <w:abstractNumId w:val="69"/>
  </w:num>
  <w:num w:numId="5">
    <w:abstractNumId w:val="50"/>
  </w:num>
  <w:num w:numId="6">
    <w:abstractNumId w:val="67"/>
  </w:num>
  <w:num w:numId="7">
    <w:abstractNumId w:val="83"/>
  </w:num>
  <w:num w:numId="8">
    <w:abstractNumId w:val="70"/>
  </w:num>
  <w:num w:numId="9">
    <w:abstractNumId w:val="7"/>
  </w:num>
  <w:num w:numId="10">
    <w:abstractNumId w:val="36"/>
  </w:num>
  <w:num w:numId="11">
    <w:abstractNumId w:val="32"/>
  </w:num>
  <w:num w:numId="12">
    <w:abstractNumId w:val="9"/>
  </w:num>
  <w:num w:numId="13">
    <w:abstractNumId w:val="16"/>
  </w:num>
  <w:num w:numId="14">
    <w:abstractNumId w:val="21"/>
  </w:num>
  <w:num w:numId="15">
    <w:abstractNumId w:val="1"/>
  </w:num>
  <w:num w:numId="16">
    <w:abstractNumId w:val="37"/>
  </w:num>
  <w:num w:numId="17">
    <w:abstractNumId w:val="59"/>
  </w:num>
  <w:num w:numId="18">
    <w:abstractNumId w:val="84"/>
  </w:num>
  <w:num w:numId="19">
    <w:abstractNumId w:val="75"/>
  </w:num>
  <w:num w:numId="20">
    <w:abstractNumId w:val="2"/>
  </w:num>
  <w:num w:numId="21">
    <w:abstractNumId w:val="81"/>
  </w:num>
  <w:num w:numId="22">
    <w:abstractNumId w:val="76"/>
  </w:num>
  <w:num w:numId="23">
    <w:abstractNumId w:val="51"/>
  </w:num>
  <w:num w:numId="24">
    <w:abstractNumId w:val="4"/>
  </w:num>
  <w:num w:numId="25">
    <w:abstractNumId w:val="8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num>
  <w:num w:numId="38">
    <w:abstractNumId w:val="4"/>
  </w:num>
  <w:num w:numId="39">
    <w:abstractNumId w:val="4"/>
  </w:num>
  <w:num w:numId="40">
    <w:abstractNumId w:val="18"/>
  </w:num>
  <w:num w:numId="41">
    <w:abstractNumId w:val="4"/>
  </w:num>
  <w:num w:numId="42">
    <w:abstractNumId w:val="4"/>
  </w:num>
  <w:num w:numId="43">
    <w:abstractNumId w:val="4"/>
  </w:num>
  <w:num w:numId="44">
    <w:abstractNumId w:val="4"/>
  </w:num>
  <w:num w:numId="45">
    <w:abstractNumId w:val="4"/>
  </w:num>
  <w:num w:numId="46">
    <w:abstractNumId w:val="4"/>
    <w:lvlOverride w:ilvl="0">
      <w:startOverride w:val="4"/>
    </w:lvlOverride>
    <w:lvlOverride w:ilvl="1">
      <w:startOverride w:val="5"/>
    </w:lvlOverride>
    <w:lvlOverride w:ilvl="2">
      <w:startOverride w:val="4"/>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4"/>
    </w:lvlOverride>
    <w:lvlOverride w:ilvl="1">
      <w:startOverride w:val="5"/>
    </w:lvlOverride>
    <w:lvlOverride w:ilvl="2">
      <w:startOverride w:val="4"/>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4"/>
  </w:num>
  <w:num w:numId="50">
    <w:abstractNumId w:val="48"/>
  </w:num>
  <w:num w:numId="51">
    <w:abstractNumId w:val="4"/>
  </w:num>
  <w:num w:numId="52">
    <w:abstractNumId w:val="4"/>
  </w:num>
  <w:num w:numId="53">
    <w:abstractNumId w:val="4"/>
  </w:num>
  <w:num w:numId="54">
    <w:abstractNumId w:val="54"/>
  </w:num>
  <w:num w:numId="55">
    <w:abstractNumId w:val="11"/>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65"/>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31"/>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38"/>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15"/>
  </w:num>
  <w:num w:numId="128">
    <w:abstractNumId w:val="80"/>
  </w:num>
  <w:num w:numId="129">
    <w:abstractNumId w:val="4"/>
  </w:num>
  <w:num w:numId="130">
    <w:abstractNumId w:val="4"/>
  </w:num>
  <w:num w:numId="131">
    <w:abstractNumId w:val="4"/>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3"/>
  </w:num>
  <w:num w:numId="135">
    <w:abstractNumId w:val="35"/>
  </w:num>
  <w:num w:numId="136">
    <w:abstractNumId w:val="47"/>
  </w:num>
  <w:num w:numId="137">
    <w:abstractNumId w:val="30"/>
  </w:num>
  <w:num w:numId="138">
    <w:abstractNumId w:val="4"/>
  </w:num>
  <w:num w:numId="139">
    <w:abstractNumId w:val="4"/>
  </w:num>
  <w:num w:numId="140">
    <w:abstractNumId w:val="4"/>
  </w:num>
  <w:num w:numId="141">
    <w:abstractNumId w:val="4"/>
  </w:num>
  <w:num w:numId="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
  </w:num>
  <w:num w:numId="144">
    <w:abstractNumId w:val="4"/>
  </w:num>
  <w:num w:numId="145">
    <w:abstractNumId w:val="4"/>
  </w:num>
  <w:num w:numId="146">
    <w:abstractNumId w:val="4"/>
  </w:num>
  <w:num w:numId="147">
    <w:abstractNumId w:val="43"/>
  </w:num>
  <w:num w:numId="148">
    <w:abstractNumId w:val="40"/>
  </w:num>
  <w:num w:numId="149">
    <w:abstractNumId w:val="4"/>
  </w:num>
  <w:num w:numId="150">
    <w:abstractNumId w:val="4"/>
  </w:num>
  <w:num w:numId="151">
    <w:abstractNumId w:val="4"/>
  </w:num>
  <w:num w:numId="152">
    <w:abstractNumId w:val="4"/>
  </w:num>
  <w:num w:numId="153">
    <w:abstractNumId w:val="64"/>
  </w:num>
  <w:num w:numId="154">
    <w:abstractNumId w:val="4"/>
  </w:num>
  <w:num w:numId="155">
    <w:abstractNumId w:val="4"/>
  </w:num>
  <w:num w:numId="156">
    <w:abstractNumId w:val="44"/>
  </w:num>
  <w:num w:numId="157">
    <w:abstractNumId w:val="4"/>
  </w:num>
  <w:num w:numId="158">
    <w:abstractNumId w:val="5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num>
  <w:num w:numId="160">
    <w:abstractNumId w:val="4"/>
  </w:num>
  <w:num w:numId="161">
    <w:abstractNumId w:val="4"/>
  </w:num>
  <w:num w:numId="162">
    <w:abstractNumId w:val="4"/>
  </w:num>
  <w:num w:numId="163">
    <w:abstractNumId w:val="4"/>
  </w:num>
  <w:num w:numId="164">
    <w:abstractNumId w:val="4"/>
  </w:num>
  <w:num w:numId="165">
    <w:abstractNumId w:val="0"/>
  </w:num>
  <w:num w:numId="166">
    <w:abstractNumId w:val="4"/>
  </w:num>
  <w:num w:numId="167">
    <w:abstractNumId w:val="60"/>
  </w:num>
  <w:num w:numId="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
  </w:num>
  <w:num w:numId="170">
    <w:abstractNumId w:val="4"/>
  </w:num>
  <w:num w:numId="171">
    <w:abstractNumId w:val="8"/>
  </w:num>
  <w:num w:numId="172">
    <w:abstractNumId w:val="4"/>
  </w:num>
  <w:num w:numId="173">
    <w:abstractNumId w:val="4"/>
  </w:num>
  <w:num w:numId="174">
    <w:abstractNumId w:val="4"/>
  </w:num>
  <w:num w:numId="175">
    <w:abstractNumId w:val="4"/>
  </w:num>
  <w:num w:numId="176">
    <w:abstractNumId w:val="4"/>
  </w:num>
  <w:num w:numId="177">
    <w:abstractNumId w:val="4"/>
  </w:num>
  <w:num w:numId="178">
    <w:abstractNumId w:val="4"/>
  </w:num>
  <w:num w:numId="179">
    <w:abstractNumId w:val="4"/>
  </w:num>
  <w:num w:numId="180">
    <w:abstractNumId w:val="4"/>
  </w:num>
  <w:num w:numId="181">
    <w:abstractNumId w:val="4"/>
  </w:num>
  <w:num w:numId="182">
    <w:abstractNumId w:val="4"/>
  </w:num>
  <w:num w:numId="183">
    <w:abstractNumId w:val="4"/>
  </w:num>
  <w:num w:numId="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
  </w:num>
  <w:num w:numId="186">
    <w:abstractNumId w:val="4"/>
  </w:num>
  <w:num w:numId="187">
    <w:abstractNumId w:val="4"/>
  </w:num>
  <w:num w:numId="188">
    <w:abstractNumId w:val="4"/>
  </w:num>
  <w:num w:numId="189">
    <w:abstractNumId w:val="4"/>
  </w:num>
  <w:num w:numId="190">
    <w:abstractNumId w:val="4"/>
  </w:num>
  <w:num w:numId="191">
    <w:abstractNumId w:val="4"/>
  </w:num>
  <w:num w:numId="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
  </w:num>
  <w:num w:numId="194">
    <w:abstractNumId w:val="4"/>
  </w:num>
  <w:num w:numId="195">
    <w:abstractNumId w:val="4"/>
  </w:num>
  <w:num w:numId="196">
    <w:abstractNumId w:val="4"/>
  </w:num>
  <w:num w:numId="197">
    <w:abstractNumId w:val="4"/>
  </w:num>
  <w:num w:numId="198">
    <w:abstractNumId w:val="4"/>
  </w:num>
  <w:num w:numId="199">
    <w:abstractNumId w:val="4"/>
  </w:num>
  <w:num w:numId="200">
    <w:abstractNumId w:val="4"/>
  </w:num>
  <w:num w:numId="201">
    <w:abstractNumId w:val="4"/>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
  </w:num>
  <w:num w:numId="204">
    <w:abstractNumId w:val="4"/>
  </w:num>
  <w:num w:numId="205">
    <w:abstractNumId w:val="4"/>
  </w:num>
  <w:num w:numId="206">
    <w:abstractNumId w:val="4"/>
  </w:num>
  <w:num w:numId="207">
    <w:abstractNumId w:val="4"/>
  </w:num>
  <w:num w:numId="208">
    <w:abstractNumId w:val="4"/>
  </w:num>
  <w:num w:numId="209">
    <w:abstractNumId w:val="4"/>
  </w:num>
  <w:num w:numId="210">
    <w:abstractNumId w:val="4"/>
  </w:num>
  <w:num w:numId="211">
    <w:abstractNumId w:val="4"/>
  </w:num>
  <w:num w:numId="212">
    <w:abstractNumId w:val="4"/>
  </w:num>
  <w:num w:numId="213">
    <w:abstractNumId w:val="4"/>
  </w:num>
  <w:num w:numId="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
  </w:num>
  <w:num w:numId="216">
    <w:abstractNumId w:val="4"/>
  </w:num>
  <w:num w:numId="217">
    <w:abstractNumId w:val="4"/>
  </w:num>
  <w:num w:numId="218">
    <w:abstractNumId w:val="4"/>
  </w:num>
  <w:num w:numId="219">
    <w:abstractNumId w:val="4"/>
  </w:num>
  <w:num w:numId="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
  </w:num>
  <w:num w:numId="223">
    <w:abstractNumId w:val="4"/>
  </w:num>
  <w:num w:numId="224">
    <w:abstractNumId w:val="4"/>
  </w:num>
  <w:num w:numId="225">
    <w:abstractNumId w:val="4"/>
  </w:num>
  <w:num w:numId="226">
    <w:abstractNumId w:val="4"/>
  </w:num>
  <w:num w:numId="227">
    <w:abstractNumId w:val="4"/>
  </w:num>
  <w:num w:numId="228">
    <w:abstractNumId w:val="4"/>
  </w:num>
  <w:num w:numId="229">
    <w:abstractNumId w:val="4"/>
  </w:num>
  <w:num w:numId="230">
    <w:abstractNumId w:val="4"/>
  </w:num>
  <w:num w:numId="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
  </w:num>
  <w:num w:numId="233">
    <w:abstractNumId w:val="4"/>
  </w:num>
  <w:num w:numId="234">
    <w:abstractNumId w:val="4"/>
  </w:num>
  <w:num w:numId="235">
    <w:abstractNumId w:val="4"/>
  </w:num>
  <w:num w:numId="236">
    <w:abstractNumId w:val="4"/>
  </w:num>
  <w:num w:numId="237">
    <w:abstractNumId w:val="4"/>
  </w:num>
  <w:num w:numId="238">
    <w:abstractNumId w:val="4"/>
  </w:num>
  <w:num w:numId="239">
    <w:abstractNumId w:val="4"/>
  </w:num>
  <w:num w:numId="240">
    <w:abstractNumId w:val="4"/>
  </w:num>
  <w:num w:numId="241">
    <w:abstractNumId w:val="4"/>
  </w:num>
  <w:num w:numId="242">
    <w:abstractNumId w:val="4"/>
  </w:num>
  <w:num w:numId="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
  </w:num>
  <w:num w:numId="245">
    <w:abstractNumId w:val="4"/>
  </w:num>
  <w:num w:numId="246">
    <w:abstractNumId w:val="4"/>
  </w:num>
  <w:num w:numId="247">
    <w:abstractNumId w:val="4"/>
  </w:num>
  <w:num w:numId="248">
    <w:abstractNumId w:val="4"/>
  </w:num>
  <w:num w:numId="249">
    <w:abstractNumId w:val="78"/>
  </w:num>
  <w:num w:numId="250">
    <w:abstractNumId w:val="24"/>
  </w:num>
  <w:num w:numId="251">
    <w:abstractNumId w:val="63"/>
  </w:num>
  <w:num w:numId="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
  </w:num>
  <w:num w:numId="254">
    <w:abstractNumId w:val="4"/>
  </w:num>
  <w:num w:numId="255">
    <w:abstractNumId w:val="4"/>
  </w:num>
  <w:num w:numId="256">
    <w:abstractNumId w:val="4"/>
  </w:num>
  <w:num w:numId="257">
    <w:abstractNumId w:val="4"/>
  </w:num>
  <w:num w:numId="258">
    <w:abstractNumId w:val="4"/>
  </w:num>
  <w:num w:numId="259">
    <w:abstractNumId w:val="4"/>
  </w:num>
  <w:num w:numId="260">
    <w:abstractNumId w:val="4"/>
  </w:num>
  <w:num w:numId="261">
    <w:abstractNumId w:val="4"/>
  </w:num>
  <w:num w:numId="262">
    <w:abstractNumId w:val="4"/>
  </w:num>
  <w:num w:numId="263">
    <w:abstractNumId w:val="4"/>
  </w:num>
  <w:num w:numId="264">
    <w:abstractNumId w:val="4"/>
  </w:num>
  <w:num w:numId="265">
    <w:abstractNumId w:val="4"/>
  </w:num>
  <w:num w:numId="266">
    <w:abstractNumId w:val="4"/>
  </w:num>
  <w:num w:numId="267">
    <w:abstractNumId w:val="4"/>
  </w:num>
  <w:num w:numId="268">
    <w:abstractNumId w:val="4"/>
  </w:num>
  <w:num w:numId="269">
    <w:abstractNumId w:val="4"/>
  </w:num>
  <w:num w:numId="270">
    <w:abstractNumId w:val="4"/>
  </w:num>
  <w:num w:numId="271">
    <w:abstractNumId w:val="4"/>
  </w:num>
  <w:num w:numId="272">
    <w:abstractNumId w:val="4"/>
  </w:num>
  <w:num w:numId="273">
    <w:abstractNumId w:val="4"/>
  </w:num>
  <w:num w:numId="274">
    <w:abstractNumId w:val="4"/>
  </w:num>
  <w:num w:numId="275">
    <w:abstractNumId w:val="4"/>
  </w:num>
  <w:num w:numId="276">
    <w:abstractNumId w:val="4"/>
  </w:num>
  <w:num w:numId="277">
    <w:abstractNumId w:val="4"/>
  </w:num>
  <w:num w:numId="278">
    <w:abstractNumId w:val="4"/>
  </w:num>
  <w:num w:numId="279">
    <w:abstractNumId w:val="4"/>
  </w:num>
  <w:num w:numId="280">
    <w:abstractNumId w:val="4"/>
  </w:num>
  <w:num w:numId="281">
    <w:abstractNumId w:val="4"/>
  </w:num>
  <w:num w:numId="282">
    <w:abstractNumId w:val="4"/>
  </w:num>
  <w:num w:numId="283">
    <w:abstractNumId w:val="4"/>
  </w:num>
  <w:num w:numId="284">
    <w:abstractNumId w:val="4"/>
  </w:num>
  <w:num w:numId="285">
    <w:abstractNumId w:val="4"/>
  </w:num>
  <w:num w:numId="286">
    <w:abstractNumId w:val="4"/>
  </w:num>
  <w:num w:numId="287">
    <w:abstractNumId w:val="4"/>
  </w:num>
  <w:num w:numId="288">
    <w:abstractNumId w:val="4"/>
  </w:num>
  <w:num w:numId="289">
    <w:abstractNumId w:val="4"/>
  </w:num>
  <w:num w:numId="290">
    <w:abstractNumId w:val="4"/>
  </w:num>
  <w:num w:numId="291">
    <w:abstractNumId w:val="4"/>
  </w:num>
  <w:num w:numId="292">
    <w:abstractNumId w:val="4"/>
  </w:num>
  <w:num w:numId="293">
    <w:abstractNumId w:val="4"/>
  </w:num>
  <w:num w:numId="294">
    <w:abstractNumId w:val="4"/>
  </w:num>
  <w:num w:numId="295">
    <w:abstractNumId w:val="72"/>
  </w:num>
  <w:num w:numId="296">
    <w:abstractNumId w:val="79"/>
  </w:num>
  <w:num w:numId="297">
    <w:abstractNumId w:val="19"/>
  </w:num>
  <w:num w:numId="298">
    <w:abstractNumId w:val="52"/>
  </w:num>
  <w:num w:numId="299">
    <w:abstractNumId w:val="4"/>
  </w:num>
  <w:num w:numId="300">
    <w:abstractNumId w:val="4"/>
  </w:num>
  <w:num w:numId="301">
    <w:abstractNumId w:val="4"/>
  </w:num>
  <w:num w:numId="302">
    <w:abstractNumId w:val="66"/>
  </w:num>
  <w:num w:numId="303">
    <w:abstractNumId w:val="62"/>
  </w:num>
  <w:num w:numId="304">
    <w:abstractNumId w:val="5"/>
  </w:num>
  <w:num w:numId="305">
    <w:abstractNumId w:val="28"/>
  </w:num>
  <w:num w:numId="306">
    <w:abstractNumId w:val="53"/>
  </w:num>
  <w:num w:numId="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4"/>
  </w:num>
  <w:num w:numId="309">
    <w:abstractNumId w:val="4"/>
  </w:num>
  <w:num w:numId="310">
    <w:abstractNumId w:val="4"/>
  </w:num>
  <w:num w:numId="311">
    <w:abstractNumId w:val="27"/>
  </w:num>
  <w:num w:numId="312">
    <w:abstractNumId w:val="6"/>
  </w:num>
  <w:num w:numId="313">
    <w:abstractNumId w:val="17"/>
  </w:num>
  <w:num w:numId="314">
    <w:abstractNumId w:val="3"/>
  </w:num>
  <w:num w:numId="315">
    <w:abstractNumId w:val="55"/>
  </w:num>
  <w:num w:numId="316">
    <w:abstractNumId w:val="82"/>
  </w:num>
  <w:num w:numId="317">
    <w:abstractNumId w:val="46"/>
  </w:num>
  <w:num w:numId="318">
    <w:abstractNumId w:val="42"/>
  </w:num>
  <w:num w:numId="319">
    <w:abstractNumId w:val="86"/>
  </w:num>
  <w:num w:numId="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
  </w:num>
  <w:num w:numId="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85"/>
  </w:num>
  <w:num w:numId="324">
    <w:abstractNumId w:val="4"/>
  </w:num>
  <w:num w:numId="325">
    <w:abstractNumId w:val="4"/>
  </w:num>
  <w:num w:numId="326">
    <w:abstractNumId w:val="4"/>
  </w:num>
  <w:num w:numId="327">
    <w:abstractNumId w:val="4"/>
  </w:num>
  <w:num w:numId="328">
    <w:abstractNumId w:val="4"/>
  </w:num>
  <w:num w:numId="329">
    <w:abstractNumId w:val="4"/>
  </w:num>
  <w:num w:numId="330">
    <w:abstractNumId w:val="4"/>
  </w:num>
  <w:num w:numId="331">
    <w:abstractNumId w:val="4"/>
  </w:num>
  <w:num w:numId="332">
    <w:abstractNumId w:val="4"/>
  </w:num>
  <w:num w:numId="333">
    <w:abstractNumId w:val="4"/>
  </w:num>
  <w:num w:numId="334">
    <w:abstractNumId w:val="4"/>
  </w:num>
  <w:num w:numId="335">
    <w:abstractNumId w:val="4"/>
  </w:num>
  <w:num w:numId="336">
    <w:abstractNumId w:val="4"/>
  </w:num>
  <w:num w:numId="337">
    <w:abstractNumId w:val="4"/>
  </w:num>
  <w:num w:numId="338">
    <w:abstractNumId w:val="23"/>
  </w:num>
  <w:num w:numId="339">
    <w:abstractNumId w:val="4"/>
  </w:num>
  <w:num w:numId="340">
    <w:abstractNumId w:val="4"/>
  </w:num>
  <w:num w:numId="341">
    <w:abstractNumId w:val="4"/>
  </w:num>
  <w:num w:numId="342">
    <w:abstractNumId w:val="4"/>
  </w:num>
  <w:num w:numId="343">
    <w:abstractNumId w:val="4"/>
  </w:num>
  <w:num w:numId="344">
    <w:abstractNumId w:val="4"/>
  </w:num>
  <w:num w:numId="345">
    <w:abstractNumId w:val="4"/>
  </w:num>
  <w:num w:numId="346">
    <w:abstractNumId w:val="4"/>
  </w:num>
  <w:num w:numId="347">
    <w:abstractNumId w:val="4"/>
  </w:num>
  <w:num w:numId="348">
    <w:abstractNumId w:val="4"/>
  </w:num>
  <w:num w:numId="349">
    <w:abstractNumId w:val="4"/>
  </w:num>
  <w:num w:numId="350">
    <w:abstractNumId w:val="4"/>
  </w:num>
  <w:num w:numId="351">
    <w:abstractNumId w:val="4"/>
  </w:num>
  <w:num w:numId="352">
    <w:abstractNumId w:val="4"/>
  </w:num>
  <w:num w:numId="353">
    <w:abstractNumId w:val="4"/>
  </w:num>
  <w:num w:numId="354">
    <w:abstractNumId w:val="4"/>
  </w:num>
  <w:num w:numId="355">
    <w:abstractNumId w:val="4"/>
  </w:num>
  <w:num w:numId="356">
    <w:abstractNumId w:val="4"/>
  </w:num>
  <w:num w:numId="357">
    <w:abstractNumId w:val="4"/>
  </w:num>
  <w:num w:numId="358">
    <w:abstractNumId w:val="4"/>
  </w:num>
  <w:num w:numId="359">
    <w:abstractNumId w:val="4"/>
  </w:num>
  <w:num w:numId="360">
    <w:abstractNumId w:val="74"/>
  </w:num>
  <w:num w:numId="361">
    <w:abstractNumId w:val="57"/>
  </w:num>
  <w:num w:numId="362">
    <w:abstractNumId w:val="41"/>
  </w:num>
  <w:num w:numId="363">
    <w:abstractNumId w:val="4"/>
  </w:num>
  <w:num w:numId="364">
    <w:abstractNumId w:val="4"/>
  </w:num>
  <w:num w:numId="365">
    <w:abstractNumId w:val="4"/>
  </w:num>
  <w:num w:numId="366">
    <w:abstractNumId w:val="58"/>
  </w:num>
  <w:num w:numId="367">
    <w:abstractNumId w:val="4"/>
  </w:num>
  <w:num w:numId="368">
    <w:abstractNumId w:val="25"/>
  </w:num>
  <w:num w:numId="369">
    <w:abstractNumId w:val="4"/>
  </w:num>
  <w:num w:numId="370">
    <w:abstractNumId w:val="4"/>
  </w:num>
  <w:num w:numId="371">
    <w:abstractNumId w:val="4"/>
  </w:num>
  <w:num w:numId="372">
    <w:abstractNumId w:val="4"/>
  </w:num>
  <w:num w:numId="373">
    <w:abstractNumId w:val="4"/>
  </w:num>
  <w:num w:numId="374">
    <w:abstractNumId w:val="4"/>
  </w:num>
  <w:num w:numId="375">
    <w:abstractNumId w:val="22"/>
  </w:num>
  <w:num w:numId="376">
    <w:abstractNumId w:val="4"/>
  </w:num>
  <w:num w:numId="377">
    <w:abstractNumId w:val="4"/>
  </w:num>
  <w:num w:numId="378">
    <w:abstractNumId w:val="4"/>
  </w:num>
  <w:num w:numId="379">
    <w:abstractNumId w:val="4"/>
  </w:num>
  <w:num w:numId="380">
    <w:abstractNumId w:val="4"/>
  </w:num>
  <w:num w:numId="381">
    <w:abstractNumId w:val="4"/>
  </w:num>
  <w:num w:numId="382">
    <w:abstractNumId w:val="71"/>
  </w:num>
  <w:num w:numId="383">
    <w:abstractNumId w:val="39"/>
  </w:num>
  <w:num w:numId="384">
    <w:abstractNumId w:val="14"/>
  </w:num>
  <w:num w:numId="385">
    <w:abstractNumId w:val="4"/>
  </w:num>
  <w:num w:numId="386">
    <w:abstractNumId w:val="45"/>
  </w:num>
  <w:num w:numId="387">
    <w:abstractNumId w:val="26"/>
  </w:num>
  <w:num w:numId="388">
    <w:abstractNumId w:val="34"/>
  </w:num>
  <w:num w:numId="389">
    <w:abstractNumId w:val="4"/>
  </w:num>
  <w:num w:numId="390">
    <w:abstractNumId w:val="4"/>
  </w:num>
  <w:num w:numId="391">
    <w:abstractNumId w:val="56"/>
  </w:num>
  <w:num w:numId="392">
    <w:abstractNumId w:val="4"/>
  </w:num>
  <w:num w:numId="393">
    <w:abstractNumId w:val="4"/>
  </w:num>
  <w:num w:numId="394">
    <w:abstractNumId w:val="4"/>
  </w:num>
  <w:num w:numId="395">
    <w:abstractNumId w:val="4"/>
  </w:num>
  <w:num w:numId="396">
    <w:abstractNumId w:val="61"/>
  </w:num>
  <w:num w:numId="397">
    <w:abstractNumId w:val="12"/>
  </w:num>
  <w:num w:numId="398">
    <w:abstractNumId w:val="4"/>
  </w:num>
  <w:num w:numId="399">
    <w:abstractNumId w:val="10"/>
  </w:num>
  <w:num w:numId="400">
    <w:abstractNumId w:val="13"/>
  </w:num>
  <w:num w:numId="401">
    <w:abstractNumId w:val="4"/>
  </w:num>
  <w:numIdMacAtCleanup w:val="3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LockTheme/>
  <w:styleLockQFSet/>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045"/>
    <w:rsid w:val="000004B0"/>
    <w:rsid w:val="000008C9"/>
    <w:rsid w:val="00000C5D"/>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7EC"/>
    <w:rsid w:val="00012D81"/>
    <w:rsid w:val="00013244"/>
    <w:rsid w:val="0001363C"/>
    <w:rsid w:val="0001364B"/>
    <w:rsid w:val="0001425E"/>
    <w:rsid w:val="00014D02"/>
    <w:rsid w:val="00015475"/>
    <w:rsid w:val="00015FC1"/>
    <w:rsid w:val="00017036"/>
    <w:rsid w:val="000175D3"/>
    <w:rsid w:val="00017B4B"/>
    <w:rsid w:val="00020800"/>
    <w:rsid w:val="00020FD4"/>
    <w:rsid w:val="000219D1"/>
    <w:rsid w:val="00022015"/>
    <w:rsid w:val="000221DE"/>
    <w:rsid w:val="00022B42"/>
    <w:rsid w:val="00022E43"/>
    <w:rsid w:val="00023247"/>
    <w:rsid w:val="00023456"/>
    <w:rsid w:val="00024172"/>
    <w:rsid w:val="00024879"/>
    <w:rsid w:val="00024EAF"/>
    <w:rsid w:val="00025294"/>
    <w:rsid w:val="0002540C"/>
    <w:rsid w:val="00025508"/>
    <w:rsid w:val="00025661"/>
    <w:rsid w:val="000256FC"/>
    <w:rsid w:val="00025768"/>
    <w:rsid w:val="00025D2A"/>
    <w:rsid w:val="00026175"/>
    <w:rsid w:val="0002693C"/>
    <w:rsid w:val="0002752F"/>
    <w:rsid w:val="00030040"/>
    <w:rsid w:val="00030600"/>
    <w:rsid w:val="00030A02"/>
    <w:rsid w:val="00030D52"/>
    <w:rsid w:val="00031300"/>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ADA"/>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9E8"/>
    <w:rsid w:val="0005748B"/>
    <w:rsid w:val="00057D87"/>
    <w:rsid w:val="000608E1"/>
    <w:rsid w:val="00060D68"/>
    <w:rsid w:val="000615A6"/>
    <w:rsid w:val="0006160D"/>
    <w:rsid w:val="00061EEF"/>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71C3"/>
    <w:rsid w:val="000673B7"/>
    <w:rsid w:val="0006754D"/>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778"/>
    <w:rsid w:val="00075859"/>
    <w:rsid w:val="00075D7A"/>
    <w:rsid w:val="00076F27"/>
    <w:rsid w:val="000772B2"/>
    <w:rsid w:val="00077543"/>
    <w:rsid w:val="000800E6"/>
    <w:rsid w:val="0008081E"/>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D71"/>
    <w:rsid w:val="0009353F"/>
    <w:rsid w:val="00093541"/>
    <w:rsid w:val="0009395E"/>
    <w:rsid w:val="000940C4"/>
    <w:rsid w:val="000955FD"/>
    <w:rsid w:val="00095E0B"/>
    <w:rsid w:val="000960EF"/>
    <w:rsid w:val="00096218"/>
    <w:rsid w:val="00096767"/>
    <w:rsid w:val="00096827"/>
    <w:rsid w:val="00096890"/>
    <w:rsid w:val="00096E49"/>
    <w:rsid w:val="00096E73"/>
    <w:rsid w:val="000978D7"/>
    <w:rsid w:val="000A0033"/>
    <w:rsid w:val="000A0113"/>
    <w:rsid w:val="000A08C1"/>
    <w:rsid w:val="000A08E7"/>
    <w:rsid w:val="000A0D5C"/>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22A"/>
    <w:rsid w:val="000A5360"/>
    <w:rsid w:val="000A5574"/>
    <w:rsid w:val="000A57B7"/>
    <w:rsid w:val="000A620A"/>
    <w:rsid w:val="000A6250"/>
    <w:rsid w:val="000A725E"/>
    <w:rsid w:val="000A72D5"/>
    <w:rsid w:val="000A732F"/>
    <w:rsid w:val="000A7649"/>
    <w:rsid w:val="000A7E16"/>
    <w:rsid w:val="000A7EF6"/>
    <w:rsid w:val="000A7F57"/>
    <w:rsid w:val="000B0038"/>
    <w:rsid w:val="000B0362"/>
    <w:rsid w:val="000B05EB"/>
    <w:rsid w:val="000B080A"/>
    <w:rsid w:val="000B0A8C"/>
    <w:rsid w:val="000B10E3"/>
    <w:rsid w:val="000B2002"/>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15E"/>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ED5"/>
    <w:rsid w:val="000D3D99"/>
    <w:rsid w:val="000D41CE"/>
    <w:rsid w:val="000D42C0"/>
    <w:rsid w:val="000D4EAF"/>
    <w:rsid w:val="000D610B"/>
    <w:rsid w:val="000D6CFA"/>
    <w:rsid w:val="000D700D"/>
    <w:rsid w:val="000E05E1"/>
    <w:rsid w:val="000E0DCB"/>
    <w:rsid w:val="000E1F9D"/>
    <w:rsid w:val="000E2072"/>
    <w:rsid w:val="000E2086"/>
    <w:rsid w:val="000E238D"/>
    <w:rsid w:val="000E25C0"/>
    <w:rsid w:val="000E2667"/>
    <w:rsid w:val="000E2D43"/>
    <w:rsid w:val="000E337D"/>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6F15"/>
    <w:rsid w:val="000F7BBF"/>
    <w:rsid w:val="00100159"/>
    <w:rsid w:val="001002AB"/>
    <w:rsid w:val="0010031F"/>
    <w:rsid w:val="0010072B"/>
    <w:rsid w:val="0010097A"/>
    <w:rsid w:val="00100E0C"/>
    <w:rsid w:val="001016A3"/>
    <w:rsid w:val="00101CC3"/>
    <w:rsid w:val="00101E2D"/>
    <w:rsid w:val="00101EC7"/>
    <w:rsid w:val="00102382"/>
    <w:rsid w:val="00102399"/>
    <w:rsid w:val="00103C17"/>
    <w:rsid w:val="0010437D"/>
    <w:rsid w:val="00106E11"/>
    <w:rsid w:val="0010762A"/>
    <w:rsid w:val="0011040C"/>
    <w:rsid w:val="00110862"/>
    <w:rsid w:val="00110897"/>
    <w:rsid w:val="001108B9"/>
    <w:rsid w:val="001109FB"/>
    <w:rsid w:val="0011112E"/>
    <w:rsid w:val="0011240A"/>
    <w:rsid w:val="001125A7"/>
    <w:rsid w:val="00112688"/>
    <w:rsid w:val="001127C6"/>
    <w:rsid w:val="00112926"/>
    <w:rsid w:val="00112C36"/>
    <w:rsid w:val="001130AE"/>
    <w:rsid w:val="001134A2"/>
    <w:rsid w:val="001136C8"/>
    <w:rsid w:val="00113DE6"/>
    <w:rsid w:val="001140B6"/>
    <w:rsid w:val="00114F4B"/>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74"/>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68"/>
    <w:rsid w:val="00134DA4"/>
    <w:rsid w:val="001351FA"/>
    <w:rsid w:val="001360EC"/>
    <w:rsid w:val="00136865"/>
    <w:rsid w:val="00136CB0"/>
    <w:rsid w:val="00136DDC"/>
    <w:rsid w:val="0013770B"/>
    <w:rsid w:val="00137A60"/>
    <w:rsid w:val="00137F79"/>
    <w:rsid w:val="001400E9"/>
    <w:rsid w:val="001402AD"/>
    <w:rsid w:val="00140387"/>
    <w:rsid w:val="0014077A"/>
    <w:rsid w:val="00141D7D"/>
    <w:rsid w:val="00142C52"/>
    <w:rsid w:val="00142D5F"/>
    <w:rsid w:val="0014302D"/>
    <w:rsid w:val="00143088"/>
    <w:rsid w:val="001438EE"/>
    <w:rsid w:val="0014397E"/>
    <w:rsid w:val="00143DD5"/>
    <w:rsid w:val="00144A5C"/>
    <w:rsid w:val="001452D8"/>
    <w:rsid w:val="00146252"/>
    <w:rsid w:val="00146A34"/>
    <w:rsid w:val="00146FB9"/>
    <w:rsid w:val="00147180"/>
    <w:rsid w:val="001477D1"/>
    <w:rsid w:val="00147B9C"/>
    <w:rsid w:val="00147D4F"/>
    <w:rsid w:val="00147EFC"/>
    <w:rsid w:val="001507BF"/>
    <w:rsid w:val="0015088C"/>
    <w:rsid w:val="00151AD9"/>
    <w:rsid w:val="00151D6A"/>
    <w:rsid w:val="0015242A"/>
    <w:rsid w:val="001528F3"/>
    <w:rsid w:val="00152BD7"/>
    <w:rsid w:val="00152E61"/>
    <w:rsid w:val="00153225"/>
    <w:rsid w:val="001532FF"/>
    <w:rsid w:val="00153B3F"/>
    <w:rsid w:val="00154B28"/>
    <w:rsid w:val="00154F94"/>
    <w:rsid w:val="0015508A"/>
    <w:rsid w:val="00155B83"/>
    <w:rsid w:val="00155CAD"/>
    <w:rsid w:val="0015653D"/>
    <w:rsid w:val="00156891"/>
    <w:rsid w:val="0015729E"/>
    <w:rsid w:val="0015742F"/>
    <w:rsid w:val="00160137"/>
    <w:rsid w:val="001603F6"/>
    <w:rsid w:val="001606FA"/>
    <w:rsid w:val="00160972"/>
    <w:rsid w:val="00160EAE"/>
    <w:rsid w:val="00160FC6"/>
    <w:rsid w:val="001618CD"/>
    <w:rsid w:val="00161B05"/>
    <w:rsid w:val="00162727"/>
    <w:rsid w:val="001628A3"/>
    <w:rsid w:val="00162EDD"/>
    <w:rsid w:val="00163063"/>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08B"/>
    <w:rsid w:val="00171779"/>
    <w:rsid w:val="00171C45"/>
    <w:rsid w:val="0017219C"/>
    <w:rsid w:val="00172761"/>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E65"/>
    <w:rsid w:val="0018405B"/>
    <w:rsid w:val="00184A84"/>
    <w:rsid w:val="0018573F"/>
    <w:rsid w:val="00186B67"/>
    <w:rsid w:val="001874E9"/>
    <w:rsid w:val="00187731"/>
    <w:rsid w:val="001901EC"/>
    <w:rsid w:val="0019020F"/>
    <w:rsid w:val="001902F8"/>
    <w:rsid w:val="00190342"/>
    <w:rsid w:val="001905B4"/>
    <w:rsid w:val="00190E7B"/>
    <w:rsid w:val="0019148C"/>
    <w:rsid w:val="00191C17"/>
    <w:rsid w:val="00191EE3"/>
    <w:rsid w:val="00192327"/>
    <w:rsid w:val="00193DB8"/>
    <w:rsid w:val="00193EFC"/>
    <w:rsid w:val="00194072"/>
    <w:rsid w:val="001951EA"/>
    <w:rsid w:val="001951FE"/>
    <w:rsid w:val="00195524"/>
    <w:rsid w:val="00195983"/>
    <w:rsid w:val="00195C2B"/>
    <w:rsid w:val="00196094"/>
    <w:rsid w:val="00196599"/>
    <w:rsid w:val="00196666"/>
    <w:rsid w:val="00196818"/>
    <w:rsid w:val="00196B82"/>
    <w:rsid w:val="001970E2"/>
    <w:rsid w:val="0019749E"/>
    <w:rsid w:val="001A0CD6"/>
    <w:rsid w:val="001A1741"/>
    <w:rsid w:val="001A1751"/>
    <w:rsid w:val="001A17A8"/>
    <w:rsid w:val="001A2267"/>
    <w:rsid w:val="001A2398"/>
    <w:rsid w:val="001A2908"/>
    <w:rsid w:val="001A2B63"/>
    <w:rsid w:val="001A3153"/>
    <w:rsid w:val="001A3216"/>
    <w:rsid w:val="001A333C"/>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06A"/>
    <w:rsid w:val="001B5978"/>
    <w:rsid w:val="001B5E83"/>
    <w:rsid w:val="001B63D7"/>
    <w:rsid w:val="001B67D6"/>
    <w:rsid w:val="001B69E1"/>
    <w:rsid w:val="001B6B92"/>
    <w:rsid w:val="001B7200"/>
    <w:rsid w:val="001B7571"/>
    <w:rsid w:val="001C0CAF"/>
    <w:rsid w:val="001C1258"/>
    <w:rsid w:val="001C29B0"/>
    <w:rsid w:val="001C2B5A"/>
    <w:rsid w:val="001C354F"/>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F6"/>
    <w:rsid w:val="001F29E2"/>
    <w:rsid w:val="001F2A17"/>
    <w:rsid w:val="001F3181"/>
    <w:rsid w:val="001F439E"/>
    <w:rsid w:val="001F5480"/>
    <w:rsid w:val="001F551E"/>
    <w:rsid w:val="001F5583"/>
    <w:rsid w:val="001F5F52"/>
    <w:rsid w:val="001F6275"/>
    <w:rsid w:val="001F718B"/>
    <w:rsid w:val="001F7FEF"/>
    <w:rsid w:val="002000BE"/>
    <w:rsid w:val="002001E1"/>
    <w:rsid w:val="00200613"/>
    <w:rsid w:val="00200770"/>
    <w:rsid w:val="00201306"/>
    <w:rsid w:val="00201355"/>
    <w:rsid w:val="00201612"/>
    <w:rsid w:val="0020164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E60"/>
    <w:rsid w:val="00207237"/>
    <w:rsid w:val="00207BCB"/>
    <w:rsid w:val="002106E6"/>
    <w:rsid w:val="00210A89"/>
    <w:rsid w:val="00211060"/>
    <w:rsid w:val="002113A8"/>
    <w:rsid w:val="00212156"/>
    <w:rsid w:val="002121E0"/>
    <w:rsid w:val="0021298A"/>
    <w:rsid w:val="00212B3E"/>
    <w:rsid w:val="00212D77"/>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F71"/>
    <w:rsid w:val="002343C2"/>
    <w:rsid w:val="002348AD"/>
    <w:rsid w:val="00234B96"/>
    <w:rsid w:val="00234C5F"/>
    <w:rsid w:val="00234D44"/>
    <w:rsid w:val="00234DCE"/>
    <w:rsid w:val="00234E35"/>
    <w:rsid w:val="00234E4A"/>
    <w:rsid w:val="002355C6"/>
    <w:rsid w:val="00237309"/>
    <w:rsid w:val="00237701"/>
    <w:rsid w:val="00237769"/>
    <w:rsid w:val="0023788F"/>
    <w:rsid w:val="00240926"/>
    <w:rsid w:val="002421C7"/>
    <w:rsid w:val="002421E9"/>
    <w:rsid w:val="00242FB4"/>
    <w:rsid w:val="0024314C"/>
    <w:rsid w:val="00243191"/>
    <w:rsid w:val="00243974"/>
    <w:rsid w:val="00243EE8"/>
    <w:rsid w:val="00245D79"/>
    <w:rsid w:val="00245E92"/>
    <w:rsid w:val="00246107"/>
    <w:rsid w:val="002465AC"/>
    <w:rsid w:val="00246AF7"/>
    <w:rsid w:val="00250B07"/>
    <w:rsid w:val="00250E55"/>
    <w:rsid w:val="002518E2"/>
    <w:rsid w:val="00251E74"/>
    <w:rsid w:val="00252067"/>
    <w:rsid w:val="00252154"/>
    <w:rsid w:val="002527B3"/>
    <w:rsid w:val="00252FE3"/>
    <w:rsid w:val="0025325C"/>
    <w:rsid w:val="0025364E"/>
    <w:rsid w:val="00254668"/>
    <w:rsid w:val="0025488E"/>
    <w:rsid w:val="00255032"/>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C22"/>
    <w:rsid w:val="00262383"/>
    <w:rsid w:val="002625B6"/>
    <w:rsid w:val="00263000"/>
    <w:rsid w:val="0026376F"/>
    <w:rsid w:val="00264208"/>
    <w:rsid w:val="00264C49"/>
    <w:rsid w:val="00265150"/>
    <w:rsid w:val="00265313"/>
    <w:rsid w:val="00265C64"/>
    <w:rsid w:val="00265DDA"/>
    <w:rsid w:val="00266133"/>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666E"/>
    <w:rsid w:val="002867F0"/>
    <w:rsid w:val="00286CC2"/>
    <w:rsid w:val="00287854"/>
    <w:rsid w:val="0029041D"/>
    <w:rsid w:val="00290B76"/>
    <w:rsid w:val="00290E58"/>
    <w:rsid w:val="00291509"/>
    <w:rsid w:val="00291834"/>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B6B"/>
    <w:rsid w:val="002A1E64"/>
    <w:rsid w:val="002A2544"/>
    <w:rsid w:val="002A27F3"/>
    <w:rsid w:val="002A3A46"/>
    <w:rsid w:val="002A459B"/>
    <w:rsid w:val="002A4648"/>
    <w:rsid w:val="002A53B1"/>
    <w:rsid w:val="002A55C6"/>
    <w:rsid w:val="002A589B"/>
    <w:rsid w:val="002A60CC"/>
    <w:rsid w:val="002A611B"/>
    <w:rsid w:val="002A678C"/>
    <w:rsid w:val="002A67B2"/>
    <w:rsid w:val="002A6A33"/>
    <w:rsid w:val="002A6A6A"/>
    <w:rsid w:val="002A7AD9"/>
    <w:rsid w:val="002A7D49"/>
    <w:rsid w:val="002B07BC"/>
    <w:rsid w:val="002B0907"/>
    <w:rsid w:val="002B0DD5"/>
    <w:rsid w:val="002B0FC1"/>
    <w:rsid w:val="002B24C1"/>
    <w:rsid w:val="002B2ED7"/>
    <w:rsid w:val="002B3268"/>
    <w:rsid w:val="002B3279"/>
    <w:rsid w:val="002B33C2"/>
    <w:rsid w:val="002B3543"/>
    <w:rsid w:val="002B3CB4"/>
    <w:rsid w:val="002B3DAD"/>
    <w:rsid w:val="002B3F23"/>
    <w:rsid w:val="002B4B68"/>
    <w:rsid w:val="002B4E30"/>
    <w:rsid w:val="002B5131"/>
    <w:rsid w:val="002B5BE4"/>
    <w:rsid w:val="002B5F0D"/>
    <w:rsid w:val="002B6031"/>
    <w:rsid w:val="002B60A5"/>
    <w:rsid w:val="002B6EED"/>
    <w:rsid w:val="002B778D"/>
    <w:rsid w:val="002C086D"/>
    <w:rsid w:val="002C0B25"/>
    <w:rsid w:val="002C178C"/>
    <w:rsid w:val="002C1E2F"/>
    <w:rsid w:val="002C220F"/>
    <w:rsid w:val="002C319C"/>
    <w:rsid w:val="002C36BA"/>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2018"/>
    <w:rsid w:val="002D256A"/>
    <w:rsid w:val="002D25F0"/>
    <w:rsid w:val="002D28ED"/>
    <w:rsid w:val="002D2C99"/>
    <w:rsid w:val="002D31A9"/>
    <w:rsid w:val="002D34F2"/>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926"/>
    <w:rsid w:val="002E4CA1"/>
    <w:rsid w:val="002E4F1C"/>
    <w:rsid w:val="002E5604"/>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5B1"/>
    <w:rsid w:val="002F6BD0"/>
    <w:rsid w:val="002F6C6E"/>
    <w:rsid w:val="002F7532"/>
    <w:rsid w:val="002F7ACB"/>
    <w:rsid w:val="002F7B51"/>
    <w:rsid w:val="003003E4"/>
    <w:rsid w:val="00301F96"/>
    <w:rsid w:val="003022A2"/>
    <w:rsid w:val="00302754"/>
    <w:rsid w:val="003043C7"/>
    <w:rsid w:val="00304430"/>
    <w:rsid w:val="00304A01"/>
    <w:rsid w:val="00304FF4"/>
    <w:rsid w:val="003063D4"/>
    <w:rsid w:val="00306572"/>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A45"/>
    <w:rsid w:val="00322443"/>
    <w:rsid w:val="00322450"/>
    <w:rsid w:val="00322F03"/>
    <w:rsid w:val="003230FE"/>
    <w:rsid w:val="00324806"/>
    <w:rsid w:val="00324CEF"/>
    <w:rsid w:val="00324E6D"/>
    <w:rsid w:val="0032541D"/>
    <w:rsid w:val="0032554A"/>
    <w:rsid w:val="00325833"/>
    <w:rsid w:val="0032588B"/>
    <w:rsid w:val="00325ACD"/>
    <w:rsid w:val="00326755"/>
    <w:rsid w:val="0032691D"/>
    <w:rsid w:val="00326AF8"/>
    <w:rsid w:val="00326EE5"/>
    <w:rsid w:val="00327484"/>
    <w:rsid w:val="00327723"/>
    <w:rsid w:val="00327E72"/>
    <w:rsid w:val="00330514"/>
    <w:rsid w:val="00330B92"/>
    <w:rsid w:val="00330D36"/>
    <w:rsid w:val="00330D99"/>
    <w:rsid w:val="003312C8"/>
    <w:rsid w:val="003317C9"/>
    <w:rsid w:val="003327F2"/>
    <w:rsid w:val="00332856"/>
    <w:rsid w:val="00332D3C"/>
    <w:rsid w:val="0033354F"/>
    <w:rsid w:val="00333E28"/>
    <w:rsid w:val="003341FA"/>
    <w:rsid w:val="00334C39"/>
    <w:rsid w:val="0033525E"/>
    <w:rsid w:val="00335A27"/>
    <w:rsid w:val="00335D24"/>
    <w:rsid w:val="003360FB"/>
    <w:rsid w:val="00336BE6"/>
    <w:rsid w:val="00336E85"/>
    <w:rsid w:val="0033719D"/>
    <w:rsid w:val="0033724F"/>
    <w:rsid w:val="00340896"/>
    <w:rsid w:val="00340B86"/>
    <w:rsid w:val="00340CF6"/>
    <w:rsid w:val="0034146F"/>
    <w:rsid w:val="00341D78"/>
    <w:rsid w:val="00341EBC"/>
    <w:rsid w:val="00342398"/>
    <w:rsid w:val="003425A0"/>
    <w:rsid w:val="003425A5"/>
    <w:rsid w:val="003425BF"/>
    <w:rsid w:val="00342F15"/>
    <w:rsid w:val="00343032"/>
    <w:rsid w:val="00343142"/>
    <w:rsid w:val="0034368C"/>
    <w:rsid w:val="003441F6"/>
    <w:rsid w:val="00344B54"/>
    <w:rsid w:val="003453D8"/>
    <w:rsid w:val="00345415"/>
    <w:rsid w:val="0034559F"/>
    <w:rsid w:val="003455EA"/>
    <w:rsid w:val="00345B6B"/>
    <w:rsid w:val="00345E45"/>
    <w:rsid w:val="00345E49"/>
    <w:rsid w:val="00345E7C"/>
    <w:rsid w:val="00345EF5"/>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722D"/>
    <w:rsid w:val="00377371"/>
    <w:rsid w:val="003775A7"/>
    <w:rsid w:val="00380240"/>
    <w:rsid w:val="00380524"/>
    <w:rsid w:val="003809B0"/>
    <w:rsid w:val="0038182D"/>
    <w:rsid w:val="00381C61"/>
    <w:rsid w:val="003827CA"/>
    <w:rsid w:val="00382F9F"/>
    <w:rsid w:val="00383369"/>
    <w:rsid w:val="003835C1"/>
    <w:rsid w:val="00383E06"/>
    <w:rsid w:val="00383EB6"/>
    <w:rsid w:val="003842E0"/>
    <w:rsid w:val="0038467B"/>
    <w:rsid w:val="00384AC4"/>
    <w:rsid w:val="003851AB"/>
    <w:rsid w:val="00385910"/>
    <w:rsid w:val="003859C3"/>
    <w:rsid w:val="00386686"/>
    <w:rsid w:val="00386C7E"/>
    <w:rsid w:val="00386E5C"/>
    <w:rsid w:val="00386F29"/>
    <w:rsid w:val="00390014"/>
    <w:rsid w:val="003903CC"/>
    <w:rsid w:val="003908C3"/>
    <w:rsid w:val="003909D4"/>
    <w:rsid w:val="00390F2B"/>
    <w:rsid w:val="00391BED"/>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6F7"/>
    <w:rsid w:val="003B1450"/>
    <w:rsid w:val="003B233C"/>
    <w:rsid w:val="003B27DB"/>
    <w:rsid w:val="003B2C1E"/>
    <w:rsid w:val="003B2CC5"/>
    <w:rsid w:val="003B2CE6"/>
    <w:rsid w:val="003B2D70"/>
    <w:rsid w:val="003B2E35"/>
    <w:rsid w:val="003B34BA"/>
    <w:rsid w:val="003B36C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E8E"/>
    <w:rsid w:val="003C0EF2"/>
    <w:rsid w:val="003C215C"/>
    <w:rsid w:val="003C2361"/>
    <w:rsid w:val="003C2374"/>
    <w:rsid w:val="003C2B62"/>
    <w:rsid w:val="003C3276"/>
    <w:rsid w:val="003C4DD9"/>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1A4A"/>
    <w:rsid w:val="003E2128"/>
    <w:rsid w:val="003E268E"/>
    <w:rsid w:val="003E2F25"/>
    <w:rsid w:val="003E47C6"/>
    <w:rsid w:val="003E4935"/>
    <w:rsid w:val="003E516C"/>
    <w:rsid w:val="003E5349"/>
    <w:rsid w:val="003E56C3"/>
    <w:rsid w:val="003E58EE"/>
    <w:rsid w:val="003E5D32"/>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6F3F"/>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3C6"/>
    <w:rsid w:val="00406676"/>
    <w:rsid w:val="00406A92"/>
    <w:rsid w:val="00407712"/>
    <w:rsid w:val="00407EB4"/>
    <w:rsid w:val="00410DBE"/>
    <w:rsid w:val="00411094"/>
    <w:rsid w:val="004112C5"/>
    <w:rsid w:val="00411BB7"/>
    <w:rsid w:val="00411CFF"/>
    <w:rsid w:val="00412318"/>
    <w:rsid w:val="0041316D"/>
    <w:rsid w:val="00413F2A"/>
    <w:rsid w:val="004146DF"/>
    <w:rsid w:val="0041490C"/>
    <w:rsid w:val="00414FD5"/>
    <w:rsid w:val="00415927"/>
    <w:rsid w:val="00415DD4"/>
    <w:rsid w:val="00416467"/>
    <w:rsid w:val="0041688E"/>
    <w:rsid w:val="00416F02"/>
    <w:rsid w:val="00417515"/>
    <w:rsid w:val="00417917"/>
    <w:rsid w:val="004208AA"/>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0E7"/>
    <w:rsid w:val="00427441"/>
    <w:rsid w:val="00427695"/>
    <w:rsid w:val="00427E0D"/>
    <w:rsid w:val="00430208"/>
    <w:rsid w:val="004305AC"/>
    <w:rsid w:val="004307F4"/>
    <w:rsid w:val="0043087E"/>
    <w:rsid w:val="0043140F"/>
    <w:rsid w:val="00431472"/>
    <w:rsid w:val="00431B83"/>
    <w:rsid w:val="00431C7B"/>
    <w:rsid w:val="00431E53"/>
    <w:rsid w:val="004327CE"/>
    <w:rsid w:val="00432F57"/>
    <w:rsid w:val="0043342B"/>
    <w:rsid w:val="00433A80"/>
    <w:rsid w:val="00433DAF"/>
    <w:rsid w:val="00433FDE"/>
    <w:rsid w:val="004341C8"/>
    <w:rsid w:val="0043431C"/>
    <w:rsid w:val="00435E00"/>
    <w:rsid w:val="00436257"/>
    <w:rsid w:val="00436864"/>
    <w:rsid w:val="00436A42"/>
    <w:rsid w:val="00436C03"/>
    <w:rsid w:val="00436D31"/>
    <w:rsid w:val="0043737B"/>
    <w:rsid w:val="0043772E"/>
    <w:rsid w:val="00437AC3"/>
    <w:rsid w:val="00437D01"/>
    <w:rsid w:val="00440268"/>
    <w:rsid w:val="0044094B"/>
    <w:rsid w:val="0044133C"/>
    <w:rsid w:val="00441D12"/>
    <w:rsid w:val="00442138"/>
    <w:rsid w:val="0044217D"/>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1162"/>
    <w:rsid w:val="00451311"/>
    <w:rsid w:val="0045174E"/>
    <w:rsid w:val="00451DE9"/>
    <w:rsid w:val="00451ECA"/>
    <w:rsid w:val="00451FAF"/>
    <w:rsid w:val="00452334"/>
    <w:rsid w:val="004528A1"/>
    <w:rsid w:val="00452B19"/>
    <w:rsid w:val="004534FB"/>
    <w:rsid w:val="00453B32"/>
    <w:rsid w:val="00453C80"/>
    <w:rsid w:val="00453D36"/>
    <w:rsid w:val="00453E15"/>
    <w:rsid w:val="00453FFF"/>
    <w:rsid w:val="0045442C"/>
    <w:rsid w:val="00454969"/>
    <w:rsid w:val="0045605D"/>
    <w:rsid w:val="0045640D"/>
    <w:rsid w:val="004565BC"/>
    <w:rsid w:val="00457267"/>
    <w:rsid w:val="004576DA"/>
    <w:rsid w:val="00457AAC"/>
    <w:rsid w:val="004601DD"/>
    <w:rsid w:val="00461152"/>
    <w:rsid w:val="004614A0"/>
    <w:rsid w:val="004620D6"/>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100B"/>
    <w:rsid w:val="00481C9D"/>
    <w:rsid w:val="00481DAB"/>
    <w:rsid w:val="00482387"/>
    <w:rsid w:val="00482437"/>
    <w:rsid w:val="004827DB"/>
    <w:rsid w:val="00482C29"/>
    <w:rsid w:val="00482CB1"/>
    <w:rsid w:val="00483D4E"/>
    <w:rsid w:val="00484068"/>
    <w:rsid w:val="00484A2C"/>
    <w:rsid w:val="00484D7C"/>
    <w:rsid w:val="004852B9"/>
    <w:rsid w:val="004853BB"/>
    <w:rsid w:val="00486452"/>
    <w:rsid w:val="00487142"/>
    <w:rsid w:val="00487782"/>
    <w:rsid w:val="00490107"/>
    <w:rsid w:val="00492FA6"/>
    <w:rsid w:val="004931D3"/>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520A"/>
    <w:rsid w:val="004A5457"/>
    <w:rsid w:val="004A5771"/>
    <w:rsid w:val="004A5B5B"/>
    <w:rsid w:val="004A5D64"/>
    <w:rsid w:val="004A631D"/>
    <w:rsid w:val="004A6E5C"/>
    <w:rsid w:val="004A71F5"/>
    <w:rsid w:val="004A728D"/>
    <w:rsid w:val="004A7860"/>
    <w:rsid w:val="004A78D7"/>
    <w:rsid w:val="004A7D46"/>
    <w:rsid w:val="004B018A"/>
    <w:rsid w:val="004B0530"/>
    <w:rsid w:val="004B0618"/>
    <w:rsid w:val="004B0A2A"/>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95B"/>
    <w:rsid w:val="004B7DB1"/>
    <w:rsid w:val="004C03B3"/>
    <w:rsid w:val="004C0681"/>
    <w:rsid w:val="004C0CBA"/>
    <w:rsid w:val="004C1665"/>
    <w:rsid w:val="004C1A53"/>
    <w:rsid w:val="004C1A98"/>
    <w:rsid w:val="004C26C7"/>
    <w:rsid w:val="004C2860"/>
    <w:rsid w:val="004C2DD5"/>
    <w:rsid w:val="004C2E6E"/>
    <w:rsid w:val="004C300D"/>
    <w:rsid w:val="004C3247"/>
    <w:rsid w:val="004C3DED"/>
    <w:rsid w:val="004C4156"/>
    <w:rsid w:val="004C458A"/>
    <w:rsid w:val="004C47CA"/>
    <w:rsid w:val="004C5211"/>
    <w:rsid w:val="004C54AA"/>
    <w:rsid w:val="004C54CA"/>
    <w:rsid w:val="004C614B"/>
    <w:rsid w:val="004C6166"/>
    <w:rsid w:val="004C7211"/>
    <w:rsid w:val="004D00DC"/>
    <w:rsid w:val="004D03A2"/>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4DCF"/>
    <w:rsid w:val="004D553B"/>
    <w:rsid w:val="004D6378"/>
    <w:rsid w:val="004D6815"/>
    <w:rsid w:val="004D7727"/>
    <w:rsid w:val="004D7D52"/>
    <w:rsid w:val="004D7F35"/>
    <w:rsid w:val="004E0041"/>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213"/>
    <w:rsid w:val="005104B2"/>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3C1"/>
    <w:rsid w:val="00514AB3"/>
    <w:rsid w:val="00514B0E"/>
    <w:rsid w:val="00514F1F"/>
    <w:rsid w:val="00515594"/>
    <w:rsid w:val="0051563A"/>
    <w:rsid w:val="00515FC6"/>
    <w:rsid w:val="00516548"/>
    <w:rsid w:val="00516FF6"/>
    <w:rsid w:val="0051704A"/>
    <w:rsid w:val="005171BF"/>
    <w:rsid w:val="0051786C"/>
    <w:rsid w:val="0052029B"/>
    <w:rsid w:val="00520873"/>
    <w:rsid w:val="005208C4"/>
    <w:rsid w:val="005208D3"/>
    <w:rsid w:val="00520E6D"/>
    <w:rsid w:val="00521357"/>
    <w:rsid w:val="00521611"/>
    <w:rsid w:val="0052173C"/>
    <w:rsid w:val="00521F2D"/>
    <w:rsid w:val="005235B6"/>
    <w:rsid w:val="005236F3"/>
    <w:rsid w:val="00523B69"/>
    <w:rsid w:val="005244A5"/>
    <w:rsid w:val="00524958"/>
    <w:rsid w:val="00524EA7"/>
    <w:rsid w:val="00524F94"/>
    <w:rsid w:val="00525724"/>
    <w:rsid w:val="00525C3E"/>
    <w:rsid w:val="00525D2B"/>
    <w:rsid w:val="00525FEF"/>
    <w:rsid w:val="00526542"/>
    <w:rsid w:val="005268BD"/>
    <w:rsid w:val="00530D12"/>
    <w:rsid w:val="00531135"/>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7A1"/>
    <w:rsid w:val="00536894"/>
    <w:rsid w:val="00537DC8"/>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B9F"/>
    <w:rsid w:val="00547973"/>
    <w:rsid w:val="00547BE0"/>
    <w:rsid w:val="00547EBA"/>
    <w:rsid w:val="00551021"/>
    <w:rsid w:val="00551851"/>
    <w:rsid w:val="00551854"/>
    <w:rsid w:val="00551B55"/>
    <w:rsid w:val="00552DC1"/>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57E44"/>
    <w:rsid w:val="0056115F"/>
    <w:rsid w:val="005611DB"/>
    <w:rsid w:val="00561329"/>
    <w:rsid w:val="00561F12"/>
    <w:rsid w:val="00562168"/>
    <w:rsid w:val="005623AF"/>
    <w:rsid w:val="005628D7"/>
    <w:rsid w:val="00562C27"/>
    <w:rsid w:val="005632D2"/>
    <w:rsid w:val="00563874"/>
    <w:rsid w:val="005638A6"/>
    <w:rsid w:val="005638B3"/>
    <w:rsid w:val="00563976"/>
    <w:rsid w:val="00565141"/>
    <w:rsid w:val="00565443"/>
    <w:rsid w:val="00565E5C"/>
    <w:rsid w:val="00566409"/>
    <w:rsid w:val="005666F3"/>
    <w:rsid w:val="00566F21"/>
    <w:rsid w:val="00567E47"/>
    <w:rsid w:val="0057039C"/>
    <w:rsid w:val="0057120F"/>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166B"/>
    <w:rsid w:val="00581813"/>
    <w:rsid w:val="00582018"/>
    <w:rsid w:val="0058228D"/>
    <w:rsid w:val="00582415"/>
    <w:rsid w:val="00582459"/>
    <w:rsid w:val="00582C85"/>
    <w:rsid w:val="00583106"/>
    <w:rsid w:val="005841E8"/>
    <w:rsid w:val="005841ED"/>
    <w:rsid w:val="0058507A"/>
    <w:rsid w:val="005855A0"/>
    <w:rsid w:val="0058574F"/>
    <w:rsid w:val="0058580C"/>
    <w:rsid w:val="0058583E"/>
    <w:rsid w:val="00585A47"/>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6D97"/>
    <w:rsid w:val="0059798F"/>
    <w:rsid w:val="005A01A4"/>
    <w:rsid w:val="005A04D5"/>
    <w:rsid w:val="005A055C"/>
    <w:rsid w:val="005A0BF9"/>
    <w:rsid w:val="005A18DF"/>
    <w:rsid w:val="005A1ECC"/>
    <w:rsid w:val="005A3155"/>
    <w:rsid w:val="005A330E"/>
    <w:rsid w:val="005A35C6"/>
    <w:rsid w:val="005A3DCC"/>
    <w:rsid w:val="005A44F5"/>
    <w:rsid w:val="005A461D"/>
    <w:rsid w:val="005A47AD"/>
    <w:rsid w:val="005A480F"/>
    <w:rsid w:val="005A49F6"/>
    <w:rsid w:val="005A4E22"/>
    <w:rsid w:val="005A5592"/>
    <w:rsid w:val="005A5A04"/>
    <w:rsid w:val="005A5BB9"/>
    <w:rsid w:val="005A5E89"/>
    <w:rsid w:val="005A61C5"/>
    <w:rsid w:val="005A647D"/>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5A92"/>
    <w:rsid w:val="005B61FC"/>
    <w:rsid w:val="005B6922"/>
    <w:rsid w:val="005B7682"/>
    <w:rsid w:val="005C0394"/>
    <w:rsid w:val="005C0541"/>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A4C"/>
    <w:rsid w:val="005D10CF"/>
    <w:rsid w:val="005D218A"/>
    <w:rsid w:val="005D2472"/>
    <w:rsid w:val="005D29FB"/>
    <w:rsid w:val="005D34B1"/>
    <w:rsid w:val="005D36A5"/>
    <w:rsid w:val="005D3A21"/>
    <w:rsid w:val="005D468A"/>
    <w:rsid w:val="005D50FC"/>
    <w:rsid w:val="005D55F8"/>
    <w:rsid w:val="005D5D09"/>
    <w:rsid w:val="005D61EB"/>
    <w:rsid w:val="005D6756"/>
    <w:rsid w:val="005D6E6D"/>
    <w:rsid w:val="005D7079"/>
    <w:rsid w:val="005D7ADF"/>
    <w:rsid w:val="005D7B77"/>
    <w:rsid w:val="005E00A0"/>
    <w:rsid w:val="005E130B"/>
    <w:rsid w:val="005E1BD6"/>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888"/>
    <w:rsid w:val="00600CBE"/>
    <w:rsid w:val="00600EEE"/>
    <w:rsid w:val="0060115B"/>
    <w:rsid w:val="0060125B"/>
    <w:rsid w:val="00602040"/>
    <w:rsid w:val="0060231E"/>
    <w:rsid w:val="006025E1"/>
    <w:rsid w:val="006029DE"/>
    <w:rsid w:val="006029EC"/>
    <w:rsid w:val="006032C8"/>
    <w:rsid w:val="0060346F"/>
    <w:rsid w:val="00604267"/>
    <w:rsid w:val="00605766"/>
    <w:rsid w:val="006063B9"/>
    <w:rsid w:val="006063F1"/>
    <w:rsid w:val="00606951"/>
    <w:rsid w:val="00606FDE"/>
    <w:rsid w:val="00607C33"/>
    <w:rsid w:val="00607CCC"/>
    <w:rsid w:val="00607CD9"/>
    <w:rsid w:val="00610F16"/>
    <w:rsid w:val="00611282"/>
    <w:rsid w:val="006114EC"/>
    <w:rsid w:val="00611A7F"/>
    <w:rsid w:val="00612567"/>
    <w:rsid w:val="00612C0A"/>
    <w:rsid w:val="00613F30"/>
    <w:rsid w:val="0061410C"/>
    <w:rsid w:val="00614928"/>
    <w:rsid w:val="006152E1"/>
    <w:rsid w:val="0061534A"/>
    <w:rsid w:val="0061596D"/>
    <w:rsid w:val="00615A75"/>
    <w:rsid w:val="00615C3F"/>
    <w:rsid w:val="0061711A"/>
    <w:rsid w:val="006172C3"/>
    <w:rsid w:val="00617723"/>
    <w:rsid w:val="00617EDC"/>
    <w:rsid w:val="0062081B"/>
    <w:rsid w:val="00620A09"/>
    <w:rsid w:val="006216C2"/>
    <w:rsid w:val="00621E2A"/>
    <w:rsid w:val="006223B9"/>
    <w:rsid w:val="0062281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C52"/>
    <w:rsid w:val="00631566"/>
    <w:rsid w:val="00631BE7"/>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ABC"/>
    <w:rsid w:val="00642441"/>
    <w:rsid w:val="00642C11"/>
    <w:rsid w:val="00643AE7"/>
    <w:rsid w:val="00644A91"/>
    <w:rsid w:val="0064534A"/>
    <w:rsid w:val="00646183"/>
    <w:rsid w:val="006464EF"/>
    <w:rsid w:val="00646E06"/>
    <w:rsid w:val="006470CB"/>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530C"/>
    <w:rsid w:val="00655803"/>
    <w:rsid w:val="00656C87"/>
    <w:rsid w:val="00656F1B"/>
    <w:rsid w:val="00657580"/>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721D"/>
    <w:rsid w:val="006677F4"/>
    <w:rsid w:val="00667A9A"/>
    <w:rsid w:val="00670852"/>
    <w:rsid w:val="0067098D"/>
    <w:rsid w:val="00670AEE"/>
    <w:rsid w:val="00670E87"/>
    <w:rsid w:val="00671795"/>
    <w:rsid w:val="00671A0E"/>
    <w:rsid w:val="00671A6D"/>
    <w:rsid w:val="00671BCA"/>
    <w:rsid w:val="00671FE2"/>
    <w:rsid w:val="0067233E"/>
    <w:rsid w:val="006724A9"/>
    <w:rsid w:val="00672B0F"/>
    <w:rsid w:val="00672E53"/>
    <w:rsid w:val="00672F86"/>
    <w:rsid w:val="00672FDD"/>
    <w:rsid w:val="00672FE8"/>
    <w:rsid w:val="00673387"/>
    <w:rsid w:val="006735D0"/>
    <w:rsid w:val="006749A1"/>
    <w:rsid w:val="00674AD6"/>
    <w:rsid w:val="006759FC"/>
    <w:rsid w:val="00675B68"/>
    <w:rsid w:val="006763F0"/>
    <w:rsid w:val="006774CD"/>
    <w:rsid w:val="00677AD2"/>
    <w:rsid w:val="00680537"/>
    <w:rsid w:val="006808F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90694"/>
    <w:rsid w:val="006907DF"/>
    <w:rsid w:val="00690872"/>
    <w:rsid w:val="00690E42"/>
    <w:rsid w:val="00691187"/>
    <w:rsid w:val="00691BD4"/>
    <w:rsid w:val="006924FB"/>
    <w:rsid w:val="0069258D"/>
    <w:rsid w:val="006927A2"/>
    <w:rsid w:val="00692812"/>
    <w:rsid w:val="00692997"/>
    <w:rsid w:val="00692A68"/>
    <w:rsid w:val="006938AB"/>
    <w:rsid w:val="00693FFF"/>
    <w:rsid w:val="006945C3"/>
    <w:rsid w:val="00695B11"/>
    <w:rsid w:val="00695BD0"/>
    <w:rsid w:val="00695FF7"/>
    <w:rsid w:val="0069698E"/>
    <w:rsid w:val="00697D64"/>
    <w:rsid w:val="006A0348"/>
    <w:rsid w:val="006A036C"/>
    <w:rsid w:val="006A07E4"/>
    <w:rsid w:val="006A27E4"/>
    <w:rsid w:val="006A281E"/>
    <w:rsid w:val="006A2B91"/>
    <w:rsid w:val="006A30C4"/>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C25"/>
    <w:rsid w:val="006D2F08"/>
    <w:rsid w:val="006D3E70"/>
    <w:rsid w:val="006D400D"/>
    <w:rsid w:val="006D437F"/>
    <w:rsid w:val="006D47CB"/>
    <w:rsid w:val="006D4920"/>
    <w:rsid w:val="006D4CD1"/>
    <w:rsid w:val="006D4E1D"/>
    <w:rsid w:val="006D6964"/>
    <w:rsid w:val="006D6BBC"/>
    <w:rsid w:val="006D770A"/>
    <w:rsid w:val="006D77FA"/>
    <w:rsid w:val="006E082A"/>
    <w:rsid w:val="006E0B4A"/>
    <w:rsid w:val="006E16C4"/>
    <w:rsid w:val="006E29A7"/>
    <w:rsid w:val="006E2E5A"/>
    <w:rsid w:val="006E32F5"/>
    <w:rsid w:val="006E49B7"/>
    <w:rsid w:val="006E4E55"/>
    <w:rsid w:val="006E5B2F"/>
    <w:rsid w:val="006E5C18"/>
    <w:rsid w:val="006E5D6C"/>
    <w:rsid w:val="006E64E3"/>
    <w:rsid w:val="006E723E"/>
    <w:rsid w:val="006E77C2"/>
    <w:rsid w:val="006E79FD"/>
    <w:rsid w:val="006E7A53"/>
    <w:rsid w:val="006F024E"/>
    <w:rsid w:val="006F0746"/>
    <w:rsid w:val="006F0994"/>
    <w:rsid w:val="006F107D"/>
    <w:rsid w:val="006F11F7"/>
    <w:rsid w:val="006F12FE"/>
    <w:rsid w:val="006F1ACF"/>
    <w:rsid w:val="006F1BD2"/>
    <w:rsid w:val="006F3961"/>
    <w:rsid w:val="006F3970"/>
    <w:rsid w:val="006F435A"/>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408B"/>
    <w:rsid w:val="00704634"/>
    <w:rsid w:val="00704F08"/>
    <w:rsid w:val="00705472"/>
    <w:rsid w:val="00705BF8"/>
    <w:rsid w:val="007060E6"/>
    <w:rsid w:val="00706574"/>
    <w:rsid w:val="00706DA0"/>
    <w:rsid w:val="00707730"/>
    <w:rsid w:val="00707858"/>
    <w:rsid w:val="0070789C"/>
    <w:rsid w:val="007106DA"/>
    <w:rsid w:val="00710E87"/>
    <w:rsid w:val="00711172"/>
    <w:rsid w:val="0071119A"/>
    <w:rsid w:val="00711264"/>
    <w:rsid w:val="00711392"/>
    <w:rsid w:val="0071201A"/>
    <w:rsid w:val="007120F5"/>
    <w:rsid w:val="0071221A"/>
    <w:rsid w:val="0071226B"/>
    <w:rsid w:val="00712475"/>
    <w:rsid w:val="00712CE6"/>
    <w:rsid w:val="00713386"/>
    <w:rsid w:val="0071363D"/>
    <w:rsid w:val="0071391E"/>
    <w:rsid w:val="00713A71"/>
    <w:rsid w:val="00713EA3"/>
    <w:rsid w:val="0071437D"/>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30049"/>
    <w:rsid w:val="007305C8"/>
    <w:rsid w:val="00730791"/>
    <w:rsid w:val="0073114A"/>
    <w:rsid w:val="0073141B"/>
    <w:rsid w:val="00732A16"/>
    <w:rsid w:val="00734D5C"/>
    <w:rsid w:val="007359E4"/>
    <w:rsid w:val="007365C6"/>
    <w:rsid w:val="00736DDB"/>
    <w:rsid w:val="00736F7C"/>
    <w:rsid w:val="0073731E"/>
    <w:rsid w:val="00737B3D"/>
    <w:rsid w:val="00737E19"/>
    <w:rsid w:val="00737E8E"/>
    <w:rsid w:val="0074011A"/>
    <w:rsid w:val="0074088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3A6B"/>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47D"/>
    <w:rsid w:val="007534B3"/>
    <w:rsid w:val="00753B65"/>
    <w:rsid w:val="00754120"/>
    <w:rsid w:val="007543A6"/>
    <w:rsid w:val="007558B9"/>
    <w:rsid w:val="00755DE4"/>
    <w:rsid w:val="007561BD"/>
    <w:rsid w:val="007573DC"/>
    <w:rsid w:val="00757C8A"/>
    <w:rsid w:val="00760111"/>
    <w:rsid w:val="00760C21"/>
    <w:rsid w:val="00760E1A"/>
    <w:rsid w:val="00761265"/>
    <w:rsid w:val="00761BD3"/>
    <w:rsid w:val="00761EBA"/>
    <w:rsid w:val="007622E2"/>
    <w:rsid w:val="0076236B"/>
    <w:rsid w:val="00762657"/>
    <w:rsid w:val="0076267B"/>
    <w:rsid w:val="00762C94"/>
    <w:rsid w:val="00764012"/>
    <w:rsid w:val="00764609"/>
    <w:rsid w:val="00765243"/>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C6C"/>
    <w:rsid w:val="00773C33"/>
    <w:rsid w:val="007741F9"/>
    <w:rsid w:val="0077428E"/>
    <w:rsid w:val="0077507D"/>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57B"/>
    <w:rsid w:val="00784C16"/>
    <w:rsid w:val="00784D0C"/>
    <w:rsid w:val="00784E5E"/>
    <w:rsid w:val="00785F94"/>
    <w:rsid w:val="00786195"/>
    <w:rsid w:val="007869A6"/>
    <w:rsid w:val="007869F4"/>
    <w:rsid w:val="0078750C"/>
    <w:rsid w:val="007875A7"/>
    <w:rsid w:val="00787BE2"/>
    <w:rsid w:val="00787C78"/>
    <w:rsid w:val="007907A3"/>
    <w:rsid w:val="00790CF2"/>
    <w:rsid w:val="0079102E"/>
    <w:rsid w:val="00791425"/>
    <w:rsid w:val="00791D9C"/>
    <w:rsid w:val="00791EAE"/>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9F7"/>
    <w:rsid w:val="007C1DD0"/>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2187"/>
    <w:rsid w:val="007D33EF"/>
    <w:rsid w:val="007D396E"/>
    <w:rsid w:val="007D4A52"/>
    <w:rsid w:val="007D4D9F"/>
    <w:rsid w:val="007D539E"/>
    <w:rsid w:val="007D5D0B"/>
    <w:rsid w:val="007D6BEE"/>
    <w:rsid w:val="007D6EE6"/>
    <w:rsid w:val="007D7130"/>
    <w:rsid w:val="007D795E"/>
    <w:rsid w:val="007D7A94"/>
    <w:rsid w:val="007D7F04"/>
    <w:rsid w:val="007E0C7E"/>
    <w:rsid w:val="007E1196"/>
    <w:rsid w:val="007E13ED"/>
    <w:rsid w:val="007E186D"/>
    <w:rsid w:val="007E195C"/>
    <w:rsid w:val="007E1D36"/>
    <w:rsid w:val="007E1D89"/>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2D55"/>
    <w:rsid w:val="007F3AD1"/>
    <w:rsid w:val="007F4905"/>
    <w:rsid w:val="007F50D6"/>
    <w:rsid w:val="007F5407"/>
    <w:rsid w:val="007F5AD4"/>
    <w:rsid w:val="007F5B31"/>
    <w:rsid w:val="007F718E"/>
    <w:rsid w:val="007F789E"/>
    <w:rsid w:val="007F78C0"/>
    <w:rsid w:val="007F79C8"/>
    <w:rsid w:val="007F7B0A"/>
    <w:rsid w:val="0080001F"/>
    <w:rsid w:val="008007A8"/>
    <w:rsid w:val="00800CBA"/>
    <w:rsid w:val="00801128"/>
    <w:rsid w:val="008015BA"/>
    <w:rsid w:val="00801BE9"/>
    <w:rsid w:val="008026A1"/>
    <w:rsid w:val="00802A3A"/>
    <w:rsid w:val="00802AD1"/>
    <w:rsid w:val="0080325A"/>
    <w:rsid w:val="00803793"/>
    <w:rsid w:val="00803806"/>
    <w:rsid w:val="008039A9"/>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606"/>
    <w:rsid w:val="00815D6D"/>
    <w:rsid w:val="00815FAF"/>
    <w:rsid w:val="00817897"/>
    <w:rsid w:val="0082062C"/>
    <w:rsid w:val="00820BE7"/>
    <w:rsid w:val="00820E69"/>
    <w:rsid w:val="00820EC8"/>
    <w:rsid w:val="0082137B"/>
    <w:rsid w:val="008215BF"/>
    <w:rsid w:val="00821A44"/>
    <w:rsid w:val="008225A4"/>
    <w:rsid w:val="00822616"/>
    <w:rsid w:val="00822632"/>
    <w:rsid w:val="00822FFD"/>
    <w:rsid w:val="0082348B"/>
    <w:rsid w:val="008235BD"/>
    <w:rsid w:val="00823688"/>
    <w:rsid w:val="00823FE6"/>
    <w:rsid w:val="0082476E"/>
    <w:rsid w:val="00824EF2"/>
    <w:rsid w:val="008252D6"/>
    <w:rsid w:val="0082550C"/>
    <w:rsid w:val="00825D0E"/>
    <w:rsid w:val="00826955"/>
    <w:rsid w:val="00826C5D"/>
    <w:rsid w:val="00827561"/>
    <w:rsid w:val="00827C63"/>
    <w:rsid w:val="00827D9A"/>
    <w:rsid w:val="00830203"/>
    <w:rsid w:val="0083082D"/>
    <w:rsid w:val="00830985"/>
    <w:rsid w:val="00830B18"/>
    <w:rsid w:val="00830B98"/>
    <w:rsid w:val="0083117D"/>
    <w:rsid w:val="00831422"/>
    <w:rsid w:val="0083153A"/>
    <w:rsid w:val="00832132"/>
    <w:rsid w:val="00832D18"/>
    <w:rsid w:val="008338D9"/>
    <w:rsid w:val="00833D89"/>
    <w:rsid w:val="00833DD4"/>
    <w:rsid w:val="00833EBE"/>
    <w:rsid w:val="00833FE8"/>
    <w:rsid w:val="00834B54"/>
    <w:rsid w:val="008352D6"/>
    <w:rsid w:val="008358B4"/>
    <w:rsid w:val="008365E0"/>
    <w:rsid w:val="0083673B"/>
    <w:rsid w:val="0083676C"/>
    <w:rsid w:val="00836AB1"/>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26B"/>
    <w:rsid w:val="0084761E"/>
    <w:rsid w:val="00847974"/>
    <w:rsid w:val="00847C37"/>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80F"/>
    <w:rsid w:val="0085787C"/>
    <w:rsid w:val="00857A05"/>
    <w:rsid w:val="00857C69"/>
    <w:rsid w:val="00860480"/>
    <w:rsid w:val="008605C4"/>
    <w:rsid w:val="00860CFA"/>
    <w:rsid w:val="00860E8D"/>
    <w:rsid w:val="00861882"/>
    <w:rsid w:val="00861DED"/>
    <w:rsid w:val="00862604"/>
    <w:rsid w:val="00862770"/>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AD"/>
    <w:rsid w:val="008703E5"/>
    <w:rsid w:val="00870BEB"/>
    <w:rsid w:val="00870F15"/>
    <w:rsid w:val="00871CEE"/>
    <w:rsid w:val="00872284"/>
    <w:rsid w:val="008727B7"/>
    <w:rsid w:val="008729E4"/>
    <w:rsid w:val="008731CF"/>
    <w:rsid w:val="00873940"/>
    <w:rsid w:val="00874357"/>
    <w:rsid w:val="00874A3F"/>
    <w:rsid w:val="0087594B"/>
    <w:rsid w:val="00875DBE"/>
    <w:rsid w:val="00875EFC"/>
    <w:rsid w:val="00876072"/>
    <w:rsid w:val="008762BB"/>
    <w:rsid w:val="008773DC"/>
    <w:rsid w:val="00877449"/>
    <w:rsid w:val="008779E6"/>
    <w:rsid w:val="00880119"/>
    <w:rsid w:val="00880FAE"/>
    <w:rsid w:val="00881C61"/>
    <w:rsid w:val="008820D9"/>
    <w:rsid w:val="00882420"/>
    <w:rsid w:val="0088256B"/>
    <w:rsid w:val="00882A85"/>
    <w:rsid w:val="00883B01"/>
    <w:rsid w:val="00884178"/>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97C59"/>
    <w:rsid w:val="008A01E0"/>
    <w:rsid w:val="008A033C"/>
    <w:rsid w:val="008A0F53"/>
    <w:rsid w:val="008A15F2"/>
    <w:rsid w:val="008A18F0"/>
    <w:rsid w:val="008A1B84"/>
    <w:rsid w:val="008A2207"/>
    <w:rsid w:val="008A25A8"/>
    <w:rsid w:val="008A25BC"/>
    <w:rsid w:val="008A29D4"/>
    <w:rsid w:val="008A2EFE"/>
    <w:rsid w:val="008A3066"/>
    <w:rsid w:val="008A3432"/>
    <w:rsid w:val="008A3E90"/>
    <w:rsid w:val="008A4065"/>
    <w:rsid w:val="008A42AE"/>
    <w:rsid w:val="008A4A94"/>
    <w:rsid w:val="008A5284"/>
    <w:rsid w:val="008A5338"/>
    <w:rsid w:val="008A56CC"/>
    <w:rsid w:val="008A5918"/>
    <w:rsid w:val="008A5AA3"/>
    <w:rsid w:val="008A6215"/>
    <w:rsid w:val="008A67DC"/>
    <w:rsid w:val="008A6886"/>
    <w:rsid w:val="008B03F4"/>
    <w:rsid w:val="008B04E0"/>
    <w:rsid w:val="008B175C"/>
    <w:rsid w:val="008B2415"/>
    <w:rsid w:val="008B294E"/>
    <w:rsid w:val="008B2E46"/>
    <w:rsid w:val="008B303E"/>
    <w:rsid w:val="008B3092"/>
    <w:rsid w:val="008B3610"/>
    <w:rsid w:val="008B3C40"/>
    <w:rsid w:val="008B48CC"/>
    <w:rsid w:val="008B4965"/>
    <w:rsid w:val="008B4C62"/>
    <w:rsid w:val="008B5480"/>
    <w:rsid w:val="008B559C"/>
    <w:rsid w:val="008B5BDF"/>
    <w:rsid w:val="008B5E9D"/>
    <w:rsid w:val="008B5EA1"/>
    <w:rsid w:val="008B61F2"/>
    <w:rsid w:val="008B6528"/>
    <w:rsid w:val="008B67A5"/>
    <w:rsid w:val="008B6B17"/>
    <w:rsid w:val="008B754D"/>
    <w:rsid w:val="008B7DED"/>
    <w:rsid w:val="008C080F"/>
    <w:rsid w:val="008C1216"/>
    <w:rsid w:val="008C1637"/>
    <w:rsid w:val="008C1D51"/>
    <w:rsid w:val="008C221E"/>
    <w:rsid w:val="008C338B"/>
    <w:rsid w:val="008C384B"/>
    <w:rsid w:val="008C45C0"/>
    <w:rsid w:val="008C4F3C"/>
    <w:rsid w:val="008C5125"/>
    <w:rsid w:val="008C57F0"/>
    <w:rsid w:val="008C5921"/>
    <w:rsid w:val="008C5D27"/>
    <w:rsid w:val="008C627E"/>
    <w:rsid w:val="008C67B6"/>
    <w:rsid w:val="008C6F43"/>
    <w:rsid w:val="008C7D1B"/>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4644"/>
    <w:rsid w:val="008F4990"/>
    <w:rsid w:val="008F4D11"/>
    <w:rsid w:val="008F5038"/>
    <w:rsid w:val="008F5E41"/>
    <w:rsid w:val="008F6D24"/>
    <w:rsid w:val="008F6E8D"/>
    <w:rsid w:val="008F6F40"/>
    <w:rsid w:val="008F70DE"/>
    <w:rsid w:val="008F7127"/>
    <w:rsid w:val="008F72F8"/>
    <w:rsid w:val="008F7E33"/>
    <w:rsid w:val="00900073"/>
    <w:rsid w:val="0090029C"/>
    <w:rsid w:val="009011CA"/>
    <w:rsid w:val="00901482"/>
    <w:rsid w:val="009019C5"/>
    <w:rsid w:val="00901E50"/>
    <w:rsid w:val="0090214F"/>
    <w:rsid w:val="009025B7"/>
    <w:rsid w:val="00902DFE"/>
    <w:rsid w:val="00902DFF"/>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042"/>
    <w:rsid w:val="009202F0"/>
    <w:rsid w:val="0092074F"/>
    <w:rsid w:val="00920911"/>
    <w:rsid w:val="00920DA1"/>
    <w:rsid w:val="009210E5"/>
    <w:rsid w:val="009217AA"/>
    <w:rsid w:val="00922262"/>
    <w:rsid w:val="00922885"/>
    <w:rsid w:val="00922F41"/>
    <w:rsid w:val="00923B6F"/>
    <w:rsid w:val="0092456D"/>
    <w:rsid w:val="00924FDA"/>
    <w:rsid w:val="0092512D"/>
    <w:rsid w:val="00925B73"/>
    <w:rsid w:val="0092608D"/>
    <w:rsid w:val="0092635F"/>
    <w:rsid w:val="0092694F"/>
    <w:rsid w:val="009270F6"/>
    <w:rsid w:val="0092724E"/>
    <w:rsid w:val="0092752F"/>
    <w:rsid w:val="0093002C"/>
    <w:rsid w:val="0093014F"/>
    <w:rsid w:val="00930280"/>
    <w:rsid w:val="009302D1"/>
    <w:rsid w:val="00930518"/>
    <w:rsid w:val="00931922"/>
    <w:rsid w:val="009323C7"/>
    <w:rsid w:val="009329C1"/>
    <w:rsid w:val="00932C5D"/>
    <w:rsid w:val="009339D5"/>
    <w:rsid w:val="00933B10"/>
    <w:rsid w:val="00933E38"/>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14B9"/>
    <w:rsid w:val="00941CCE"/>
    <w:rsid w:val="00941E0F"/>
    <w:rsid w:val="00941EF8"/>
    <w:rsid w:val="009424DF"/>
    <w:rsid w:val="00943815"/>
    <w:rsid w:val="00943E7C"/>
    <w:rsid w:val="00943E99"/>
    <w:rsid w:val="00944DCE"/>
    <w:rsid w:val="00945565"/>
    <w:rsid w:val="00945B26"/>
    <w:rsid w:val="00946056"/>
    <w:rsid w:val="00946913"/>
    <w:rsid w:val="0094691A"/>
    <w:rsid w:val="00946AED"/>
    <w:rsid w:val="00946DB0"/>
    <w:rsid w:val="00947E44"/>
    <w:rsid w:val="009507A0"/>
    <w:rsid w:val="00950F01"/>
    <w:rsid w:val="00951165"/>
    <w:rsid w:val="009515DD"/>
    <w:rsid w:val="009528FA"/>
    <w:rsid w:val="00953E54"/>
    <w:rsid w:val="009540E0"/>
    <w:rsid w:val="00954423"/>
    <w:rsid w:val="00954531"/>
    <w:rsid w:val="0095525A"/>
    <w:rsid w:val="00956900"/>
    <w:rsid w:val="009569E0"/>
    <w:rsid w:val="00956A94"/>
    <w:rsid w:val="009573F9"/>
    <w:rsid w:val="009577C2"/>
    <w:rsid w:val="00957D1D"/>
    <w:rsid w:val="00957E3E"/>
    <w:rsid w:val="00957F69"/>
    <w:rsid w:val="009600D8"/>
    <w:rsid w:val="009604FB"/>
    <w:rsid w:val="00961640"/>
    <w:rsid w:val="0096183E"/>
    <w:rsid w:val="009619FA"/>
    <w:rsid w:val="0096225E"/>
    <w:rsid w:val="00962587"/>
    <w:rsid w:val="0096259A"/>
    <w:rsid w:val="00962EB0"/>
    <w:rsid w:val="00963441"/>
    <w:rsid w:val="00963A8D"/>
    <w:rsid w:val="00963C96"/>
    <w:rsid w:val="00963F45"/>
    <w:rsid w:val="00964348"/>
    <w:rsid w:val="00964596"/>
    <w:rsid w:val="00964E13"/>
    <w:rsid w:val="0096524F"/>
    <w:rsid w:val="00965465"/>
    <w:rsid w:val="0096590F"/>
    <w:rsid w:val="00966243"/>
    <w:rsid w:val="009662B1"/>
    <w:rsid w:val="00966E3B"/>
    <w:rsid w:val="00967AAB"/>
    <w:rsid w:val="00967C58"/>
    <w:rsid w:val="0097137E"/>
    <w:rsid w:val="00971473"/>
    <w:rsid w:val="00971957"/>
    <w:rsid w:val="00971BDF"/>
    <w:rsid w:val="00972227"/>
    <w:rsid w:val="00972385"/>
    <w:rsid w:val="009729ED"/>
    <w:rsid w:val="00973AE5"/>
    <w:rsid w:val="00973C62"/>
    <w:rsid w:val="0097433D"/>
    <w:rsid w:val="00974942"/>
    <w:rsid w:val="00974C6F"/>
    <w:rsid w:val="00975454"/>
    <w:rsid w:val="00975958"/>
    <w:rsid w:val="00975D35"/>
    <w:rsid w:val="00976C31"/>
    <w:rsid w:val="0097792E"/>
    <w:rsid w:val="00977B07"/>
    <w:rsid w:val="00977C63"/>
    <w:rsid w:val="00977ED8"/>
    <w:rsid w:val="00980F52"/>
    <w:rsid w:val="009812E8"/>
    <w:rsid w:val="0098251E"/>
    <w:rsid w:val="009825E4"/>
    <w:rsid w:val="00982860"/>
    <w:rsid w:val="009828E0"/>
    <w:rsid w:val="00982C5A"/>
    <w:rsid w:val="009830E3"/>
    <w:rsid w:val="009831C1"/>
    <w:rsid w:val="009833F4"/>
    <w:rsid w:val="009845A7"/>
    <w:rsid w:val="00984C98"/>
    <w:rsid w:val="00984EFD"/>
    <w:rsid w:val="009856CF"/>
    <w:rsid w:val="00985716"/>
    <w:rsid w:val="00985BFE"/>
    <w:rsid w:val="0098627B"/>
    <w:rsid w:val="00986A14"/>
    <w:rsid w:val="00986A5A"/>
    <w:rsid w:val="00986A87"/>
    <w:rsid w:val="00986DAD"/>
    <w:rsid w:val="009876B2"/>
    <w:rsid w:val="00987BDD"/>
    <w:rsid w:val="00987E66"/>
    <w:rsid w:val="00990214"/>
    <w:rsid w:val="0099064A"/>
    <w:rsid w:val="00990837"/>
    <w:rsid w:val="00990A2E"/>
    <w:rsid w:val="00990A37"/>
    <w:rsid w:val="009915A3"/>
    <w:rsid w:val="00991A5D"/>
    <w:rsid w:val="00991BFB"/>
    <w:rsid w:val="00991C48"/>
    <w:rsid w:val="00992112"/>
    <w:rsid w:val="009923BC"/>
    <w:rsid w:val="00992444"/>
    <w:rsid w:val="009933C7"/>
    <w:rsid w:val="00994AFC"/>
    <w:rsid w:val="009953E5"/>
    <w:rsid w:val="009953FC"/>
    <w:rsid w:val="009954CB"/>
    <w:rsid w:val="009958DD"/>
    <w:rsid w:val="00995B0E"/>
    <w:rsid w:val="00995F09"/>
    <w:rsid w:val="00996F1F"/>
    <w:rsid w:val="0099749B"/>
    <w:rsid w:val="009974A7"/>
    <w:rsid w:val="00997CC2"/>
    <w:rsid w:val="009A036A"/>
    <w:rsid w:val="009A1714"/>
    <w:rsid w:val="009A180B"/>
    <w:rsid w:val="009A27D4"/>
    <w:rsid w:val="009A283F"/>
    <w:rsid w:val="009A2C3F"/>
    <w:rsid w:val="009A3787"/>
    <w:rsid w:val="009A3B71"/>
    <w:rsid w:val="009A3B8E"/>
    <w:rsid w:val="009A3BB6"/>
    <w:rsid w:val="009A41CE"/>
    <w:rsid w:val="009A47DD"/>
    <w:rsid w:val="009A4924"/>
    <w:rsid w:val="009A5968"/>
    <w:rsid w:val="009A5FE4"/>
    <w:rsid w:val="009A6400"/>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30A9"/>
    <w:rsid w:val="009C461F"/>
    <w:rsid w:val="009C55AA"/>
    <w:rsid w:val="009C5D7B"/>
    <w:rsid w:val="009C6240"/>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4F83"/>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1F68"/>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716"/>
    <w:rsid w:val="009F1D5A"/>
    <w:rsid w:val="009F2935"/>
    <w:rsid w:val="009F340E"/>
    <w:rsid w:val="009F341E"/>
    <w:rsid w:val="009F35E8"/>
    <w:rsid w:val="009F365F"/>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1FBE"/>
    <w:rsid w:val="00A024DD"/>
    <w:rsid w:val="00A02968"/>
    <w:rsid w:val="00A0325F"/>
    <w:rsid w:val="00A034D3"/>
    <w:rsid w:val="00A03A0E"/>
    <w:rsid w:val="00A03B12"/>
    <w:rsid w:val="00A03F2C"/>
    <w:rsid w:val="00A03F84"/>
    <w:rsid w:val="00A048D3"/>
    <w:rsid w:val="00A04F58"/>
    <w:rsid w:val="00A062F4"/>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CA5"/>
    <w:rsid w:val="00A13D74"/>
    <w:rsid w:val="00A14056"/>
    <w:rsid w:val="00A14DB9"/>
    <w:rsid w:val="00A1532C"/>
    <w:rsid w:val="00A15436"/>
    <w:rsid w:val="00A17164"/>
    <w:rsid w:val="00A17B90"/>
    <w:rsid w:val="00A17C3E"/>
    <w:rsid w:val="00A17E69"/>
    <w:rsid w:val="00A201B0"/>
    <w:rsid w:val="00A207B6"/>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040"/>
    <w:rsid w:val="00A42120"/>
    <w:rsid w:val="00A42C66"/>
    <w:rsid w:val="00A43E05"/>
    <w:rsid w:val="00A43E6E"/>
    <w:rsid w:val="00A43F8A"/>
    <w:rsid w:val="00A44118"/>
    <w:rsid w:val="00A443A3"/>
    <w:rsid w:val="00A443CD"/>
    <w:rsid w:val="00A4465B"/>
    <w:rsid w:val="00A44794"/>
    <w:rsid w:val="00A4507B"/>
    <w:rsid w:val="00A45188"/>
    <w:rsid w:val="00A45DEE"/>
    <w:rsid w:val="00A460CB"/>
    <w:rsid w:val="00A46AE8"/>
    <w:rsid w:val="00A477C5"/>
    <w:rsid w:val="00A47C5A"/>
    <w:rsid w:val="00A47FC8"/>
    <w:rsid w:val="00A500E2"/>
    <w:rsid w:val="00A50131"/>
    <w:rsid w:val="00A50D6C"/>
    <w:rsid w:val="00A50E01"/>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7A3"/>
    <w:rsid w:val="00A61A20"/>
    <w:rsid w:val="00A62287"/>
    <w:rsid w:val="00A62CEB"/>
    <w:rsid w:val="00A63A46"/>
    <w:rsid w:val="00A642BB"/>
    <w:rsid w:val="00A64626"/>
    <w:rsid w:val="00A64C63"/>
    <w:rsid w:val="00A65190"/>
    <w:rsid w:val="00A658D3"/>
    <w:rsid w:val="00A66A87"/>
    <w:rsid w:val="00A6750E"/>
    <w:rsid w:val="00A675C6"/>
    <w:rsid w:val="00A6795A"/>
    <w:rsid w:val="00A67B73"/>
    <w:rsid w:val="00A70241"/>
    <w:rsid w:val="00A70969"/>
    <w:rsid w:val="00A709DF"/>
    <w:rsid w:val="00A70B01"/>
    <w:rsid w:val="00A70D07"/>
    <w:rsid w:val="00A70D89"/>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653"/>
    <w:rsid w:val="00A80EFB"/>
    <w:rsid w:val="00A81AD1"/>
    <w:rsid w:val="00A81C3D"/>
    <w:rsid w:val="00A822B3"/>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FA"/>
    <w:rsid w:val="00A90750"/>
    <w:rsid w:val="00A9079A"/>
    <w:rsid w:val="00A90BBD"/>
    <w:rsid w:val="00A90E28"/>
    <w:rsid w:val="00A91817"/>
    <w:rsid w:val="00A926D0"/>
    <w:rsid w:val="00A92863"/>
    <w:rsid w:val="00A92A84"/>
    <w:rsid w:val="00A92C90"/>
    <w:rsid w:val="00A945D2"/>
    <w:rsid w:val="00A94CE6"/>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CB2"/>
    <w:rsid w:val="00AA5DCF"/>
    <w:rsid w:val="00AA5F0F"/>
    <w:rsid w:val="00AA6B26"/>
    <w:rsid w:val="00AA6C7F"/>
    <w:rsid w:val="00AA6C85"/>
    <w:rsid w:val="00AA6D7E"/>
    <w:rsid w:val="00AA7326"/>
    <w:rsid w:val="00AA77D4"/>
    <w:rsid w:val="00AA7B16"/>
    <w:rsid w:val="00AA7D35"/>
    <w:rsid w:val="00AA7D5D"/>
    <w:rsid w:val="00AB0440"/>
    <w:rsid w:val="00AB0F4A"/>
    <w:rsid w:val="00AB1E7B"/>
    <w:rsid w:val="00AB1ED3"/>
    <w:rsid w:val="00AB1FA1"/>
    <w:rsid w:val="00AB25E9"/>
    <w:rsid w:val="00AB2840"/>
    <w:rsid w:val="00AB3184"/>
    <w:rsid w:val="00AB33DD"/>
    <w:rsid w:val="00AB368A"/>
    <w:rsid w:val="00AB387A"/>
    <w:rsid w:val="00AB38E6"/>
    <w:rsid w:val="00AB3E6A"/>
    <w:rsid w:val="00AB47CC"/>
    <w:rsid w:val="00AB56BE"/>
    <w:rsid w:val="00AB56F9"/>
    <w:rsid w:val="00AB58E8"/>
    <w:rsid w:val="00AB5D0E"/>
    <w:rsid w:val="00AB695D"/>
    <w:rsid w:val="00AB6FA2"/>
    <w:rsid w:val="00AC038F"/>
    <w:rsid w:val="00AC04FE"/>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498"/>
    <w:rsid w:val="00AE2771"/>
    <w:rsid w:val="00AE2F05"/>
    <w:rsid w:val="00AE30B1"/>
    <w:rsid w:val="00AE3266"/>
    <w:rsid w:val="00AE37DE"/>
    <w:rsid w:val="00AE3C22"/>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EC3"/>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2E51"/>
    <w:rsid w:val="00B03351"/>
    <w:rsid w:val="00B03352"/>
    <w:rsid w:val="00B035F2"/>
    <w:rsid w:val="00B03B83"/>
    <w:rsid w:val="00B04335"/>
    <w:rsid w:val="00B0447D"/>
    <w:rsid w:val="00B045AD"/>
    <w:rsid w:val="00B04869"/>
    <w:rsid w:val="00B05865"/>
    <w:rsid w:val="00B05A21"/>
    <w:rsid w:val="00B066DD"/>
    <w:rsid w:val="00B0696A"/>
    <w:rsid w:val="00B070E7"/>
    <w:rsid w:val="00B0745A"/>
    <w:rsid w:val="00B101CE"/>
    <w:rsid w:val="00B111EA"/>
    <w:rsid w:val="00B116F4"/>
    <w:rsid w:val="00B11CCC"/>
    <w:rsid w:val="00B128D0"/>
    <w:rsid w:val="00B12B8D"/>
    <w:rsid w:val="00B12E9A"/>
    <w:rsid w:val="00B13082"/>
    <w:rsid w:val="00B14042"/>
    <w:rsid w:val="00B1446E"/>
    <w:rsid w:val="00B144D1"/>
    <w:rsid w:val="00B15003"/>
    <w:rsid w:val="00B15511"/>
    <w:rsid w:val="00B15641"/>
    <w:rsid w:val="00B169BB"/>
    <w:rsid w:val="00B16C96"/>
    <w:rsid w:val="00B16E88"/>
    <w:rsid w:val="00B17383"/>
    <w:rsid w:val="00B17870"/>
    <w:rsid w:val="00B17B05"/>
    <w:rsid w:val="00B17C18"/>
    <w:rsid w:val="00B17CFA"/>
    <w:rsid w:val="00B201DF"/>
    <w:rsid w:val="00B202F0"/>
    <w:rsid w:val="00B20B18"/>
    <w:rsid w:val="00B20D7F"/>
    <w:rsid w:val="00B2164A"/>
    <w:rsid w:val="00B226BF"/>
    <w:rsid w:val="00B22906"/>
    <w:rsid w:val="00B23724"/>
    <w:rsid w:val="00B2374D"/>
    <w:rsid w:val="00B239ED"/>
    <w:rsid w:val="00B23B8B"/>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EEF"/>
    <w:rsid w:val="00B30F3F"/>
    <w:rsid w:val="00B3141E"/>
    <w:rsid w:val="00B3165B"/>
    <w:rsid w:val="00B31A51"/>
    <w:rsid w:val="00B3312E"/>
    <w:rsid w:val="00B33407"/>
    <w:rsid w:val="00B33AF7"/>
    <w:rsid w:val="00B33D7E"/>
    <w:rsid w:val="00B3415D"/>
    <w:rsid w:val="00B34397"/>
    <w:rsid w:val="00B34504"/>
    <w:rsid w:val="00B34692"/>
    <w:rsid w:val="00B347FC"/>
    <w:rsid w:val="00B349BD"/>
    <w:rsid w:val="00B34D1C"/>
    <w:rsid w:val="00B35A8A"/>
    <w:rsid w:val="00B36466"/>
    <w:rsid w:val="00B364A4"/>
    <w:rsid w:val="00B36DDD"/>
    <w:rsid w:val="00B370A0"/>
    <w:rsid w:val="00B4008A"/>
    <w:rsid w:val="00B409F4"/>
    <w:rsid w:val="00B40F97"/>
    <w:rsid w:val="00B41269"/>
    <w:rsid w:val="00B41DF4"/>
    <w:rsid w:val="00B41EFA"/>
    <w:rsid w:val="00B422BE"/>
    <w:rsid w:val="00B428E0"/>
    <w:rsid w:val="00B42D6F"/>
    <w:rsid w:val="00B42EC2"/>
    <w:rsid w:val="00B4377D"/>
    <w:rsid w:val="00B43AE2"/>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37A0"/>
    <w:rsid w:val="00B53E61"/>
    <w:rsid w:val="00B56279"/>
    <w:rsid w:val="00B563EB"/>
    <w:rsid w:val="00B5641B"/>
    <w:rsid w:val="00B567B7"/>
    <w:rsid w:val="00B56AAF"/>
    <w:rsid w:val="00B60942"/>
    <w:rsid w:val="00B6108A"/>
    <w:rsid w:val="00B61102"/>
    <w:rsid w:val="00B613FE"/>
    <w:rsid w:val="00B61455"/>
    <w:rsid w:val="00B614B2"/>
    <w:rsid w:val="00B618BB"/>
    <w:rsid w:val="00B61A7E"/>
    <w:rsid w:val="00B61E74"/>
    <w:rsid w:val="00B61E9E"/>
    <w:rsid w:val="00B61EE4"/>
    <w:rsid w:val="00B6329B"/>
    <w:rsid w:val="00B63CFE"/>
    <w:rsid w:val="00B64387"/>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1BF4"/>
    <w:rsid w:val="00B72121"/>
    <w:rsid w:val="00B73407"/>
    <w:rsid w:val="00B73BCE"/>
    <w:rsid w:val="00B73D00"/>
    <w:rsid w:val="00B73D1C"/>
    <w:rsid w:val="00B747D6"/>
    <w:rsid w:val="00B74DE2"/>
    <w:rsid w:val="00B7508F"/>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E34"/>
    <w:rsid w:val="00B831AD"/>
    <w:rsid w:val="00B831C8"/>
    <w:rsid w:val="00B83B9F"/>
    <w:rsid w:val="00B840F5"/>
    <w:rsid w:val="00B84D68"/>
    <w:rsid w:val="00B84E6C"/>
    <w:rsid w:val="00B86E9F"/>
    <w:rsid w:val="00B87141"/>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E2F"/>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C02A5"/>
    <w:rsid w:val="00BC0A2D"/>
    <w:rsid w:val="00BC0D68"/>
    <w:rsid w:val="00BC14C5"/>
    <w:rsid w:val="00BC1575"/>
    <w:rsid w:val="00BC1B3B"/>
    <w:rsid w:val="00BC20C4"/>
    <w:rsid w:val="00BC23EC"/>
    <w:rsid w:val="00BC23F6"/>
    <w:rsid w:val="00BC4108"/>
    <w:rsid w:val="00BC430B"/>
    <w:rsid w:val="00BC51B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C77"/>
    <w:rsid w:val="00BD5FD3"/>
    <w:rsid w:val="00BD6387"/>
    <w:rsid w:val="00BD6C9B"/>
    <w:rsid w:val="00BD73CF"/>
    <w:rsid w:val="00BD785F"/>
    <w:rsid w:val="00BD78E4"/>
    <w:rsid w:val="00BD7A00"/>
    <w:rsid w:val="00BD7AD8"/>
    <w:rsid w:val="00BE0979"/>
    <w:rsid w:val="00BE130C"/>
    <w:rsid w:val="00BE1AA5"/>
    <w:rsid w:val="00BE1AE3"/>
    <w:rsid w:val="00BE232D"/>
    <w:rsid w:val="00BE24F5"/>
    <w:rsid w:val="00BE29F6"/>
    <w:rsid w:val="00BE3233"/>
    <w:rsid w:val="00BE36E9"/>
    <w:rsid w:val="00BE3FCC"/>
    <w:rsid w:val="00BE4551"/>
    <w:rsid w:val="00BE4BC1"/>
    <w:rsid w:val="00BE5BD9"/>
    <w:rsid w:val="00BE5CF4"/>
    <w:rsid w:val="00BE5EBD"/>
    <w:rsid w:val="00BE650A"/>
    <w:rsid w:val="00BE6BD3"/>
    <w:rsid w:val="00BE6C54"/>
    <w:rsid w:val="00BE7024"/>
    <w:rsid w:val="00BE745F"/>
    <w:rsid w:val="00BF0130"/>
    <w:rsid w:val="00BF10B3"/>
    <w:rsid w:val="00BF1BD8"/>
    <w:rsid w:val="00BF2354"/>
    <w:rsid w:val="00BF287A"/>
    <w:rsid w:val="00BF3102"/>
    <w:rsid w:val="00BF4D18"/>
    <w:rsid w:val="00BF4EB0"/>
    <w:rsid w:val="00BF50FE"/>
    <w:rsid w:val="00BF566E"/>
    <w:rsid w:val="00BF6780"/>
    <w:rsid w:val="00BF6FB5"/>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071A2"/>
    <w:rsid w:val="00C10534"/>
    <w:rsid w:val="00C10579"/>
    <w:rsid w:val="00C10E93"/>
    <w:rsid w:val="00C10FE4"/>
    <w:rsid w:val="00C110F5"/>
    <w:rsid w:val="00C114C3"/>
    <w:rsid w:val="00C11619"/>
    <w:rsid w:val="00C11D52"/>
    <w:rsid w:val="00C125D0"/>
    <w:rsid w:val="00C13608"/>
    <w:rsid w:val="00C13721"/>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3BB7"/>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5C0"/>
    <w:rsid w:val="00C446BE"/>
    <w:rsid w:val="00C44A53"/>
    <w:rsid w:val="00C44F7C"/>
    <w:rsid w:val="00C45249"/>
    <w:rsid w:val="00C4594C"/>
    <w:rsid w:val="00C45F20"/>
    <w:rsid w:val="00C46666"/>
    <w:rsid w:val="00C4668B"/>
    <w:rsid w:val="00C471D9"/>
    <w:rsid w:val="00C47BA3"/>
    <w:rsid w:val="00C47D4B"/>
    <w:rsid w:val="00C5039C"/>
    <w:rsid w:val="00C509EF"/>
    <w:rsid w:val="00C51155"/>
    <w:rsid w:val="00C51621"/>
    <w:rsid w:val="00C5297C"/>
    <w:rsid w:val="00C52B30"/>
    <w:rsid w:val="00C53114"/>
    <w:rsid w:val="00C54080"/>
    <w:rsid w:val="00C54118"/>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A03"/>
    <w:rsid w:val="00C76E66"/>
    <w:rsid w:val="00C77521"/>
    <w:rsid w:val="00C775B9"/>
    <w:rsid w:val="00C7762E"/>
    <w:rsid w:val="00C77876"/>
    <w:rsid w:val="00C77C5C"/>
    <w:rsid w:val="00C801B2"/>
    <w:rsid w:val="00C80930"/>
    <w:rsid w:val="00C815F1"/>
    <w:rsid w:val="00C8237E"/>
    <w:rsid w:val="00C8252A"/>
    <w:rsid w:val="00C8403F"/>
    <w:rsid w:val="00C84650"/>
    <w:rsid w:val="00C84A2A"/>
    <w:rsid w:val="00C85E83"/>
    <w:rsid w:val="00C85F20"/>
    <w:rsid w:val="00C8694C"/>
    <w:rsid w:val="00C8727F"/>
    <w:rsid w:val="00C87314"/>
    <w:rsid w:val="00C8760F"/>
    <w:rsid w:val="00C87776"/>
    <w:rsid w:val="00C904BA"/>
    <w:rsid w:val="00C90727"/>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C0197"/>
    <w:rsid w:val="00CC02F9"/>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C7BF0"/>
    <w:rsid w:val="00CD0210"/>
    <w:rsid w:val="00CD056F"/>
    <w:rsid w:val="00CD07B9"/>
    <w:rsid w:val="00CD1405"/>
    <w:rsid w:val="00CD19D2"/>
    <w:rsid w:val="00CD29B5"/>
    <w:rsid w:val="00CD3EA0"/>
    <w:rsid w:val="00CD4159"/>
    <w:rsid w:val="00CD58E6"/>
    <w:rsid w:val="00CD5EFD"/>
    <w:rsid w:val="00CD6082"/>
    <w:rsid w:val="00CD6425"/>
    <w:rsid w:val="00CD72B3"/>
    <w:rsid w:val="00CD7427"/>
    <w:rsid w:val="00CD7473"/>
    <w:rsid w:val="00CD7C2C"/>
    <w:rsid w:val="00CD7EAE"/>
    <w:rsid w:val="00CE0EAA"/>
    <w:rsid w:val="00CE15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1D26"/>
    <w:rsid w:val="00CF3034"/>
    <w:rsid w:val="00CF3448"/>
    <w:rsid w:val="00CF4185"/>
    <w:rsid w:val="00CF447A"/>
    <w:rsid w:val="00CF4FCB"/>
    <w:rsid w:val="00CF54AE"/>
    <w:rsid w:val="00CF54B9"/>
    <w:rsid w:val="00CF56E8"/>
    <w:rsid w:val="00CF5BC2"/>
    <w:rsid w:val="00CF6251"/>
    <w:rsid w:val="00CF62BF"/>
    <w:rsid w:val="00CF65E7"/>
    <w:rsid w:val="00CF6A6D"/>
    <w:rsid w:val="00CF6AEA"/>
    <w:rsid w:val="00CF71DB"/>
    <w:rsid w:val="00D002BB"/>
    <w:rsid w:val="00D00420"/>
    <w:rsid w:val="00D00819"/>
    <w:rsid w:val="00D00D14"/>
    <w:rsid w:val="00D0254A"/>
    <w:rsid w:val="00D029B0"/>
    <w:rsid w:val="00D02C81"/>
    <w:rsid w:val="00D031D7"/>
    <w:rsid w:val="00D03F2D"/>
    <w:rsid w:val="00D040A1"/>
    <w:rsid w:val="00D0430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E3D"/>
    <w:rsid w:val="00D14971"/>
    <w:rsid w:val="00D14B7E"/>
    <w:rsid w:val="00D150FD"/>
    <w:rsid w:val="00D15ABB"/>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7D9"/>
    <w:rsid w:val="00D27B06"/>
    <w:rsid w:val="00D27E9C"/>
    <w:rsid w:val="00D30196"/>
    <w:rsid w:val="00D30415"/>
    <w:rsid w:val="00D30725"/>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A9D"/>
    <w:rsid w:val="00D34DC2"/>
    <w:rsid w:val="00D35CF3"/>
    <w:rsid w:val="00D3623D"/>
    <w:rsid w:val="00D36882"/>
    <w:rsid w:val="00D36974"/>
    <w:rsid w:val="00D36B21"/>
    <w:rsid w:val="00D36C9C"/>
    <w:rsid w:val="00D36E55"/>
    <w:rsid w:val="00D37372"/>
    <w:rsid w:val="00D37564"/>
    <w:rsid w:val="00D40160"/>
    <w:rsid w:val="00D40311"/>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8B9"/>
    <w:rsid w:val="00D47E8A"/>
    <w:rsid w:val="00D5028A"/>
    <w:rsid w:val="00D502E0"/>
    <w:rsid w:val="00D50F91"/>
    <w:rsid w:val="00D5107C"/>
    <w:rsid w:val="00D513E2"/>
    <w:rsid w:val="00D5289C"/>
    <w:rsid w:val="00D529CA"/>
    <w:rsid w:val="00D52E47"/>
    <w:rsid w:val="00D53C37"/>
    <w:rsid w:val="00D53F02"/>
    <w:rsid w:val="00D54CA2"/>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32F4"/>
    <w:rsid w:val="00D63329"/>
    <w:rsid w:val="00D6386E"/>
    <w:rsid w:val="00D63979"/>
    <w:rsid w:val="00D63D72"/>
    <w:rsid w:val="00D63FF8"/>
    <w:rsid w:val="00D645AF"/>
    <w:rsid w:val="00D6485A"/>
    <w:rsid w:val="00D6486F"/>
    <w:rsid w:val="00D64F1F"/>
    <w:rsid w:val="00D64F2D"/>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23"/>
    <w:rsid w:val="00D74D84"/>
    <w:rsid w:val="00D74E56"/>
    <w:rsid w:val="00D74EA1"/>
    <w:rsid w:val="00D76BE1"/>
    <w:rsid w:val="00D77256"/>
    <w:rsid w:val="00D803DC"/>
    <w:rsid w:val="00D80E78"/>
    <w:rsid w:val="00D817B1"/>
    <w:rsid w:val="00D81EA3"/>
    <w:rsid w:val="00D820D5"/>
    <w:rsid w:val="00D82635"/>
    <w:rsid w:val="00D82986"/>
    <w:rsid w:val="00D83819"/>
    <w:rsid w:val="00D83F74"/>
    <w:rsid w:val="00D843DC"/>
    <w:rsid w:val="00D84580"/>
    <w:rsid w:val="00D8477D"/>
    <w:rsid w:val="00D8489C"/>
    <w:rsid w:val="00D84B34"/>
    <w:rsid w:val="00D84C42"/>
    <w:rsid w:val="00D84D75"/>
    <w:rsid w:val="00D85DFE"/>
    <w:rsid w:val="00D86071"/>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397"/>
    <w:rsid w:val="00D94F2D"/>
    <w:rsid w:val="00D95DC6"/>
    <w:rsid w:val="00D96BD3"/>
    <w:rsid w:val="00D973DB"/>
    <w:rsid w:val="00D97EEE"/>
    <w:rsid w:val="00DA00C7"/>
    <w:rsid w:val="00DA0615"/>
    <w:rsid w:val="00DA1C97"/>
    <w:rsid w:val="00DA23DF"/>
    <w:rsid w:val="00DA2A08"/>
    <w:rsid w:val="00DA2D5A"/>
    <w:rsid w:val="00DA39E8"/>
    <w:rsid w:val="00DA3AFF"/>
    <w:rsid w:val="00DA3B9D"/>
    <w:rsid w:val="00DA3C45"/>
    <w:rsid w:val="00DA41DE"/>
    <w:rsid w:val="00DA437C"/>
    <w:rsid w:val="00DA4849"/>
    <w:rsid w:val="00DA49CB"/>
    <w:rsid w:val="00DA4C1F"/>
    <w:rsid w:val="00DA54AB"/>
    <w:rsid w:val="00DA7DA7"/>
    <w:rsid w:val="00DB041E"/>
    <w:rsid w:val="00DB04F6"/>
    <w:rsid w:val="00DB0595"/>
    <w:rsid w:val="00DB13CC"/>
    <w:rsid w:val="00DB1E55"/>
    <w:rsid w:val="00DB2665"/>
    <w:rsid w:val="00DB287E"/>
    <w:rsid w:val="00DB2CCD"/>
    <w:rsid w:val="00DB2CFD"/>
    <w:rsid w:val="00DB362F"/>
    <w:rsid w:val="00DB408D"/>
    <w:rsid w:val="00DB4119"/>
    <w:rsid w:val="00DB41A3"/>
    <w:rsid w:val="00DB43BD"/>
    <w:rsid w:val="00DB43BF"/>
    <w:rsid w:val="00DB46FE"/>
    <w:rsid w:val="00DB5200"/>
    <w:rsid w:val="00DB5512"/>
    <w:rsid w:val="00DB55AE"/>
    <w:rsid w:val="00DB5688"/>
    <w:rsid w:val="00DB597E"/>
    <w:rsid w:val="00DB5FEB"/>
    <w:rsid w:val="00DB6D98"/>
    <w:rsid w:val="00DB7393"/>
    <w:rsid w:val="00DB74AA"/>
    <w:rsid w:val="00DB7902"/>
    <w:rsid w:val="00DC064A"/>
    <w:rsid w:val="00DC091D"/>
    <w:rsid w:val="00DC1395"/>
    <w:rsid w:val="00DC1594"/>
    <w:rsid w:val="00DC182B"/>
    <w:rsid w:val="00DC19BB"/>
    <w:rsid w:val="00DC1D68"/>
    <w:rsid w:val="00DC222A"/>
    <w:rsid w:val="00DC2463"/>
    <w:rsid w:val="00DC2ACB"/>
    <w:rsid w:val="00DC3813"/>
    <w:rsid w:val="00DC3ECB"/>
    <w:rsid w:val="00DC4C6C"/>
    <w:rsid w:val="00DC5162"/>
    <w:rsid w:val="00DC5A83"/>
    <w:rsid w:val="00DC5D2F"/>
    <w:rsid w:val="00DC6500"/>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BFE"/>
    <w:rsid w:val="00DD61B4"/>
    <w:rsid w:val="00DD696D"/>
    <w:rsid w:val="00DD69B1"/>
    <w:rsid w:val="00DD6FC3"/>
    <w:rsid w:val="00DD7CE6"/>
    <w:rsid w:val="00DE024B"/>
    <w:rsid w:val="00DE0FD9"/>
    <w:rsid w:val="00DE10D5"/>
    <w:rsid w:val="00DE13B4"/>
    <w:rsid w:val="00DE1EA6"/>
    <w:rsid w:val="00DE23AD"/>
    <w:rsid w:val="00DE259D"/>
    <w:rsid w:val="00DE2B89"/>
    <w:rsid w:val="00DE2C9A"/>
    <w:rsid w:val="00DE31D8"/>
    <w:rsid w:val="00DE323E"/>
    <w:rsid w:val="00DE33C8"/>
    <w:rsid w:val="00DE42D5"/>
    <w:rsid w:val="00DE5172"/>
    <w:rsid w:val="00DE625C"/>
    <w:rsid w:val="00DE672C"/>
    <w:rsid w:val="00DE7050"/>
    <w:rsid w:val="00DE7C35"/>
    <w:rsid w:val="00DF00C9"/>
    <w:rsid w:val="00DF02EF"/>
    <w:rsid w:val="00DF0448"/>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C2D"/>
    <w:rsid w:val="00E05CCC"/>
    <w:rsid w:val="00E0647B"/>
    <w:rsid w:val="00E0656F"/>
    <w:rsid w:val="00E0669E"/>
    <w:rsid w:val="00E068D3"/>
    <w:rsid w:val="00E06CE2"/>
    <w:rsid w:val="00E07BE2"/>
    <w:rsid w:val="00E10D96"/>
    <w:rsid w:val="00E112E3"/>
    <w:rsid w:val="00E121AC"/>
    <w:rsid w:val="00E12C33"/>
    <w:rsid w:val="00E1356A"/>
    <w:rsid w:val="00E137A6"/>
    <w:rsid w:val="00E137D8"/>
    <w:rsid w:val="00E13BC3"/>
    <w:rsid w:val="00E13C0E"/>
    <w:rsid w:val="00E13D45"/>
    <w:rsid w:val="00E14059"/>
    <w:rsid w:val="00E1478D"/>
    <w:rsid w:val="00E14F99"/>
    <w:rsid w:val="00E15974"/>
    <w:rsid w:val="00E16405"/>
    <w:rsid w:val="00E1651D"/>
    <w:rsid w:val="00E169CC"/>
    <w:rsid w:val="00E178D5"/>
    <w:rsid w:val="00E17BA1"/>
    <w:rsid w:val="00E17C71"/>
    <w:rsid w:val="00E17D71"/>
    <w:rsid w:val="00E20725"/>
    <w:rsid w:val="00E21108"/>
    <w:rsid w:val="00E214B0"/>
    <w:rsid w:val="00E21EE4"/>
    <w:rsid w:val="00E22391"/>
    <w:rsid w:val="00E22586"/>
    <w:rsid w:val="00E22ADD"/>
    <w:rsid w:val="00E22AE4"/>
    <w:rsid w:val="00E22D24"/>
    <w:rsid w:val="00E23A38"/>
    <w:rsid w:val="00E23CB4"/>
    <w:rsid w:val="00E23E56"/>
    <w:rsid w:val="00E24959"/>
    <w:rsid w:val="00E24DE1"/>
    <w:rsid w:val="00E2587E"/>
    <w:rsid w:val="00E25FD8"/>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6F6"/>
    <w:rsid w:val="00E35D58"/>
    <w:rsid w:val="00E36552"/>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7008"/>
    <w:rsid w:val="00E47C90"/>
    <w:rsid w:val="00E501A1"/>
    <w:rsid w:val="00E50A2E"/>
    <w:rsid w:val="00E50F7E"/>
    <w:rsid w:val="00E51B57"/>
    <w:rsid w:val="00E51DEC"/>
    <w:rsid w:val="00E52141"/>
    <w:rsid w:val="00E52797"/>
    <w:rsid w:val="00E527AB"/>
    <w:rsid w:val="00E52850"/>
    <w:rsid w:val="00E52855"/>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45C"/>
    <w:rsid w:val="00E714FF"/>
    <w:rsid w:val="00E716EF"/>
    <w:rsid w:val="00E71C97"/>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2FD2"/>
    <w:rsid w:val="00E831A5"/>
    <w:rsid w:val="00E83544"/>
    <w:rsid w:val="00E83628"/>
    <w:rsid w:val="00E83BAD"/>
    <w:rsid w:val="00E84139"/>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C0"/>
    <w:rsid w:val="00E914D5"/>
    <w:rsid w:val="00E91A59"/>
    <w:rsid w:val="00E91D9E"/>
    <w:rsid w:val="00E91EDB"/>
    <w:rsid w:val="00E922A3"/>
    <w:rsid w:val="00E92FB8"/>
    <w:rsid w:val="00E930E1"/>
    <w:rsid w:val="00E9348B"/>
    <w:rsid w:val="00E93C81"/>
    <w:rsid w:val="00E94297"/>
    <w:rsid w:val="00E94F31"/>
    <w:rsid w:val="00E94F42"/>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25"/>
    <w:rsid w:val="00EB23E4"/>
    <w:rsid w:val="00EB25BA"/>
    <w:rsid w:val="00EB266C"/>
    <w:rsid w:val="00EB2F7D"/>
    <w:rsid w:val="00EB30F4"/>
    <w:rsid w:val="00EB33FD"/>
    <w:rsid w:val="00EB39CE"/>
    <w:rsid w:val="00EB3A96"/>
    <w:rsid w:val="00EB4199"/>
    <w:rsid w:val="00EB49E3"/>
    <w:rsid w:val="00EB4E38"/>
    <w:rsid w:val="00EB4F97"/>
    <w:rsid w:val="00EB51AF"/>
    <w:rsid w:val="00EB5557"/>
    <w:rsid w:val="00EB5BCF"/>
    <w:rsid w:val="00EB5DD7"/>
    <w:rsid w:val="00EB5F2E"/>
    <w:rsid w:val="00EB6376"/>
    <w:rsid w:val="00EB684A"/>
    <w:rsid w:val="00EB6DBE"/>
    <w:rsid w:val="00EB72F7"/>
    <w:rsid w:val="00EC012B"/>
    <w:rsid w:val="00EC05B7"/>
    <w:rsid w:val="00EC0C64"/>
    <w:rsid w:val="00EC0CEC"/>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F3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6C3"/>
    <w:rsid w:val="00EF07C7"/>
    <w:rsid w:val="00EF134F"/>
    <w:rsid w:val="00EF1A25"/>
    <w:rsid w:val="00EF1A44"/>
    <w:rsid w:val="00EF1ADB"/>
    <w:rsid w:val="00EF2CA0"/>
    <w:rsid w:val="00EF350A"/>
    <w:rsid w:val="00EF3B85"/>
    <w:rsid w:val="00EF40AF"/>
    <w:rsid w:val="00EF412D"/>
    <w:rsid w:val="00EF42BA"/>
    <w:rsid w:val="00EF469C"/>
    <w:rsid w:val="00EF4A69"/>
    <w:rsid w:val="00EF5075"/>
    <w:rsid w:val="00EF52E7"/>
    <w:rsid w:val="00EF53F3"/>
    <w:rsid w:val="00EF5425"/>
    <w:rsid w:val="00EF58DF"/>
    <w:rsid w:val="00EF6476"/>
    <w:rsid w:val="00EF68D7"/>
    <w:rsid w:val="00EF6AF9"/>
    <w:rsid w:val="00EF6D23"/>
    <w:rsid w:val="00EF7D68"/>
    <w:rsid w:val="00F00AF6"/>
    <w:rsid w:val="00F011B6"/>
    <w:rsid w:val="00F0120B"/>
    <w:rsid w:val="00F01548"/>
    <w:rsid w:val="00F0164F"/>
    <w:rsid w:val="00F02396"/>
    <w:rsid w:val="00F0325B"/>
    <w:rsid w:val="00F03694"/>
    <w:rsid w:val="00F03C57"/>
    <w:rsid w:val="00F04014"/>
    <w:rsid w:val="00F046F4"/>
    <w:rsid w:val="00F04D16"/>
    <w:rsid w:val="00F04F97"/>
    <w:rsid w:val="00F05622"/>
    <w:rsid w:val="00F05711"/>
    <w:rsid w:val="00F05D02"/>
    <w:rsid w:val="00F05E5C"/>
    <w:rsid w:val="00F05F1C"/>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8D5"/>
    <w:rsid w:val="00F17005"/>
    <w:rsid w:val="00F17238"/>
    <w:rsid w:val="00F17510"/>
    <w:rsid w:val="00F17D29"/>
    <w:rsid w:val="00F20B96"/>
    <w:rsid w:val="00F20E29"/>
    <w:rsid w:val="00F210D9"/>
    <w:rsid w:val="00F2193D"/>
    <w:rsid w:val="00F21DAB"/>
    <w:rsid w:val="00F2362D"/>
    <w:rsid w:val="00F23706"/>
    <w:rsid w:val="00F24840"/>
    <w:rsid w:val="00F259CB"/>
    <w:rsid w:val="00F263A2"/>
    <w:rsid w:val="00F27598"/>
    <w:rsid w:val="00F2766C"/>
    <w:rsid w:val="00F3020C"/>
    <w:rsid w:val="00F3043F"/>
    <w:rsid w:val="00F308AB"/>
    <w:rsid w:val="00F30DF0"/>
    <w:rsid w:val="00F30FAF"/>
    <w:rsid w:val="00F31562"/>
    <w:rsid w:val="00F31C36"/>
    <w:rsid w:val="00F31C58"/>
    <w:rsid w:val="00F31D7E"/>
    <w:rsid w:val="00F32811"/>
    <w:rsid w:val="00F32832"/>
    <w:rsid w:val="00F32BC4"/>
    <w:rsid w:val="00F32EC3"/>
    <w:rsid w:val="00F33854"/>
    <w:rsid w:val="00F34E7B"/>
    <w:rsid w:val="00F35855"/>
    <w:rsid w:val="00F3675A"/>
    <w:rsid w:val="00F368E8"/>
    <w:rsid w:val="00F36A13"/>
    <w:rsid w:val="00F37063"/>
    <w:rsid w:val="00F4001A"/>
    <w:rsid w:val="00F40519"/>
    <w:rsid w:val="00F41485"/>
    <w:rsid w:val="00F41AC6"/>
    <w:rsid w:val="00F41F2E"/>
    <w:rsid w:val="00F4224E"/>
    <w:rsid w:val="00F4259C"/>
    <w:rsid w:val="00F425E9"/>
    <w:rsid w:val="00F4284C"/>
    <w:rsid w:val="00F43B97"/>
    <w:rsid w:val="00F44029"/>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3017"/>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5CC"/>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6407"/>
    <w:rsid w:val="00F96578"/>
    <w:rsid w:val="00F9672F"/>
    <w:rsid w:val="00FA06B4"/>
    <w:rsid w:val="00FA19F5"/>
    <w:rsid w:val="00FA224E"/>
    <w:rsid w:val="00FA2345"/>
    <w:rsid w:val="00FA2808"/>
    <w:rsid w:val="00FA2A4F"/>
    <w:rsid w:val="00FA311E"/>
    <w:rsid w:val="00FA37CB"/>
    <w:rsid w:val="00FA3CAA"/>
    <w:rsid w:val="00FA4488"/>
    <w:rsid w:val="00FA4A06"/>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7F0"/>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C93"/>
    <w:rsid w:val="00FE5E51"/>
    <w:rsid w:val="00FE66B9"/>
    <w:rsid w:val="00FE687E"/>
    <w:rsid w:val="00FE6FD1"/>
    <w:rsid w:val="00FE7434"/>
    <w:rsid w:val="00FE744F"/>
    <w:rsid w:val="00FE7991"/>
    <w:rsid w:val="00FF0C9F"/>
    <w:rsid w:val="00FF0CC0"/>
    <w:rsid w:val="00FF0D71"/>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D9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val="ru"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val="ru-RU" w:eastAsia="en-US"/>
    </w:rPr>
  </w:style>
  <w:style w:type="character" w:customStyle="1" w:styleId="af1">
    <w:name w:val="Тема примечания Знак"/>
    <w:basedOn w:val="ac"/>
    <w:link w:val="a2"/>
    <w:rsid w:val="0053315B"/>
    <w:rPr>
      <w:rFonts w:ascii="Arial Unicode MS" w:eastAsia="Arial Unicode MS" w:hAnsi="Arial Unicode MS" w:cs="Arial Unicode MS"/>
      <w:b/>
      <w:bCs/>
      <w:color w:val="000000"/>
      <w:sz w:val="20"/>
      <w:szCs w:val="20"/>
      <w:lang w:val="ru"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B25B45"/>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B25B45"/>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cs="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uiPriority w:val="99"/>
    <w:semiHidden/>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1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23"/>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24"/>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24"/>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24"/>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24"/>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24"/>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24"/>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ascii="Proxima Nova ExCn Rg" w:eastAsia="Times New Roman" w:hAnsi="Proxima Nova ExCn Rg" w:cs="Times New Roman"/>
      <w:sz w:val="28"/>
      <w:szCs w:val="28"/>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5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val="ru"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val="ru-RU" w:eastAsia="en-US"/>
    </w:rPr>
  </w:style>
  <w:style w:type="character" w:customStyle="1" w:styleId="af1">
    <w:name w:val="Тема примечания Знак"/>
    <w:basedOn w:val="ac"/>
    <w:link w:val="a2"/>
    <w:rsid w:val="0053315B"/>
    <w:rPr>
      <w:rFonts w:ascii="Arial Unicode MS" w:eastAsia="Arial Unicode MS" w:hAnsi="Arial Unicode MS" w:cs="Arial Unicode MS"/>
      <w:b/>
      <w:bCs/>
      <w:color w:val="000000"/>
      <w:sz w:val="20"/>
      <w:szCs w:val="20"/>
      <w:lang w:val="ru"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B25B45"/>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B25B45"/>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cs="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uiPriority w:val="99"/>
    <w:semiHidden/>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1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23"/>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24"/>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24"/>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24"/>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24"/>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24"/>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24"/>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ascii="Proxima Nova ExCn Rg" w:eastAsia="Times New Roman" w:hAnsi="Proxima Nova ExCn Rg" w:cs="Times New Roman"/>
      <w:sz w:val="28"/>
      <w:szCs w:val="28"/>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5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733504239">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70383988">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neum.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rt-ci.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nsultant.ru/document/cons_doc_LAW_157512/?dst=267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nsultant.ru/document/cons_doc_LAW_157512/?dst=2676" TargetMode="External"/><Relationship Id="rId20" Type="http://schemas.openxmlformats.org/officeDocument/2006/relationships/hyperlink" Target="http://www.ineu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rt-ci.ru"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http://www.rt-ci.ru" TargetMode="External"/><Relationship Id="rId28" Type="http://schemas.openxmlformats.org/officeDocument/2006/relationships/theme" Target="theme/theme1.xml"/><Relationship Id="rId10" Type="http://schemas.openxmlformats.org/officeDocument/2006/relationships/hyperlink" Target="mailto:ineum@ineum.ru" TargetMode="External"/><Relationship Id="rId19" Type="http://schemas.openxmlformats.org/officeDocument/2006/relationships/hyperlink" Target="mailto:ineum@ineum.ru" TargetMode="External"/><Relationship Id="rId4" Type="http://schemas.microsoft.com/office/2007/relationships/stylesWithEffects" Target="stylesWithEffects.xml"/><Relationship Id="rId9" Type="http://schemas.openxmlformats.org/officeDocument/2006/relationships/hyperlink" Target="http://www.ineum.ru" TargetMode="External"/><Relationship Id="rId14" Type="http://schemas.openxmlformats.org/officeDocument/2006/relationships/footer" Target="footer2.xml"/><Relationship Id="rId22" Type="http://schemas.openxmlformats.org/officeDocument/2006/relationships/hyperlink" Target="http://www.rt-c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A464E-F0E0-4C21-830A-498C5AB9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121</Pages>
  <Words>29554</Words>
  <Characters>168463</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Иваненко Елена</dc:creator>
  <cp:lastModifiedBy>Svetlana M. Gabidulina</cp:lastModifiedBy>
  <cp:revision>7</cp:revision>
  <cp:lastPrinted>2016-02-20T11:27:00Z</cp:lastPrinted>
  <dcterms:created xsi:type="dcterms:W3CDTF">2016-02-11T11:14:00Z</dcterms:created>
  <dcterms:modified xsi:type="dcterms:W3CDTF">2016-02-25T13:33:00Z</dcterms:modified>
</cp:coreProperties>
</file>