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34" w:rsidRPr="00D721AA" w:rsidRDefault="005516B7" w:rsidP="007C1283">
      <w:pPr>
        <w:pStyle w:val="4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 w:rsidRPr="00D721AA">
        <w:rPr>
          <w:b/>
          <w:sz w:val="24"/>
          <w:szCs w:val="24"/>
        </w:rPr>
        <w:t xml:space="preserve">ДОГОВОР </w:t>
      </w:r>
      <w:r w:rsidR="008E0078" w:rsidRPr="00D721AA">
        <w:rPr>
          <w:b/>
          <w:sz w:val="24"/>
          <w:szCs w:val="24"/>
        </w:rPr>
        <w:t xml:space="preserve">№ </w:t>
      </w:r>
      <w:r w:rsidR="000B0DD1">
        <w:rPr>
          <w:b/>
          <w:sz w:val="24"/>
          <w:szCs w:val="24"/>
        </w:rPr>
        <w:t>__________</w:t>
      </w:r>
    </w:p>
    <w:p w:rsidR="008E0078" w:rsidRPr="00D721AA" w:rsidRDefault="00B3161E" w:rsidP="007C1283">
      <w:pPr>
        <w:pStyle w:val="4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г. Москва</w:t>
      </w:r>
      <w:r w:rsidR="000B0DD1">
        <w:rPr>
          <w:sz w:val="24"/>
          <w:szCs w:val="24"/>
        </w:rPr>
        <w:tab/>
      </w:r>
      <w:r w:rsidR="000B0DD1">
        <w:rPr>
          <w:sz w:val="24"/>
          <w:szCs w:val="24"/>
        </w:rPr>
        <w:tab/>
      </w:r>
      <w:r w:rsidR="000B0DD1">
        <w:rPr>
          <w:sz w:val="24"/>
          <w:szCs w:val="24"/>
        </w:rPr>
        <w:tab/>
      </w:r>
      <w:r w:rsidR="000B0DD1">
        <w:rPr>
          <w:sz w:val="24"/>
          <w:szCs w:val="24"/>
        </w:rPr>
        <w:tab/>
      </w:r>
      <w:r w:rsidR="000B0DD1">
        <w:rPr>
          <w:sz w:val="24"/>
          <w:szCs w:val="24"/>
        </w:rPr>
        <w:tab/>
      </w:r>
      <w:r w:rsidR="000B0DD1">
        <w:rPr>
          <w:sz w:val="24"/>
          <w:szCs w:val="24"/>
        </w:rPr>
        <w:tab/>
      </w:r>
      <w:r w:rsidR="000B0DD1">
        <w:rPr>
          <w:sz w:val="24"/>
          <w:szCs w:val="24"/>
        </w:rPr>
        <w:tab/>
      </w:r>
      <w:r w:rsidR="000B0DD1">
        <w:rPr>
          <w:sz w:val="24"/>
          <w:szCs w:val="24"/>
        </w:rPr>
        <w:tab/>
      </w:r>
      <w:r w:rsidR="000B0DD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0B0DD1">
        <w:rPr>
          <w:sz w:val="24"/>
          <w:szCs w:val="24"/>
        </w:rPr>
        <w:t xml:space="preserve">_________ </w:t>
      </w:r>
      <w:r w:rsidR="008E0078" w:rsidRPr="00D721AA">
        <w:rPr>
          <w:sz w:val="24"/>
          <w:szCs w:val="24"/>
        </w:rPr>
        <w:t>201</w:t>
      </w:r>
      <w:r w:rsidR="00B7179E">
        <w:rPr>
          <w:sz w:val="24"/>
          <w:szCs w:val="24"/>
        </w:rPr>
        <w:t>6</w:t>
      </w:r>
      <w:r w:rsidR="008E0078" w:rsidRPr="00D721AA">
        <w:rPr>
          <w:sz w:val="24"/>
          <w:szCs w:val="24"/>
        </w:rPr>
        <w:t>г.</w:t>
      </w:r>
    </w:p>
    <w:p w:rsidR="008C5934" w:rsidRPr="00D721AA" w:rsidRDefault="008C5934" w:rsidP="007C1283">
      <w:pPr>
        <w:pStyle w:val="4"/>
        <w:shd w:val="clear" w:color="auto" w:fill="auto"/>
        <w:spacing w:line="240" w:lineRule="auto"/>
        <w:ind w:right="40" w:firstLine="0"/>
        <w:jc w:val="both"/>
        <w:rPr>
          <w:sz w:val="24"/>
          <w:szCs w:val="24"/>
        </w:rPr>
      </w:pPr>
    </w:p>
    <w:p w:rsidR="00112923" w:rsidRPr="00D721AA" w:rsidRDefault="00B7179E" w:rsidP="007C1283">
      <w:pPr>
        <w:pStyle w:val="4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Публичное</w:t>
      </w:r>
      <w:r w:rsidR="008C5934" w:rsidRPr="00D721AA">
        <w:rPr>
          <w:sz w:val="24"/>
          <w:szCs w:val="24"/>
        </w:rPr>
        <w:t xml:space="preserve"> акционерное общество «Институт электронных управляющих машин им. И.С. Брука» (</w:t>
      </w:r>
      <w:r>
        <w:rPr>
          <w:sz w:val="24"/>
          <w:szCs w:val="24"/>
        </w:rPr>
        <w:t>П</w:t>
      </w:r>
      <w:r w:rsidR="008C5934" w:rsidRPr="00D721AA">
        <w:rPr>
          <w:sz w:val="24"/>
          <w:szCs w:val="24"/>
        </w:rPr>
        <w:t xml:space="preserve">АО «ИНЭУМ им. И.С. Брука»), именуемое в дальнейшем «Заказчик», в лице </w:t>
      </w:r>
      <w:r w:rsidR="000B0DD1">
        <w:rPr>
          <w:sz w:val="24"/>
          <w:szCs w:val="24"/>
        </w:rPr>
        <w:t>____________________________</w:t>
      </w:r>
      <w:r w:rsidR="005516B7" w:rsidRPr="00D721AA">
        <w:rPr>
          <w:sz w:val="24"/>
          <w:szCs w:val="24"/>
        </w:rPr>
        <w:t>,</w:t>
      </w:r>
      <w:r w:rsidR="00B3161E">
        <w:rPr>
          <w:sz w:val="24"/>
          <w:szCs w:val="24"/>
        </w:rPr>
        <w:t xml:space="preserve"> действующего на основании </w:t>
      </w:r>
      <w:r w:rsidR="000B0DD1">
        <w:rPr>
          <w:sz w:val="24"/>
          <w:szCs w:val="24"/>
        </w:rPr>
        <w:t>_________,</w:t>
      </w:r>
      <w:r w:rsidR="005516B7" w:rsidRPr="00D721AA">
        <w:rPr>
          <w:sz w:val="24"/>
          <w:szCs w:val="24"/>
        </w:rPr>
        <w:t xml:space="preserve"> </w:t>
      </w:r>
      <w:r w:rsidR="00B3161E" w:rsidRPr="00D721AA">
        <w:rPr>
          <w:sz w:val="24"/>
          <w:szCs w:val="24"/>
        </w:rPr>
        <w:t xml:space="preserve">с </w:t>
      </w:r>
      <w:r w:rsidR="000B0DD1">
        <w:rPr>
          <w:sz w:val="24"/>
          <w:szCs w:val="24"/>
        </w:rPr>
        <w:t>одной</w:t>
      </w:r>
      <w:r w:rsidR="00B3161E" w:rsidRPr="00D721AA">
        <w:rPr>
          <w:sz w:val="24"/>
          <w:szCs w:val="24"/>
        </w:rPr>
        <w:t xml:space="preserve"> стороны</w:t>
      </w:r>
      <w:r w:rsidR="00B3161E">
        <w:rPr>
          <w:sz w:val="24"/>
          <w:szCs w:val="24"/>
        </w:rPr>
        <w:t>,</w:t>
      </w:r>
      <w:r w:rsidR="00B3161E" w:rsidRPr="00D721AA">
        <w:rPr>
          <w:sz w:val="24"/>
          <w:szCs w:val="24"/>
        </w:rPr>
        <w:t xml:space="preserve"> </w:t>
      </w:r>
      <w:r w:rsidR="000B0DD1">
        <w:rPr>
          <w:sz w:val="24"/>
          <w:szCs w:val="24"/>
        </w:rPr>
        <w:t>и ____________________________________________</w:t>
      </w:r>
      <w:r w:rsidR="000B0DD1" w:rsidRPr="00D721AA">
        <w:rPr>
          <w:sz w:val="24"/>
          <w:szCs w:val="24"/>
        </w:rPr>
        <w:t>, именуемое в дальне</w:t>
      </w:r>
      <w:r w:rsidR="000B0DD1" w:rsidRPr="00D721AA">
        <w:rPr>
          <w:sz w:val="24"/>
          <w:szCs w:val="24"/>
        </w:rPr>
        <w:t>й</w:t>
      </w:r>
      <w:r w:rsidR="000B0DD1" w:rsidRPr="00D721AA">
        <w:rPr>
          <w:sz w:val="24"/>
          <w:szCs w:val="24"/>
        </w:rPr>
        <w:t xml:space="preserve">шем «Исполнитель», в лице </w:t>
      </w:r>
      <w:r w:rsidR="000B0DD1">
        <w:rPr>
          <w:sz w:val="24"/>
          <w:szCs w:val="24"/>
        </w:rPr>
        <w:t>________________________________</w:t>
      </w:r>
      <w:r w:rsidR="000B0DD1" w:rsidRPr="00D721AA">
        <w:rPr>
          <w:sz w:val="24"/>
          <w:szCs w:val="24"/>
        </w:rPr>
        <w:t xml:space="preserve">, действующего на основании </w:t>
      </w:r>
      <w:r w:rsidR="000B0DD1">
        <w:rPr>
          <w:sz w:val="24"/>
          <w:szCs w:val="24"/>
        </w:rPr>
        <w:t>_________________________________</w:t>
      </w:r>
      <w:r w:rsidR="000B0DD1" w:rsidRPr="00D721AA">
        <w:rPr>
          <w:sz w:val="24"/>
          <w:szCs w:val="24"/>
        </w:rPr>
        <w:t xml:space="preserve">, с </w:t>
      </w:r>
      <w:r w:rsidR="000B0DD1">
        <w:rPr>
          <w:sz w:val="24"/>
          <w:szCs w:val="24"/>
        </w:rPr>
        <w:t>другой</w:t>
      </w:r>
      <w:r w:rsidR="000B0DD1" w:rsidRPr="00D721AA">
        <w:rPr>
          <w:sz w:val="24"/>
          <w:szCs w:val="24"/>
        </w:rPr>
        <w:t xml:space="preserve"> стороны, и</w:t>
      </w:r>
      <w:r w:rsidR="000B0DD1">
        <w:rPr>
          <w:sz w:val="24"/>
          <w:szCs w:val="24"/>
        </w:rPr>
        <w:t xml:space="preserve"> </w:t>
      </w:r>
      <w:r w:rsidR="005516B7" w:rsidRPr="00D721AA">
        <w:rPr>
          <w:sz w:val="24"/>
          <w:szCs w:val="24"/>
        </w:rPr>
        <w:t>заключили настоящий договор о нижеследующем:</w:t>
      </w:r>
      <w:proofErr w:type="gramEnd"/>
    </w:p>
    <w:p w:rsidR="00D721AA" w:rsidRDefault="00D721AA" w:rsidP="007C1283">
      <w:pPr>
        <w:ind w:firstLine="724"/>
        <w:rPr>
          <w:rFonts w:ascii="Times New Roman" w:hAnsi="Times New Roman" w:cs="Times New Roman"/>
        </w:rPr>
      </w:pPr>
    </w:p>
    <w:p w:rsidR="00EB4FA8" w:rsidRPr="006B6BC1" w:rsidRDefault="00EB4FA8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r w:rsidRPr="006B6BC1">
        <w:rPr>
          <w:rFonts w:ascii="Times New Roman" w:hAnsi="Times New Roman" w:cs="Times New Roman"/>
          <w:b/>
        </w:rPr>
        <w:t xml:space="preserve">ПРЕДМЕТ ДОГОВОРА </w:t>
      </w:r>
    </w:p>
    <w:p w:rsidR="000B0DD1" w:rsidRPr="006B6BC1" w:rsidRDefault="00FE1E5E" w:rsidP="007C1283">
      <w:pPr>
        <w:pStyle w:val="4"/>
        <w:numPr>
          <w:ilvl w:val="1"/>
          <w:numId w:val="27"/>
        </w:numPr>
        <w:shd w:val="clear" w:color="auto" w:fill="auto"/>
        <w:spacing w:line="240" w:lineRule="auto"/>
        <w:ind w:left="0" w:firstLine="724"/>
        <w:jc w:val="both"/>
        <w:rPr>
          <w:sz w:val="24"/>
          <w:szCs w:val="24"/>
        </w:rPr>
      </w:pPr>
      <w:r w:rsidRPr="006B6BC1">
        <w:rPr>
          <w:sz w:val="24"/>
          <w:szCs w:val="24"/>
        </w:rPr>
        <w:t>Заказчик</w:t>
      </w:r>
      <w:r w:rsidR="007B63B5" w:rsidRPr="006B6BC1">
        <w:rPr>
          <w:sz w:val="24"/>
          <w:szCs w:val="24"/>
        </w:rPr>
        <w:t xml:space="preserve"> </w:t>
      </w:r>
      <w:r w:rsidR="005516B7" w:rsidRPr="006B6BC1">
        <w:rPr>
          <w:sz w:val="24"/>
          <w:szCs w:val="24"/>
        </w:rPr>
        <w:t>поручает,</w:t>
      </w:r>
      <w:r w:rsidR="007B63B5" w:rsidRPr="006B6BC1">
        <w:rPr>
          <w:sz w:val="24"/>
          <w:szCs w:val="24"/>
        </w:rPr>
        <w:t xml:space="preserve"> </w:t>
      </w:r>
      <w:r w:rsidR="005516B7" w:rsidRPr="006B6BC1">
        <w:rPr>
          <w:sz w:val="24"/>
          <w:szCs w:val="24"/>
        </w:rPr>
        <w:t>а</w:t>
      </w:r>
      <w:r w:rsidR="007B63B5" w:rsidRPr="006B6BC1">
        <w:rPr>
          <w:sz w:val="24"/>
          <w:szCs w:val="24"/>
        </w:rPr>
        <w:t xml:space="preserve"> </w:t>
      </w:r>
      <w:r w:rsidRPr="006B6BC1">
        <w:rPr>
          <w:sz w:val="24"/>
          <w:szCs w:val="24"/>
        </w:rPr>
        <w:t>Исполнитель</w:t>
      </w:r>
      <w:r w:rsidR="007B63B5" w:rsidRPr="006B6BC1">
        <w:rPr>
          <w:sz w:val="24"/>
          <w:szCs w:val="24"/>
        </w:rPr>
        <w:t xml:space="preserve"> </w:t>
      </w:r>
      <w:r w:rsidRPr="006B6BC1">
        <w:rPr>
          <w:sz w:val="24"/>
          <w:szCs w:val="24"/>
        </w:rPr>
        <w:t>обязуется</w:t>
      </w:r>
      <w:r w:rsidR="007B63B5" w:rsidRPr="006B6BC1">
        <w:rPr>
          <w:sz w:val="24"/>
          <w:szCs w:val="24"/>
        </w:rPr>
        <w:t xml:space="preserve"> </w:t>
      </w:r>
      <w:r w:rsidR="000B0DD1" w:rsidRPr="006B6BC1">
        <w:rPr>
          <w:sz w:val="24"/>
          <w:szCs w:val="24"/>
        </w:rPr>
        <w:t>выполнить работы по пров</w:t>
      </w:r>
      <w:r w:rsidR="000B0DD1" w:rsidRPr="006B6BC1">
        <w:rPr>
          <w:sz w:val="24"/>
          <w:szCs w:val="24"/>
        </w:rPr>
        <w:t>е</w:t>
      </w:r>
      <w:r w:rsidR="000B0DD1" w:rsidRPr="006B6BC1">
        <w:rPr>
          <w:sz w:val="24"/>
          <w:szCs w:val="24"/>
        </w:rPr>
        <w:t>дению испытаний, сертификации, получению экспертной оценки и согласованию р</w:t>
      </w:r>
      <w:r w:rsidR="000B0DD1" w:rsidRPr="006B6BC1">
        <w:rPr>
          <w:sz w:val="24"/>
          <w:szCs w:val="24"/>
        </w:rPr>
        <w:t>е</w:t>
      </w:r>
      <w:r w:rsidR="000B0DD1" w:rsidRPr="006B6BC1">
        <w:rPr>
          <w:sz w:val="24"/>
          <w:szCs w:val="24"/>
        </w:rPr>
        <w:t>шения по применению импортных комплектующих изделий (ИКИ).</w:t>
      </w:r>
    </w:p>
    <w:p w:rsidR="00707D9B" w:rsidRPr="006B6BC1" w:rsidRDefault="006B6BC1" w:rsidP="007C1283">
      <w:pPr>
        <w:pStyle w:val="4"/>
        <w:numPr>
          <w:ilvl w:val="1"/>
          <w:numId w:val="27"/>
        </w:numPr>
        <w:shd w:val="clear" w:color="auto" w:fill="auto"/>
        <w:spacing w:line="240" w:lineRule="auto"/>
        <w:ind w:left="0" w:firstLine="724"/>
        <w:jc w:val="both"/>
        <w:rPr>
          <w:sz w:val="24"/>
          <w:szCs w:val="24"/>
        </w:rPr>
      </w:pPr>
      <w:r w:rsidRPr="006B6BC1">
        <w:rPr>
          <w:sz w:val="24"/>
          <w:szCs w:val="24"/>
        </w:rPr>
        <w:t>Заказчик для выполнения работ по настоящему договору передает И</w:t>
      </w:r>
      <w:r w:rsidRPr="006B6BC1">
        <w:rPr>
          <w:sz w:val="24"/>
          <w:szCs w:val="24"/>
        </w:rPr>
        <w:t>с</w:t>
      </w:r>
      <w:r w:rsidRPr="006B6BC1">
        <w:rPr>
          <w:sz w:val="24"/>
          <w:szCs w:val="24"/>
        </w:rPr>
        <w:t xml:space="preserve">полнителю </w:t>
      </w:r>
      <w:r w:rsidR="00707D9B" w:rsidRPr="006B6BC1">
        <w:rPr>
          <w:sz w:val="24"/>
          <w:szCs w:val="24"/>
        </w:rPr>
        <w:t>Технические средства верхнего уровня в составе, указанном в согласова</w:t>
      </w:r>
      <w:r w:rsidR="00707D9B" w:rsidRPr="006B6BC1">
        <w:rPr>
          <w:sz w:val="24"/>
          <w:szCs w:val="24"/>
        </w:rPr>
        <w:t>н</w:t>
      </w:r>
      <w:r w:rsidR="00707D9B" w:rsidRPr="006B6BC1">
        <w:rPr>
          <w:sz w:val="24"/>
          <w:szCs w:val="24"/>
        </w:rPr>
        <w:t>ной сторонами Спецификации оборудования</w:t>
      </w:r>
      <w:r>
        <w:rPr>
          <w:sz w:val="24"/>
          <w:szCs w:val="24"/>
        </w:rPr>
        <w:t xml:space="preserve"> (Приложение №1  к настоящему догов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ру)</w:t>
      </w:r>
      <w:r w:rsidR="00707D9B" w:rsidRPr="006B6BC1">
        <w:rPr>
          <w:sz w:val="23"/>
          <w:szCs w:val="23"/>
        </w:rPr>
        <w:t>.</w:t>
      </w:r>
    </w:p>
    <w:p w:rsidR="00112923" w:rsidRPr="006B6BC1" w:rsidRDefault="005757A2" w:rsidP="007C1283">
      <w:pPr>
        <w:pStyle w:val="4"/>
        <w:numPr>
          <w:ilvl w:val="1"/>
          <w:numId w:val="27"/>
        </w:numPr>
        <w:shd w:val="clear" w:color="auto" w:fill="auto"/>
        <w:spacing w:line="240" w:lineRule="auto"/>
        <w:ind w:left="0" w:firstLine="724"/>
        <w:jc w:val="both"/>
        <w:rPr>
          <w:sz w:val="24"/>
          <w:szCs w:val="24"/>
        </w:rPr>
      </w:pPr>
      <w:r w:rsidRPr="006B6BC1">
        <w:rPr>
          <w:sz w:val="24"/>
          <w:szCs w:val="24"/>
        </w:rPr>
        <w:t>Срок выполнения работ: 10 (десять) рабочих дней с момента передачи Заказчиком оборудования,</w:t>
      </w:r>
      <w:r w:rsidR="005516B7" w:rsidRPr="006B6BC1">
        <w:rPr>
          <w:sz w:val="24"/>
          <w:szCs w:val="24"/>
        </w:rPr>
        <w:t xml:space="preserve"> с правом досрочного завершения.</w:t>
      </w:r>
    </w:p>
    <w:p w:rsidR="00D721AA" w:rsidRPr="00D721AA" w:rsidRDefault="00D721AA" w:rsidP="007C1283">
      <w:pPr>
        <w:pStyle w:val="4"/>
        <w:shd w:val="clear" w:color="auto" w:fill="auto"/>
        <w:spacing w:line="240" w:lineRule="auto"/>
        <w:ind w:left="724" w:firstLine="0"/>
        <w:jc w:val="both"/>
        <w:rPr>
          <w:sz w:val="24"/>
          <w:szCs w:val="24"/>
        </w:rPr>
      </w:pPr>
    </w:p>
    <w:p w:rsidR="00112923" w:rsidRPr="005757A2" w:rsidRDefault="005516B7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r w:rsidRPr="005757A2">
        <w:rPr>
          <w:rFonts w:ascii="Times New Roman" w:hAnsi="Times New Roman" w:cs="Times New Roman"/>
          <w:b/>
        </w:rPr>
        <w:t>СТОИМОСТЬ ДОГОВОРА И ПОРЯДОК РАСЧЕТОВ</w:t>
      </w:r>
    </w:p>
    <w:p w:rsidR="00112923" w:rsidRPr="00D721AA" w:rsidRDefault="005516B7" w:rsidP="007C1283">
      <w:pPr>
        <w:pStyle w:val="4"/>
        <w:numPr>
          <w:ilvl w:val="1"/>
          <w:numId w:val="29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D721AA">
        <w:rPr>
          <w:sz w:val="24"/>
          <w:szCs w:val="24"/>
        </w:rPr>
        <w:t xml:space="preserve">Стоимость </w:t>
      </w:r>
      <w:r w:rsidR="00707D9B">
        <w:rPr>
          <w:sz w:val="24"/>
          <w:szCs w:val="24"/>
        </w:rPr>
        <w:t>работ</w:t>
      </w:r>
      <w:r w:rsidRPr="00D721AA">
        <w:rPr>
          <w:sz w:val="24"/>
          <w:szCs w:val="24"/>
        </w:rPr>
        <w:t>, предусмотренных настоящим договором, определяется на основании Протокола соглашения о договорной цене (Приложение №2 к настоящ</w:t>
      </w:r>
      <w:r w:rsidRPr="00D721AA">
        <w:rPr>
          <w:sz w:val="24"/>
          <w:szCs w:val="24"/>
        </w:rPr>
        <w:t>е</w:t>
      </w:r>
      <w:r w:rsidRPr="00D721AA">
        <w:rPr>
          <w:sz w:val="24"/>
          <w:szCs w:val="24"/>
        </w:rPr>
        <w:t>му договору) и составля</w:t>
      </w:r>
      <w:r w:rsidR="000B0A8A">
        <w:rPr>
          <w:sz w:val="24"/>
          <w:szCs w:val="24"/>
        </w:rPr>
        <w:t>ют</w:t>
      </w:r>
      <w:proofErr w:type="gramStart"/>
      <w:r w:rsidRPr="00D721AA">
        <w:rPr>
          <w:sz w:val="24"/>
          <w:szCs w:val="24"/>
        </w:rPr>
        <w:t xml:space="preserve"> </w:t>
      </w:r>
      <w:r w:rsidR="000B0A8A">
        <w:rPr>
          <w:sz w:val="24"/>
          <w:szCs w:val="24"/>
        </w:rPr>
        <w:t>______________</w:t>
      </w:r>
      <w:r w:rsidR="006F7793" w:rsidRPr="00D721AA">
        <w:rPr>
          <w:sz w:val="24"/>
          <w:szCs w:val="24"/>
        </w:rPr>
        <w:t xml:space="preserve"> (</w:t>
      </w:r>
      <w:r w:rsidR="000B0A8A">
        <w:rPr>
          <w:sz w:val="24"/>
          <w:szCs w:val="24"/>
        </w:rPr>
        <w:t>_____________________</w:t>
      </w:r>
      <w:r w:rsidR="006F7793" w:rsidRPr="00D721AA">
        <w:rPr>
          <w:sz w:val="24"/>
          <w:szCs w:val="24"/>
        </w:rPr>
        <w:t>)</w:t>
      </w:r>
      <w:r w:rsidRPr="00D721AA">
        <w:rPr>
          <w:sz w:val="24"/>
          <w:szCs w:val="24"/>
        </w:rPr>
        <w:t xml:space="preserve"> </w:t>
      </w:r>
      <w:proofErr w:type="gramEnd"/>
      <w:r w:rsidRPr="00D721AA">
        <w:rPr>
          <w:sz w:val="24"/>
          <w:szCs w:val="24"/>
        </w:rPr>
        <w:t xml:space="preserve">рублей, в </w:t>
      </w:r>
      <w:proofErr w:type="spellStart"/>
      <w:r w:rsidRPr="00D721AA">
        <w:rPr>
          <w:sz w:val="24"/>
          <w:szCs w:val="24"/>
        </w:rPr>
        <w:t>т.ч</w:t>
      </w:r>
      <w:proofErr w:type="spellEnd"/>
      <w:r w:rsidRPr="00D721AA">
        <w:rPr>
          <w:sz w:val="24"/>
          <w:szCs w:val="24"/>
        </w:rPr>
        <w:t xml:space="preserve">. НДС (18%) </w:t>
      </w:r>
      <w:r w:rsidR="006F7793" w:rsidRPr="00D721AA">
        <w:rPr>
          <w:sz w:val="24"/>
          <w:szCs w:val="24"/>
        </w:rPr>
        <w:t>–</w:t>
      </w:r>
      <w:r w:rsidR="000B0A8A">
        <w:rPr>
          <w:sz w:val="24"/>
          <w:szCs w:val="24"/>
        </w:rPr>
        <w:t>____________________</w:t>
      </w:r>
      <w:r w:rsidRPr="00D721AA">
        <w:rPr>
          <w:sz w:val="24"/>
          <w:szCs w:val="24"/>
        </w:rPr>
        <w:t xml:space="preserve"> (</w:t>
      </w:r>
      <w:r w:rsidR="000B0A8A">
        <w:rPr>
          <w:sz w:val="24"/>
          <w:szCs w:val="24"/>
        </w:rPr>
        <w:t>_____________________</w:t>
      </w:r>
      <w:r w:rsidRPr="00D721AA">
        <w:rPr>
          <w:sz w:val="24"/>
          <w:szCs w:val="24"/>
        </w:rPr>
        <w:t>) рубл</w:t>
      </w:r>
      <w:r w:rsidR="00B7179E">
        <w:rPr>
          <w:sz w:val="24"/>
          <w:szCs w:val="24"/>
        </w:rPr>
        <w:t>я</w:t>
      </w:r>
      <w:r w:rsidRPr="00D721AA">
        <w:rPr>
          <w:sz w:val="24"/>
          <w:szCs w:val="24"/>
        </w:rPr>
        <w:t xml:space="preserve"> </w:t>
      </w:r>
      <w:r w:rsidR="000B0A8A">
        <w:rPr>
          <w:sz w:val="24"/>
          <w:szCs w:val="24"/>
        </w:rPr>
        <w:t>_________</w:t>
      </w:r>
      <w:r w:rsidR="006F7793" w:rsidRPr="00D721AA">
        <w:rPr>
          <w:sz w:val="24"/>
          <w:szCs w:val="24"/>
        </w:rPr>
        <w:t xml:space="preserve"> копе</w:t>
      </w:r>
      <w:r w:rsidR="00B7179E">
        <w:rPr>
          <w:sz w:val="24"/>
          <w:szCs w:val="24"/>
        </w:rPr>
        <w:t>й</w:t>
      </w:r>
      <w:r w:rsidR="00B7179E">
        <w:rPr>
          <w:sz w:val="24"/>
          <w:szCs w:val="24"/>
        </w:rPr>
        <w:t>ки</w:t>
      </w:r>
      <w:r w:rsidR="00A06A69" w:rsidRPr="00D721AA">
        <w:rPr>
          <w:sz w:val="24"/>
          <w:szCs w:val="24"/>
        </w:rPr>
        <w:t>.</w:t>
      </w:r>
    </w:p>
    <w:p w:rsidR="000B0A8A" w:rsidRPr="000B0A8A" w:rsidRDefault="000B0A8A" w:rsidP="007C1283">
      <w:pPr>
        <w:pStyle w:val="4"/>
        <w:numPr>
          <w:ilvl w:val="1"/>
          <w:numId w:val="29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bookmarkStart w:id="0" w:name="_Ref444688569"/>
      <w:r w:rsidRPr="000B0A8A">
        <w:rPr>
          <w:sz w:val="24"/>
          <w:szCs w:val="24"/>
        </w:rPr>
        <w:t>Расчеты по Договору осуществляются после окончания выполнения р</w:t>
      </w:r>
      <w:r w:rsidRPr="000B0A8A">
        <w:rPr>
          <w:sz w:val="24"/>
          <w:szCs w:val="24"/>
        </w:rPr>
        <w:t>а</w:t>
      </w:r>
      <w:r w:rsidRPr="000B0A8A">
        <w:rPr>
          <w:sz w:val="24"/>
          <w:szCs w:val="24"/>
        </w:rPr>
        <w:t xml:space="preserve">бот путем перечисления денежных средств, в </w:t>
      </w:r>
      <w:bookmarkEnd w:id="0"/>
      <w:r w:rsidRPr="000B0A8A">
        <w:rPr>
          <w:sz w:val="24"/>
          <w:szCs w:val="24"/>
        </w:rPr>
        <w:t>размер</w:t>
      </w:r>
      <w:r w:rsidR="00861C2E">
        <w:rPr>
          <w:sz w:val="24"/>
          <w:szCs w:val="24"/>
        </w:rPr>
        <w:t xml:space="preserve">е 100 (сто) % от цены Договора, в течение </w:t>
      </w:r>
      <w:r w:rsidR="005A2216">
        <w:rPr>
          <w:sz w:val="24"/>
          <w:szCs w:val="24"/>
        </w:rPr>
        <w:t>6</w:t>
      </w:r>
      <w:r w:rsidR="00861C2E">
        <w:rPr>
          <w:sz w:val="24"/>
          <w:szCs w:val="24"/>
        </w:rPr>
        <w:t>0 (</w:t>
      </w:r>
      <w:r w:rsidR="005A2216">
        <w:rPr>
          <w:sz w:val="24"/>
          <w:szCs w:val="24"/>
        </w:rPr>
        <w:t>шестидесяти</w:t>
      </w:r>
      <w:r w:rsidR="00861C2E">
        <w:rPr>
          <w:sz w:val="24"/>
          <w:szCs w:val="24"/>
        </w:rPr>
        <w:t>) рабочих дне</w:t>
      </w:r>
      <w:bookmarkStart w:id="1" w:name="_GoBack"/>
      <w:bookmarkEnd w:id="1"/>
      <w:r w:rsidR="00861C2E">
        <w:rPr>
          <w:sz w:val="24"/>
          <w:szCs w:val="24"/>
        </w:rPr>
        <w:t xml:space="preserve">й с момента подписания сторонами </w:t>
      </w:r>
      <w:r w:rsidR="00861C2E" w:rsidRPr="000B0A8A">
        <w:rPr>
          <w:sz w:val="24"/>
          <w:szCs w:val="24"/>
        </w:rPr>
        <w:t>Акта сдачи-приемки р</w:t>
      </w:r>
      <w:r w:rsidR="00861C2E" w:rsidRPr="000B0A8A">
        <w:rPr>
          <w:sz w:val="24"/>
          <w:szCs w:val="24"/>
        </w:rPr>
        <w:t>а</w:t>
      </w:r>
      <w:r w:rsidR="00861C2E" w:rsidRPr="000B0A8A">
        <w:rPr>
          <w:sz w:val="24"/>
          <w:szCs w:val="24"/>
        </w:rPr>
        <w:t>бот</w:t>
      </w:r>
      <w:r w:rsidR="00861C2E">
        <w:rPr>
          <w:sz w:val="24"/>
          <w:szCs w:val="24"/>
        </w:rPr>
        <w:t>, без замечаний</w:t>
      </w:r>
      <w:r w:rsidRPr="000B0A8A">
        <w:rPr>
          <w:sz w:val="24"/>
          <w:szCs w:val="24"/>
        </w:rPr>
        <w:t>.</w:t>
      </w:r>
    </w:p>
    <w:p w:rsidR="002324AC" w:rsidRPr="00D721AA" w:rsidRDefault="002324AC" w:rsidP="007C1283">
      <w:pPr>
        <w:pStyle w:val="4"/>
        <w:shd w:val="clear" w:color="auto" w:fill="auto"/>
        <w:tabs>
          <w:tab w:val="left" w:pos="851"/>
        </w:tabs>
        <w:spacing w:line="240" w:lineRule="auto"/>
        <w:ind w:left="724" w:firstLine="0"/>
        <w:jc w:val="both"/>
        <w:rPr>
          <w:sz w:val="24"/>
          <w:szCs w:val="24"/>
        </w:rPr>
      </w:pPr>
    </w:p>
    <w:p w:rsidR="00112923" w:rsidRPr="000B0A8A" w:rsidRDefault="002324AC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r w:rsidRPr="000B0A8A">
        <w:rPr>
          <w:rFonts w:ascii="Times New Roman" w:hAnsi="Times New Roman" w:cs="Times New Roman"/>
          <w:b/>
        </w:rPr>
        <w:t xml:space="preserve"> </w:t>
      </w:r>
      <w:r w:rsidR="005516B7" w:rsidRPr="000B0A8A">
        <w:rPr>
          <w:rFonts w:ascii="Times New Roman" w:hAnsi="Times New Roman" w:cs="Times New Roman"/>
          <w:b/>
        </w:rPr>
        <w:t xml:space="preserve">ПОРЯДОК СДАЧИ И ПРИЕМКИ </w:t>
      </w:r>
      <w:r w:rsidR="001C7CDE">
        <w:rPr>
          <w:rFonts w:ascii="Times New Roman" w:hAnsi="Times New Roman" w:cs="Times New Roman"/>
          <w:b/>
        </w:rPr>
        <w:t>ВЫПОЛНЕНЫХРАБОТ</w:t>
      </w:r>
    </w:p>
    <w:p w:rsidR="00112923" w:rsidRPr="00D721AA" w:rsidRDefault="005516B7" w:rsidP="007C1283">
      <w:pPr>
        <w:pStyle w:val="4"/>
        <w:numPr>
          <w:ilvl w:val="1"/>
          <w:numId w:val="3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D721AA">
        <w:rPr>
          <w:sz w:val="24"/>
          <w:szCs w:val="24"/>
        </w:rPr>
        <w:t xml:space="preserve">Сдача и приемка </w:t>
      </w:r>
      <w:r w:rsidR="000B0A8A">
        <w:rPr>
          <w:sz w:val="24"/>
          <w:szCs w:val="24"/>
        </w:rPr>
        <w:t>выполненных работ</w:t>
      </w:r>
      <w:r w:rsidRPr="00D721AA">
        <w:rPr>
          <w:sz w:val="24"/>
          <w:szCs w:val="24"/>
        </w:rPr>
        <w:t xml:space="preserve"> осуществляются в соответствии с условиями договора.</w:t>
      </w:r>
    </w:p>
    <w:p w:rsidR="00CF5542" w:rsidRPr="00D721AA" w:rsidRDefault="005516B7" w:rsidP="007C1283">
      <w:pPr>
        <w:pStyle w:val="4"/>
        <w:numPr>
          <w:ilvl w:val="1"/>
          <w:numId w:val="3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D721AA">
        <w:rPr>
          <w:sz w:val="24"/>
          <w:szCs w:val="24"/>
        </w:rPr>
        <w:t xml:space="preserve">Предъявляемые к сдаче </w:t>
      </w:r>
      <w:r w:rsidR="000B0A8A">
        <w:rPr>
          <w:sz w:val="24"/>
          <w:szCs w:val="24"/>
        </w:rPr>
        <w:t>работы</w:t>
      </w:r>
      <w:r w:rsidRPr="00D721AA">
        <w:rPr>
          <w:sz w:val="24"/>
          <w:szCs w:val="24"/>
        </w:rPr>
        <w:t xml:space="preserve"> оформляются </w:t>
      </w:r>
      <w:r w:rsidR="00CF5542" w:rsidRPr="00D721AA">
        <w:rPr>
          <w:sz w:val="24"/>
          <w:szCs w:val="24"/>
        </w:rPr>
        <w:t>Исполнителем</w:t>
      </w:r>
      <w:r w:rsidRPr="00D721AA">
        <w:rPr>
          <w:sz w:val="24"/>
          <w:szCs w:val="24"/>
        </w:rPr>
        <w:t xml:space="preserve"> двухсторо</w:t>
      </w:r>
      <w:r w:rsidRPr="00D721AA">
        <w:rPr>
          <w:sz w:val="24"/>
          <w:szCs w:val="24"/>
        </w:rPr>
        <w:t>н</w:t>
      </w:r>
      <w:r w:rsidRPr="00D721AA">
        <w:rPr>
          <w:sz w:val="24"/>
          <w:szCs w:val="24"/>
        </w:rPr>
        <w:t>ним актом в 3-х экземплярах с приложением к</w:t>
      </w:r>
      <w:r w:rsidR="00CF5542" w:rsidRPr="00D721AA">
        <w:rPr>
          <w:sz w:val="24"/>
          <w:szCs w:val="24"/>
        </w:rPr>
        <w:t xml:space="preserve"> нему </w:t>
      </w:r>
      <w:r w:rsidRPr="00D721AA">
        <w:rPr>
          <w:sz w:val="24"/>
          <w:szCs w:val="24"/>
        </w:rPr>
        <w:t>следующих документов:</w:t>
      </w:r>
    </w:p>
    <w:p w:rsidR="00CF5542" w:rsidRPr="00D721AA" w:rsidRDefault="00CF5542" w:rsidP="007C1283">
      <w:pPr>
        <w:pStyle w:val="4"/>
        <w:shd w:val="clear" w:color="auto" w:fill="auto"/>
        <w:tabs>
          <w:tab w:val="left" w:pos="851"/>
        </w:tabs>
        <w:spacing w:line="240" w:lineRule="auto"/>
        <w:ind w:firstLine="724"/>
        <w:jc w:val="both"/>
        <w:rPr>
          <w:sz w:val="24"/>
          <w:szCs w:val="24"/>
        </w:rPr>
      </w:pPr>
      <w:r w:rsidRPr="00D721AA"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п</w:t>
      </w:r>
      <w:r w:rsidR="005516B7" w:rsidRPr="00D721AA">
        <w:rPr>
          <w:sz w:val="24"/>
          <w:szCs w:val="24"/>
        </w:rPr>
        <w:t xml:space="preserve">ротоколы и акты приемочных испытаний оборудования в составе, указанном в согласованной сторонами Спецификации (Приложение №1 к настоящему договору), </w:t>
      </w:r>
    </w:p>
    <w:p w:rsidR="00221A34" w:rsidRDefault="00CF5542" w:rsidP="007C1283">
      <w:pPr>
        <w:pStyle w:val="4"/>
        <w:tabs>
          <w:tab w:val="left" w:pos="851"/>
        </w:tabs>
        <w:spacing w:line="240" w:lineRule="auto"/>
        <w:ind w:firstLine="724"/>
        <w:jc w:val="both"/>
        <w:rPr>
          <w:sz w:val="24"/>
          <w:szCs w:val="24"/>
        </w:rPr>
      </w:pPr>
      <w:r w:rsidRPr="00D721AA"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с</w:t>
      </w:r>
      <w:r w:rsidRPr="00D721AA">
        <w:rPr>
          <w:sz w:val="24"/>
          <w:szCs w:val="24"/>
        </w:rPr>
        <w:t xml:space="preserve">ертификат </w:t>
      </w:r>
      <w:r w:rsidR="00136CFD" w:rsidRPr="00136CFD">
        <w:rPr>
          <w:sz w:val="24"/>
          <w:szCs w:val="24"/>
        </w:rPr>
        <w:t>в системе сертификации оборудования для атомных электроста</w:t>
      </w:r>
      <w:r w:rsidR="00136CFD" w:rsidRPr="00136CFD">
        <w:rPr>
          <w:sz w:val="24"/>
          <w:szCs w:val="24"/>
        </w:rPr>
        <w:t>н</w:t>
      </w:r>
      <w:r w:rsidR="00136CFD" w:rsidRPr="00136CFD">
        <w:rPr>
          <w:sz w:val="24"/>
          <w:szCs w:val="24"/>
        </w:rPr>
        <w:t>ций</w:t>
      </w:r>
      <w:r w:rsidRPr="00D721AA">
        <w:rPr>
          <w:sz w:val="24"/>
          <w:szCs w:val="24"/>
        </w:rPr>
        <w:t>.</w:t>
      </w:r>
    </w:p>
    <w:p w:rsidR="00136CFD" w:rsidRPr="00D721AA" w:rsidRDefault="00136CFD" w:rsidP="007C1283">
      <w:pPr>
        <w:pStyle w:val="4"/>
        <w:tabs>
          <w:tab w:val="left" w:pos="851"/>
        </w:tabs>
        <w:spacing w:line="240" w:lineRule="auto"/>
        <w:ind w:firstLine="7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п</w:t>
      </w:r>
      <w:r>
        <w:rPr>
          <w:sz w:val="24"/>
          <w:szCs w:val="24"/>
        </w:rPr>
        <w:t>исьмо о согласовании Решения о применении импортных комплектующих изделий со стороны</w:t>
      </w:r>
      <w:r w:rsidRPr="00136CFD">
        <w:t xml:space="preserve"> </w:t>
      </w:r>
      <w:r>
        <w:t>Ф</w:t>
      </w:r>
      <w:r w:rsidRPr="00136CFD">
        <w:rPr>
          <w:sz w:val="24"/>
          <w:szCs w:val="24"/>
        </w:rPr>
        <w:t>едеральной служб</w:t>
      </w:r>
      <w:r>
        <w:rPr>
          <w:sz w:val="24"/>
          <w:szCs w:val="24"/>
        </w:rPr>
        <w:t>ы</w:t>
      </w:r>
      <w:r w:rsidRPr="00136CFD">
        <w:rPr>
          <w:sz w:val="24"/>
          <w:szCs w:val="24"/>
        </w:rPr>
        <w:t xml:space="preserve"> по экологическому, технологическому и атомному надзору</w:t>
      </w:r>
      <w:r>
        <w:rPr>
          <w:sz w:val="24"/>
          <w:szCs w:val="24"/>
        </w:rPr>
        <w:t>.</w:t>
      </w:r>
    </w:p>
    <w:p w:rsidR="00112923" w:rsidRPr="00D721AA" w:rsidRDefault="005516B7" w:rsidP="007C1283">
      <w:pPr>
        <w:pStyle w:val="4"/>
        <w:numPr>
          <w:ilvl w:val="1"/>
          <w:numId w:val="3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D721AA">
        <w:rPr>
          <w:sz w:val="24"/>
          <w:szCs w:val="24"/>
        </w:rPr>
        <w:t xml:space="preserve">В случае выявления при приемке каких-либо недостатков в качестве </w:t>
      </w:r>
      <w:r w:rsidR="000B0A8A">
        <w:rPr>
          <w:sz w:val="24"/>
          <w:szCs w:val="24"/>
        </w:rPr>
        <w:t>в</w:t>
      </w:r>
      <w:r w:rsidR="000B0A8A">
        <w:rPr>
          <w:sz w:val="24"/>
          <w:szCs w:val="24"/>
        </w:rPr>
        <w:t>ы</w:t>
      </w:r>
      <w:r w:rsidR="000B0A8A">
        <w:rPr>
          <w:sz w:val="24"/>
          <w:szCs w:val="24"/>
        </w:rPr>
        <w:t xml:space="preserve">полненных работ </w:t>
      </w:r>
      <w:r w:rsidRPr="00D721AA">
        <w:rPr>
          <w:sz w:val="24"/>
          <w:szCs w:val="24"/>
        </w:rPr>
        <w:t xml:space="preserve">стороны определяют срок для их устранения, о чем в акте делается запись с оговоркой, что </w:t>
      </w:r>
      <w:r w:rsidR="000B0A8A">
        <w:rPr>
          <w:sz w:val="24"/>
          <w:szCs w:val="24"/>
        </w:rPr>
        <w:t>работы</w:t>
      </w:r>
      <w:r w:rsidRPr="00D721AA">
        <w:rPr>
          <w:sz w:val="24"/>
          <w:szCs w:val="24"/>
        </w:rPr>
        <w:t xml:space="preserve"> не приняты, с обязательным указанием причин.</w:t>
      </w:r>
      <w:r w:rsidR="00A06A69" w:rsidRPr="00D721AA">
        <w:rPr>
          <w:sz w:val="24"/>
          <w:szCs w:val="24"/>
        </w:rPr>
        <w:t xml:space="preserve"> Устр</w:t>
      </w:r>
      <w:r w:rsidR="00A06A69" w:rsidRPr="00D721AA">
        <w:rPr>
          <w:sz w:val="24"/>
          <w:szCs w:val="24"/>
        </w:rPr>
        <w:t>а</w:t>
      </w:r>
      <w:r w:rsidR="00A06A69" w:rsidRPr="00D721AA">
        <w:rPr>
          <w:sz w:val="24"/>
          <w:szCs w:val="24"/>
        </w:rPr>
        <w:t>нение недостатков осуществляется за счет Исполнителя в согласованные с Заказчиком сроки.</w:t>
      </w:r>
    </w:p>
    <w:p w:rsidR="00112923" w:rsidRPr="00D721AA" w:rsidRDefault="005516B7" w:rsidP="007C1283">
      <w:pPr>
        <w:pStyle w:val="4"/>
        <w:numPr>
          <w:ilvl w:val="1"/>
          <w:numId w:val="3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D721AA">
        <w:rPr>
          <w:sz w:val="24"/>
          <w:szCs w:val="24"/>
        </w:rPr>
        <w:t xml:space="preserve">Предъявление </w:t>
      </w:r>
      <w:r w:rsidR="000B0A8A">
        <w:rPr>
          <w:sz w:val="24"/>
          <w:szCs w:val="24"/>
        </w:rPr>
        <w:t>выполненных работ</w:t>
      </w:r>
      <w:r w:rsidRPr="00D721AA">
        <w:rPr>
          <w:sz w:val="24"/>
          <w:szCs w:val="24"/>
        </w:rPr>
        <w:t xml:space="preserve"> после устранения выявленных нед</w:t>
      </w:r>
      <w:r w:rsidRPr="00D721AA">
        <w:rPr>
          <w:sz w:val="24"/>
          <w:szCs w:val="24"/>
        </w:rPr>
        <w:t>о</w:t>
      </w:r>
      <w:r w:rsidRPr="00D721AA">
        <w:rPr>
          <w:sz w:val="24"/>
          <w:szCs w:val="24"/>
        </w:rPr>
        <w:t>статков производится в порядке, определенном пунктами 3.2 и 3.3 настоящего догов</w:t>
      </w:r>
      <w:r w:rsidRPr="00D721AA">
        <w:rPr>
          <w:sz w:val="24"/>
          <w:szCs w:val="24"/>
        </w:rPr>
        <w:t>о</w:t>
      </w:r>
      <w:r w:rsidRPr="00D721AA">
        <w:rPr>
          <w:sz w:val="24"/>
          <w:szCs w:val="24"/>
        </w:rPr>
        <w:t>ра.</w:t>
      </w:r>
    </w:p>
    <w:p w:rsidR="00112923" w:rsidRDefault="005516B7" w:rsidP="007C1283">
      <w:pPr>
        <w:pStyle w:val="4"/>
        <w:numPr>
          <w:ilvl w:val="1"/>
          <w:numId w:val="3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D721AA">
        <w:rPr>
          <w:sz w:val="24"/>
          <w:szCs w:val="24"/>
        </w:rPr>
        <w:lastRenderedPageBreak/>
        <w:t>Передача документации, оформленной в установленном настоящим дог</w:t>
      </w:r>
      <w:r w:rsidRPr="00D721AA">
        <w:rPr>
          <w:sz w:val="24"/>
          <w:szCs w:val="24"/>
        </w:rPr>
        <w:t>о</w:t>
      </w:r>
      <w:r w:rsidRPr="00D721AA">
        <w:rPr>
          <w:sz w:val="24"/>
          <w:szCs w:val="24"/>
        </w:rPr>
        <w:t>вором порядке, осуществляется сопроводительными документами И</w:t>
      </w:r>
      <w:r w:rsidR="00CF5542" w:rsidRPr="00D721AA">
        <w:rPr>
          <w:sz w:val="24"/>
          <w:szCs w:val="24"/>
        </w:rPr>
        <w:t>сполнителя</w:t>
      </w:r>
      <w:r w:rsidRPr="00D721AA">
        <w:rPr>
          <w:sz w:val="24"/>
          <w:szCs w:val="24"/>
        </w:rPr>
        <w:t>.</w:t>
      </w:r>
    </w:p>
    <w:p w:rsidR="002324AC" w:rsidRPr="00D721AA" w:rsidRDefault="002324AC" w:rsidP="007C1283">
      <w:pPr>
        <w:pStyle w:val="4"/>
        <w:shd w:val="clear" w:color="auto" w:fill="auto"/>
        <w:tabs>
          <w:tab w:val="left" w:pos="1134"/>
        </w:tabs>
        <w:spacing w:line="240" w:lineRule="auto"/>
        <w:ind w:left="724" w:firstLine="0"/>
        <w:jc w:val="both"/>
        <w:rPr>
          <w:sz w:val="24"/>
          <w:szCs w:val="24"/>
        </w:rPr>
      </w:pPr>
    </w:p>
    <w:p w:rsidR="00112923" w:rsidRPr="00430EC6" w:rsidRDefault="005516B7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r w:rsidRPr="00430EC6">
        <w:rPr>
          <w:rFonts w:ascii="Times New Roman" w:hAnsi="Times New Roman" w:cs="Times New Roman"/>
          <w:b/>
        </w:rPr>
        <w:t xml:space="preserve">УСЛОВИЯ </w:t>
      </w:r>
      <w:r w:rsidR="001C7CDE">
        <w:rPr>
          <w:rFonts w:ascii="Times New Roman" w:hAnsi="Times New Roman" w:cs="Times New Roman"/>
          <w:b/>
        </w:rPr>
        <w:t>ВЫПОЛНЕНИЯ РАБОТ</w:t>
      </w:r>
    </w:p>
    <w:p w:rsidR="00CF5542" w:rsidRPr="00D721AA" w:rsidRDefault="005516B7" w:rsidP="007C1283">
      <w:pPr>
        <w:pStyle w:val="4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24"/>
        <w:jc w:val="both"/>
        <w:rPr>
          <w:sz w:val="24"/>
          <w:szCs w:val="24"/>
        </w:rPr>
      </w:pPr>
      <w:r w:rsidRPr="00D721AA">
        <w:rPr>
          <w:sz w:val="24"/>
          <w:szCs w:val="24"/>
        </w:rPr>
        <w:t>З</w:t>
      </w:r>
      <w:r w:rsidR="00CF5542" w:rsidRPr="00D721AA">
        <w:rPr>
          <w:sz w:val="24"/>
          <w:szCs w:val="24"/>
        </w:rPr>
        <w:t>аказчик</w:t>
      </w:r>
      <w:r w:rsidRPr="00D721AA">
        <w:rPr>
          <w:sz w:val="24"/>
          <w:szCs w:val="24"/>
        </w:rPr>
        <w:t xml:space="preserve"> </w:t>
      </w:r>
      <w:r w:rsidR="006B6BC1">
        <w:rPr>
          <w:sz w:val="24"/>
          <w:szCs w:val="24"/>
        </w:rPr>
        <w:t>в момент</w:t>
      </w:r>
      <w:r w:rsidRPr="00D721AA">
        <w:rPr>
          <w:sz w:val="24"/>
          <w:szCs w:val="24"/>
        </w:rPr>
        <w:t xml:space="preserve"> подписания настоящего договора представляет И</w:t>
      </w:r>
      <w:r w:rsidR="00CF5542" w:rsidRPr="00D721AA">
        <w:rPr>
          <w:sz w:val="24"/>
          <w:szCs w:val="24"/>
        </w:rPr>
        <w:t>сполн</w:t>
      </w:r>
      <w:r w:rsidR="00CF5542" w:rsidRPr="00D721AA">
        <w:rPr>
          <w:sz w:val="24"/>
          <w:szCs w:val="24"/>
        </w:rPr>
        <w:t>и</w:t>
      </w:r>
      <w:r w:rsidR="00CF5542" w:rsidRPr="00D721AA">
        <w:rPr>
          <w:sz w:val="24"/>
          <w:szCs w:val="24"/>
        </w:rPr>
        <w:t>телю</w:t>
      </w:r>
      <w:r w:rsidRPr="00D721AA">
        <w:rPr>
          <w:sz w:val="24"/>
          <w:szCs w:val="24"/>
        </w:rPr>
        <w:t xml:space="preserve"> необходимую документацию, чертежи, а также иные необходимые документы</w:t>
      </w:r>
      <w:r w:rsidR="00CF5542" w:rsidRPr="00D721AA">
        <w:rPr>
          <w:sz w:val="24"/>
          <w:szCs w:val="24"/>
        </w:rPr>
        <w:t>, в том числе:</w:t>
      </w:r>
    </w:p>
    <w:p w:rsidR="00CF5542" w:rsidRPr="00D721AA" w:rsidRDefault="00CF5542" w:rsidP="007C1283">
      <w:pPr>
        <w:pStyle w:val="4"/>
        <w:shd w:val="clear" w:color="auto" w:fill="auto"/>
        <w:tabs>
          <w:tab w:val="left" w:pos="1134"/>
        </w:tabs>
        <w:spacing w:line="240" w:lineRule="auto"/>
        <w:ind w:firstLine="724"/>
        <w:jc w:val="both"/>
        <w:rPr>
          <w:sz w:val="24"/>
          <w:szCs w:val="24"/>
        </w:rPr>
      </w:pPr>
      <w:r w:rsidRPr="00D721AA"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к</w:t>
      </w:r>
      <w:r w:rsidRPr="00D721AA">
        <w:rPr>
          <w:sz w:val="24"/>
          <w:szCs w:val="24"/>
        </w:rPr>
        <w:t>опии лицензий на соответствующий вид деятельности, выданных органами, регулирующими безопасность в области использования атомной энергии (с прилож</w:t>
      </w:r>
      <w:r w:rsidRPr="00D721AA">
        <w:rPr>
          <w:sz w:val="24"/>
          <w:szCs w:val="24"/>
        </w:rPr>
        <w:t>е</w:t>
      </w:r>
      <w:r w:rsidRPr="00D721AA">
        <w:rPr>
          <w:sz w:val="24"/>
          <w:szCs w:val="24"/>
        </w:rPr>
        <w:t>нием условий действия лицензии, в которых указан соответствующий вид деятельн</w:t>
      </w:r>
      <w:r w:rsidRPr="00D721AA">
        <w:rPr>
          <w:sz w:val="24"/>
          <w:szCs w:val="24"/>
        </w:rPr>
        <w:t>о</w:t>
      </w:r>
      <w:r w:rsidRPr="00D721AA">
        <w:rPr>
          <w:sz w:val="24"/>
          <w:szCs w:val="24"/>
        </w:rPr>
        <w:t>сти предприятия – конструирование, изготовление и т. д.</w:t>
      </w:r>
      <w:r w:rsidR="00AF666F">
        <w:rPr>
          <w:sz w:val="24"/>
          <w:szCs w:val="24"/>
        </w:rPr>
        <w:t>);</w:t>
      </w:r>
    </w:p>
    <w:p w:rsidR="00CF5542" w:rsidRPr="006B6BC1" w:rsidRDefault="00CF5542" w:rsidP="007C1283">
      <w:pPr>
        <w:pStyle w:val="4"/>
        <w:shd w:val="clear" w:color="auto" w:fill="auto"/>
        <w:tabs>
          <w:tab w:val="left" w:pos="1134"/>
        </w:tabs>
        <w:spacing w:line="240" w:lineRule="auto"/>
        <w:ind w:firstLine="724"/>
        <w:jc w:val="both"/>
        <w:rPr>
          <w:sz w:val="24"/>
          <w:szCs w:val="24"/>
        </w:rPr>
      </w:pPr>
      <w:r w:rsidRPr="006B6BC1">
        <w:rPr>
          <w:sz w:val="24"/>
          <w:szCs w:val="24"/>
        </w:rPr>
        <w:t>-</w:t>
      </w:r>
      <w:r w:rsidR="0084362A">
        <w:rPr>
          <w:sz w:val="24"/>
          <w:szCs w:val="24"/>
        </w:rPr>
        <w:t>к</w:t>
      </w:r>
      <w:r w:rsidRPr="006B6BC1">
        <w:rPr>
          <w:sz w:val="24"/>
          <w:szCs w:val="24"/>
        </w:rPr>
        <w:t>опии</w:t>
      </w:r>
      <w:r w:rsidR="00A52248" w:rsidRPr="006B6BC1">
        <w:rPr>
          <w:sz w:val="24"/>
          <w:szCs w:val="24"/>
        </w:rPr>
        <w:t xml:space="preserve"> сертификатов на сертифицируемое оборудование</w:t>
      </w:r>
      <w:r w:rsidRPr="006B6BC1">
        <w:rPr>
          <w:sz w:val="24"/>
          <w:szCs w:val="24"/>
        </w:rPr>
        <w:t>, выданные в других системах сертификации, в том числе гигиенический сертификат производства, серт</w:t>
      </w:r>
      <w:r w:rsidRPr="006B6BC1">
        <w:rPr>
          <w:sz w:val="24"/>
          <w:szCs w:val="24"/>
        </w:rPr>
        <w:t>и</w:t>
      </w:r>
      <w:r w:rsidRPr="006B6BC1">
        <w:rPr>
          <w:sz w:val="24"/>
          <w:szCs w:val="24"/>
        </w:rPr>
        <w:t>фикат пожарной безопас</w:t>
      </w:r>
      <w:r w:rsidR="00A52248" w:rsidRPr="006B6BC1">
        <w:rPr>
          <w:sz w:val="24"/>
          <w:szCs w:val="24"/>
        </w:rPr>
        <w:t>ности, зарубежные сертификаты</w:t>
      </w:r>
      <w:r w:rsidRPr="006B6BC1">
        <w:rPr>
          <w:sz w:val="24"/>
          <w:szCs w:val="24"/>
        </w:rPr>
        <w:t>, системы качества поставщ</w:t>
      </w:r>
      <w:r w:rsidRPr="006B6BC1">
        <w:rPr>
          <w:sz w:val="24"/>
          <w:szCs w:val="24"/>
        </w:rPr>
        <w:t>и</w:t>
      </w:r>
      <w:r w:rsidRPr="006B6BC1">
        <w:rPr>
          <w:sz w:val="24"/>
          <w:szCs w:val="24"/>
        </w:rPr>
        <w:t>ка, сертификаты поставщиков комплектующих изделий и материалов, тары и упаковки, сертификат происхождения</w:t>
      </w:r>
      <w:r w:rsidR="00AF666F" w:rsidRPr="006B6BC1">
        <w:rPr>
          <w:sz w:val="24"/>
          <w:szCs w:val="24"/>
        </w:rPr>
        <w:t>;</w:t>
      </w:r>
    </w:p>
    <w:p w:rsidR="00CF5542" w:rsidRPr="006B6BC1" w:rsidRDefault="00CF5542" w:rsidP="007C1283">
      <w:pPr>
        <w:pStyle w:val="4"/>
        <w:spacing w:line="240" w:lineRule="auto"/>
        <w:ind w:firstLine="724"/>
        <w:jc w:val="both"/>
        <w:rPr>
          <w:sz w:val="24"/>
          <w:szCs w:val="24"/>
        </w:rPr>
      </w:pPr>
      <w:r w:rsidRPr="006B6BC1"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к</w:t>
      </w:r>
      <w:r w:rsidRPr="006B6BC1">
        <w:rPr>
          <w:sz w:val="24"/>
          <w:szCs w:val="24"/>
        </w:rPr>
        <w:t>омплект конструкторской документац</w:t>
      </w:r>
      <w:r w:rsidR="00A52248" w:rsidRPr="006B6BC1">
        <w:rPr>
          <w:sz w:val="24"/>
          <w:szCs w:val="24"/>
        </w:rPr>
        <w:t xml:space="preserve">ии </w:t>
      </w:r>
      <w:r w:rsidRPr="006B6BC1">
        <w:rPr>
          <w:sz w:val="24"/>
          <w:szCs w:val="24"/>
        </w:rPr>
        <w:t>(технические условия</w:t>
      </w:r>
      <w:r w:rsidR="00AF666F" w:rsidRPr="006B6BC1">
        <w:rPr>
          <w:sz w:val="24"/>
          <w:szCs w:val="24"/>
        </w:rPr>
        <w:t>,</w:t>
      </w:r>
      <w:r w:rsidRPr="006B6BC1">
        <w:rPr>
          <w:sz w:val="24"/>
          <w:szCs w:val="24"/>
        </w:rPr>
        <w:t xml:space="preserve"> специфик</w:t>
      </w:r>
      <w:r w:rsidRPr="006B6BC1">
        <w:rPr>
          <w:sz w:val="24"/>
          <w:szCs w:val="24"/>
        </w:rPr>
        <w:t>а</w:t>
      </w:r>
      <w:r w:rsidRPr="006B6BC1">
        <w:rPr>
          <w:sz w:val="24"/>
          <w:szCs w:val="24"/>
        </w:rPr>
        <w:t>ции, чертежи, программы и методики испытаний, ведомость покупных изделий), те</w:t>
      </w:r>
      <w:r w:rsidRPr="006B6BC1">
        <w:rPr>
          <w:sz w:val="24"/>
          <w:szCs w:val="24"/>
        </w:rPr>
        <w:t>х</w:t>
      </w:r>
      <w:r w:rsidRPr="006B6BC1">
        <w:rPr>
          <w:sz w:val="24"/>
          <w:szCs w:val="24"/>
        </w:rPr>
        <w:t>нологической документации на изготовление и контроль, а также необходи</w:t>
      </w:r>
      <w:r w:rsidR="00AF666F" w:rsidRPr="006B6BC1">
        <w:rPr>
          <w:sz w:val="24"/>
          <w:szCs w:val="24"/>
        </w:rPr>
        <w:t>мые расч</w:t>
      </w:r>
      <w:r w:rsidR="00AF666F" w:rsidRPr="006B6BC1">
        <w:rPr>
          <w:sz w:val="24"/>
          <w:szCs w:val="24"/>
        </w:rPr>
        <w:t>е</w:t>
      </w:r>
      <w:r w:rsidR="00AF666F" w:rsidRPr="006B6BC1">
        <w:rPr>
          <w:sz w:val="24"/>
          <w:szCs w:val="24"/>
        </w:rPr>
        <w:t>ты;</w:t>
      </w:r>
    </w:p>
    <w:p w:rsidR="00CF5542" w:rsidRPr="006B6BC1" w:rsidRDefault="00CF5542" w:rsidP="007C1283">
      <w:pPr>
        <w:pStyle w:val="4"/>
        <w:spacing w:line="240" w:lineRule="auto"/>
        <w:ind w:firstLine="724"/>
        <w:jc w:val="both"/>
        <w:rPr>
          <w:sz w:val="24"/>
          <w:szCs w:val="24"/>
        </w:rPr>
      </w:pPr>
      <w:r w:rsidRPr="006B6BC1"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и</w:t>
      </w:r>
      <w:r w:rsidRPr="006B6BC1">
        <w:rPr>
          <w:sz w:val="24"/>
          <w:szCs w:val="24"/>
        </w:rPr>
        <w:t>нфор</w:t>
      </w:r>
      <w:r w:rsidR="00A52248" w:rsidRPr="006B6BC1">
        <w:rPr>
          <w:sz w:val="24"/>
          <w:szCs w:val="24"/>
        </w:rPr>
        <w:t xml:space="preserve">мацию о влиянии сертифицируемого оборудования </w:t>
      </w:r>
      <w:r w:rsidRPr="006B6BC1">
        <w:rPr>
          <w:sz w:val="24"/>
          <w:szCs w:val="24"/>
        </w:rPr>
        <w:t>на безопасность об</w:t>
      </w:r>
      <w:r w:rsidRPr="006B6BC1">
        <w:rPr>
          <w:sz w:val="24"/>
          <w:szCs w:val="24"/>
        </w:rPr>
        <w:t>ъ</w:t>
      </w:r>
      <w:r w:rsidRPr="006B6BC1">
        <w:rPr>
          <w:sz w:val="24"/>
          <w:szCs w:val="24"/>
        </w:rPr>
        <w:t>ектов использования атомной энергии, в кот</w:t>
      </w:r>
      <w:r w:rsidR="00A52248" w:rsidRPr="006B6BC1">
        <w:rPr>
          <w:sz w:val="24"/>
          <w:szCs w:val="24"/>
        </w:rPr>
        <w:t>орых применяется сертифицируемое об</w:t>
      </w:r>
      <w:r w:rsidR="00A52248" w:rsidRPr="006B6BC1">
        <w:rPr>
          <w:sz w:val="24"/>
          <w:szCs w:val="24"/>
        </w:rPr>
        <w:t>о</w:t>
      </w:r>
      <w:r w:rsidR="00A52248" w:rsidRPr="006B6BC1">
        <w:rPr>
          <w:sz w:val="24"/>
          <w:szCs w:val="24"/>
        </w:rPr>
        <w:t>рудование</w:t>
      </w:r>
      <w:r w:rsidRPr="006B6BC1">
        <w:rPr>
          <w:sz w:val="24"/>
          <w:szCs w:val="24"/>
        </w:rPr>
        <w:t>, в объеме, требуемом правилами и нормами в области использования ато</w:t>
      </w:r>
      <w:r w:rsidRPr="006B6BC1">
        <w:rPr>
          <w:sz w:val="24"/>
          <w:szCs w:val="24"/>
        </w:rPr>
        <w:t>м</w:t>
      </w:r>
      <w:r w:rsidRPr="006B6BC1">
        <w:rPr>
          <w:sz w:val="24"/>
          <w:szCs w:val="24"/>
        </w:rPr>
        <w:t>ной энергии, включая сведения о классе безопасности изделия</w:t>
      </w:r>
      <w:r w:rsidR="00AF666F" w:rsidRPr="006B6BC1">
        <w:rPr>
          <w:sz w:val="24"/>
          <w:szCs w:val="24"/>
        </w:rPr>
        <w:t>;</w:t>
      </w:r>
    </w:p>
    <w:p w:rsidR="00CF5542" w:rsidRPr="006B6BC1" w:rsidRDefault="00CF5542" w:rsidP="007C1283">
      <w:pPr>
        <w:pStyle w:val="4"/>
        <w:spacing w:line="240" w:lineRule="auto"/>
        <w:ind w:firstLine="724"/>
        <w:jc w:val="both"/>
        <w:rPr>
          <w:sz w:val="24"/>
          <w:szCs w:val="24"/>
        </w:rPr>
      </w:pPr>
      <w:r w:rsidRPr="006B6BC1"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о</w:t>
      </w:r>
      <w:r w:rsidRPr="006B6BC1">
        <w:rPr>
          <w:sz w:val="24"/>
          <w:szCs w:val="24"/>
        </w:rPr>
        <w:t xml:space="preserve">писание радиоактивного материала (для </w:t>
      </w:r>
      <w:proofErr w:type="spellStart"/>
      <w:r w:rsidRPr="006B6BC1">
        <w:rPr>
          <w:sz w:val="24"/>
          <w:szCs w:val="24"/>
        </w:rPr>
        <w:t>радионуклидной</w:t>
      </w:r>
      <w:proofErr w:type="spellEnd"/>
      <w:r w:rsidRPr="006B6BC1">
        <w:rPr>
          <w:sz w:val="24"/>
          <w:szCs w:val="24"/>
        </w:rPr>
        <w:t xml:space="preserve"> продукции, изд</w:t>
      </w:r>
      <w:r w:rsidRPr="006B6BC1">
        <w:rPr>
          <w:sz w:val="24"/>
          <w:szCs w:val="24"/>
        </w:rPr>
        <w:t>е</w:t>
      </w:r>
      <w:r w:rsidRPr="006B6BC1">
        <w:rPr>
          <w:sz w:val="24"/>
          <w:szCs w:val="24"/>
        </w:rPr>
        <w:t xml:space="preserve">лий, содержащих радиоактивное вещество, изделий для хранения и транспортирования радиоактивных отходов), содержащие сведения о его </w:t>
      </w:r>
      <w:proofErr w:type="spellStart"/>
      <w:r w:rsidRPr="006B6BC1">
        <w:rPr>
          <w:sz w:val="24"/>
          <w:szCs w:val="24"/>
        </w:rPr>
        <w:t>радионуклидном</w:t>
      </w:r>
      <w:proofErr w:type="spellEnd"/>
      <w:r w:rsidRPr="006B6BC1">
        <w:rPr>
          <w:sz w:val="24"/>
          <w:szCs w:val="24"/>
        </w:rPr>
        <w:t xml:space="preserve"> и химическом составе, физическом состоянии и радиационных характеристиках, в том числе, указ</w:t>
      </w:r>
      <w:r w:rsidRPr="006B6BC1">
        <w:rPr>
          <w:sz w:val="24"/>
          <w:szCs w:val="24"/>
        </w:rPr>
        <w:t>а</w:t>
      </w:r>
      <w:r w:rsidRPr="006B6BC1">
        <w:rPr>
          <w:sz w:val="24"/>
          <w:szCs w:val="24"/>
        </w:rPr>
        <w:t>ния и обоснования любых допущений относительно характеристик радиоактивного м</w:t>
      </w:r>
      <w:r w:rsidRPr="006B6BC1">
        <w:rPr>
          <w:sz w:val="24"/>
          <w:szCs w:val="24"/>
        </w:rPr>
        <w:t>а</w:t>
      </w:r>
      <w:r w:rsidRPr="006B6BC1">
        <w:rPr>
          <w:sz w:val="24"/>
          <w:szCs w:val="24"/>
        </w:rPr>
        <w:t>териала</w:t>
      </w:r>
      <w:r w:rsidR="00AF666F" w:rsidRPr="006B6BC1">
        <w:rPr>
          <w:sz w:val="24"/>
          <w:szCs w:val="24"/>
        </w:rPr>
        <w:t>;</w:t>
      </w:r>
    </w:p>
    <w:p w:rsidR="00CF5542" w:rsidRPr="006B6BC1" w:rsidRDefault="00CF5542" w:rsidP="007C1283">
      <w:pPr>
        <w:pStyle w:val="4"/>
        <w:spacing w:line="240" w:lineRule="auto"/>
        <w:ind w:firstLine="724"/>
        <w:jc w:val="both"/>
        <w:rPr>
          <w:sz w:val="24"/>
          <w:szCs w:val="24"/>
        </w:rPr>
      </w:pPr>
      <w:r w:rsidRPr="006B6BC1"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п</w:t>
      </w:r>
      <w:r w:rsidRPr="006B6BC1">
        <w:rPr>
          <w:sz w:val="24"/>
          <w:szCs w:val="24"/>
        </w:rPr>
        <w:t>ротоколы и акты испытаний (прием</w:t>
      </w:r>
      <w:r w:rsidR="00AF6F04" w:rsidRPr="006B6BC1">
        <w:rPr>
          <w:sz w:val="24"/>
          <w:szCs w:val="24"/>
        </w:rPr>
        <w:t>оч</w:t>
      </w:r>
      <w:r w:rsidRPr="006B6BC1">
        <w:rPr>
          <w:sz w:val="24"/>
          <w:szCs w:val="24"/>
        </w:rPr>
        <w:t>ных, периодических, инспекционных и т. п.), а также протоколы и акты испытаний в зарубежных лабораториях, аттестаты а</w:t>
      </w:r>
      <w:r w:rsidRPr="006B6BC1">
        <w:rPr>
          <w:sz w:val="24"/>
          <w:szCs w:val="24"/>
        </w:rPr>
        <w:t>к</w:t>
      </w:r>
      <w:r w:rsidRPr="006B6BC1">
        <w:rPr>
          <w:sz w:val="24"/>
          <w:szCs w:val="24"/>
        </w:rPr>
        <w:t>кредитации испытательных лабораторий (центров)</w:t>
      </w:r>
      <w:r w:rsidR="00AF666F" w:rsidRPr="006B6BC1">
        <w:rPr>
          <w:sz w:val="24"/>
          <w:szCs w:val="24"/>
        </w:rPr>
        <w:t>;</w:t>
      </w:r>
    </w:p>
    <w:p w:rsidR="00CF5542" w:rsidRPr="00D721AA" w:rsidRDefault="00CF5542" w:rsidP="007C1283">
      <w:pPr>
        <w:pStyle w:val="4"/>
        <w:spacing w:line="240" w:lineRule="auto"/>
        <w:ind w:firstLine="724"/>
        <w:jc w:val="both"/>
        <w:rPr>
          <w:sz w:val="24"/>
          <w:szCs w:val="24"/>
        </w:rPr>
      </w:pPr>
      <w:r w:rsidRPr="006B6BC1"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п</w:t>
      </w:r>
      <w:r w:rsidRPr="006B6BC1">
        <w:rPr>
          <w:sz w:val="24"/>
          <w:szCs w:val="24"/>
        </w:rPr>
        <w:t>еречень привлекаемых организаций, предоставляющих услуги при изгото</w:t>
      </w:r>
      <w:r w:rsidRPr="006B6BC1">
        <w:rPr>
          <w:sz w:val="24"/>
          <w:szCs w:val="24"/>
        </w:rPr>
        <w:t>в</w:t>
      </w:r>
      <w:r w:rsidRPr="006B6BC1">
        <w:rPr>
          <w:sz w:val="24"/>
          <w:szCs w:val="24"/>
        </w:rPr>
        <w:t xml:space="preserve">лении, с указанием объема предоставляемых услуг и наличия у них лицензий </w:t>
      </w:r>
      <w:proofErr w:type="spellStart"/>
      <w:r w:rsidRPr="006B6BC1">
        <w:rPr>
          <w:sz w:val="24"/>
          <w:szCs w:val="24"/>
        </w:rPr>
        <w:t>Росте</w:t>
      </w:r>
      <w:r w:rsidRPr="006B6BC1">
        <w:rPr>
          <w:sz w:val="24"/>
          <w:szCs w:val="24"/>
        </w:rPr>
        <w:t>х</w:t>
      </w:r>
      <w:r w:rsidRPr="006B6BC1">
        <w:rPr>
          <w:sz w:val="24"/>
          <w:szCs w:val="24"/>
        </w:rPr>
        <w:t>надзора</w:t>
      </w:r>
      <w:proofErr w:type="spellEnd"/>
      <w:r w:rsidRPr="006B6BC1">
        <w:rPr>
          <w:sz w:val="24"/>
          <w:szCs w:val="24"/>
        </w:rPr>
        <w:t xml:space="preserve"> России</w:t>
      </w:r>
      <w:r w:rsidR="00AF666F" w:rsidRPr="006B6BC1">
        <w:rPr>
          <w:sz w:val="24"/>
          <w:szCs w:val="24"/>
        </w:rPr>
        <w:t>;</w:t>
      </w:r>
    </w:p>
    <w:p w:rsidR="00CF5542" w:rsidRPr="00D721AA" w:rsidRDefault="00CF5542" w:rsidP="007C1283">
      <w:pPr>
        <w:pStyle w:val="4"/>
        <w:spacing w:line="240" w:lineRule="auto"/>
        <w:ind w:firstLine="724"/>
        <w:jc w:val="both"/>
        <w:rPr>
          <w:sz w:val="24"/>
          <w:szCs w:val="24"/>
        </w:rPr>
      </w:pPr>
      <w:r w:rsidRPr="00D721AA"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к</w:t>
      </w:r>
      <w:r w:rsidRPr="00D721AA">
        <w:rPr>
          <w:sz w:val="24"/>
          <w:szCs w:val="24"/>
        </w:rPr>
        <w:t>опии сертификатов на покупные и комплектующие изделия, выданных в установленном порядке в Системе и других системах сертификации</w:t>
      </w:r>
      <w:r w:rsidR="00AF666F">
        <w:rPr>
          <w:sz w:val="24"/>
          <w:szCs w:val="24"/>
        </w:rPr>
        <w:t>;</w:t>
      </w:r>
    </w:p>
    <w:p w:rsidR="00CF5542" w:rsidRPr="00D721AA" w:rsidRDefault="00CF5542" w:rsidP="007C1283">
      <w:pPr>
        <w:pStyle w:val="4"/>
        <w:spacing w:line="240" w:lineRule="auto"/>
        <w:ind w:firstLine="724"/>
        <w:jc w:val="both"/>
        <w:rPr>
          <w:sz w:val="24"/>
          <w:szCs w:val="24"/>
        </w:rPr>
      </w:pPr>
      <w:r w:rsidRPr="00D721AA"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к</w:t>
      </w:r>
      <w:r w:rsidRPr="00D721AA">
        <w:rPr>
          <w:sz w:val="24"/>
          <w:szCs w:val="24"/>
        </w:rPr>
        <w:t>опии нормативных документов, на соответствие которым осуществляется сертификация</w:t>
      </w:r>
      <w:r w:rsidR="00AF666F">
        <w:rPr>
          <w:sz w:val="24"/>
          <w:szCs w:val="24"/>
        </w:rPr>
        <w:t>;</w:t>
      </w:r>
    </w:p>
    <w:p w:rsidR="00CF5542" w:rsidRPr="00D721AA" w:rsidRDefault="00CF5542" w:rsidP="007C1283">
      <w:pPr>
        <w:pStyle w:val="4"/>
        <w:shd w:val="clear" w:color="auto" w:fill="auto"/>
        <w:spacing w:line="240" w:lineRule="auto"/>
        <w:ind w:firstLine="724"/>
        <w:jc w:val="both"/>
        <w:rPr>
          <w:sz w:val="24"/>
          <w:szCs w:val="24"/>
        </w:rPr>
      </w:pPr>
      <w:r w:rsidRPr="00D721AA"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с</w:t>
      </w:r>
      <w:r w:rsidRPr="00D721AA">
        <w:rPr>
          <w:sz w:val="24"/>
          <w:szCs w:val="24"/>
        </w:rPr>
        <w:t>правка о состоянии производства изделия и сведения об использовании изг</w:t>
      </w:r>
      <w:r w:rsidRPr="00D721AA">
        <w:rPr>
          <w:sz w:val="24"/>
          <w:szCs w:val="24"/>
        </w:rPr>
        <w:t>о</w:t>
      </w:r>
      <w:r w:rsidRPr="00D721AA">
        <w:rPr>
          <w:sz w:val="24"/>
          <w:szCs w:val="24"/>
        </w:rPr>
        <w:t>товленных ранее изделий.</w:t>
      </w:r>
      <w:r w:rsidR="005516B7" w:rsidRPr="00D721AA">
        <w:rPr>
          <w:sz w:val="24"/>
          <w:szCs w:val="24"/>
        </w:rPr>
        <w:t xml:space="preserve"> </w:t>
      </w:r>
    </w:p>
    <w:p w:rsidR="00112923" w:rsidRDefault="005516B7" w:rsidP="007C1283">
      <w:pPr>
        <w:pStyle w:val="4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24"/>
        <w:jc w:val="both"/>
        <w:rPr>
          <w:sz w:val="24"/>
          <w:szCs w:val="24"/>
        </w:rPr>
      </w:pPr>
      <w:r w:rsidRPr="00D721AA">
        <w:rPr>
          <w:sz w:val="24"/>
          <w:szCs w:val="24"/>
        </w:rPr>
        <w:t>И</w:t>
      </w:r>
      <w:r w:rsidR="006B69C1" w:rsidRPr="00D721AA">
        <w:rPr>
          <w:sz w:val="24"/>
          <w:szCs w:val="24"/>
        </w:rPr>
        <w:t>сполнитель</w:t>
      </w:r>
      <w:r w:rsidRPr="00D721AA">
        <w:rPr>
          <w:sz w:val="24"/>
          <w:szCs w:val="24"/>
        </w:rPr>
        <w:t xml:space="preserve"> обязуется информировать З</w:t>
      </w:r>
      <w:r w:rsidR="006B69C1" w:rsidRPr="00D721AA">
        <w:rPr>
          <w:sz w:val="24"/>
          <w:szCs w:val="24"/>
        </w:rPr>
        <w:t>аказчика</w:t>
      </w:r>
      <w:r w:rsidRPr="00D721AA">
        <w:rPr>
          <w:sz w:val="24"/>
          <w:szCs w:val="24"/>
        </w:rPr>
        <w:t xml:space="preserve"> о ходе </w:t>
      </w:r>
      <w:r w:rsidR="00430EC6">
        <w:rPr>
          <w:sz w:val="24"/>
          <w:szCs w:val="24"/>
        </w:rPr>
        <w:t>выполнения работ</w:t>
      </w:r>
      <w:r w:rsidRPr="00D721AA">
        <w:rPr>
          <w:sz w:val="24"/>
          <w:szCs w:val="24"/>
        </w:rPr>
        <w:t>.</w:t>
      </w:r>
    </w:p>
    <w:p w:rsidR="002324AC" w:rsidRPr="00D721AA" w:rsidRDefault="002324AC" w:rsidP="007C1283">
      <w:pPr>
        <w:pStyle w:val="4"/>
        <w:shd w:val="clear" w:color="auto" w:fill="auto"/>
        <w:spacing w:line="240" w:lineRule="auto"/>
        <w:ind w:firstLine="724"/>
        <w:jc w:val="both"/>
        <w:rPr>
          <w:sz w:val="24"/>
          <w:szCs w:val="24"/>
        </w:rPr>
      </w:pPr>
    </w:p>
    <w:p w:rsidR="00112923" w:rsidRPr="00430EC6" w:rsidRDefault="005516B7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r w:rsidRPr="00430EC6">
        <w:rPr>
          <w:rFonts w:ascii="Times New Roman" w:hAnsi="Times New Roman" w:cs="Times New Roman"/>
          <w:b/>
        </w:rPr>
        <w:t>ПРАВА И ОБЯЗАННОСТИ СТОРОН</w:t>
      </w:r>
    </w:p>
    <w:p w:rsidR="00112923" w:rsidRPr="002656AB" w:rsidRDefault="005516B7" w:rsidP="007C1283">
      <w:pPr>
        <w:pStyle w:val="4"/>
        <w:numPr>
          <w:ilvl w:val="1"/>
          <w:numId w:val="31"/>
        </w:numPr>
        <w:shd w:val="clear" w:color="auto" w:fill="auto"/>
        <w:tabs>
          <w:tab w:val="lef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2656AB">
        <w:rPr>
          <w:sz w:val="24"/>
          <w:szCs w:val="24"/>
        </w:rPr>
        <w:t>И</w:t>
      </w:r>
      <w:r w:rsidR="00CF5542" w:rsidRPr="002656AB">
        <w:rPr>
          <w:sz w:val="24"/>
          <w:szCs w:val="24"/>
        </w:rPr>
        <w:t>сполнитель</w:t>
      </w:r>
      <w:r w:rsidR="006B6BC1" w:rsidRPr="002656AB">
        <w:rPr>
          <w:sz w:val="24"/>
          <w:szCs w:val="24"/>
        </w:rPr>
        <w:t>, в рамка</w:t>
      </w:r>
      <w:r w:rsidR="002656AB">
        <w:rPr>
          <w:sz w:val="24"/>
          <w:szCs w:val="24"/>
        </w:rPr>
        <w:t>х</w:t>
      </w:r>
      <w:r w:rsidR="006B6BC1" w:rsidRPr="002656AB">
        <w:rPr>
          <w:sz w:val="24"/>
          <w:szCs w:val="24"/>
        </w:rPr>
        <w:t xml:space="preserve"> выполнения условий настоящего </w:t>
      </w:r>
      <w:r w:rsidR="002656AB" w:rsidRPr="002656AB">
        <w:rPr>
          <w:sz w:val="24"/>
          <w:szCs w:val="24"/>
        </w:rPr>
        <w:t>договора</w:t>
      </w:r>
      <w:r w:rsidR="006B6BC1" w:rsidRPr="002656AB">
        <w:rPr>
          <w:sz w:val="24"/>
          <w:szCs w:val="24"/>
        </w:rPr>
        <w:t xml:space="preserve"> в срок, указанный в  п. </w:t>
      </w:r>
      <w:r w:rsidR="002656AB" w:rsidRPr="002656AB">
        <w:rPr>
          <w:sz w:val="24"/>
          <w:szCs w:val="24"/>
        </w:rPr>
        <w:t>1.3</w:t>
      </w:r>
      <w:r w:rsidRPr="002656AB">
        <w:rPr>
          <w:sz w:val="24"/>
          <w:szCs w:val="24"/>
        </w:rPr>
        <w:t xml:space="preserve"> обязуется:</w:t>
      </w:r>
    </w:p>
    <w:p w:rsidR="006B6BC1" w:rsidRPr="006B6BC1" w:rsidRDefault="006B6BC1" w:rsidP="007C1283">
      <w:pPr>
        <w:pStyle w:val="4"/>
        <w:shd w:val="clear" w:color="auto" w:fill="auto"/>
        <w:tabs>
          <w:tab w:val="left" w:pos="2510"/>
        </w:tabs>
        <w:spacing w:line="240" w:lineRule="auto"/>
        <w:ind w:firstLine="7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B6BC1">
        <w:rPr>
          <w:sz w:val="24"/>
          <w:szCs w:val="24"/>
        </w:rPr>
        <w:t>организо</w:t>
      </w:r>
      <w:r>
        <w:rPr>
          <w:sz w:val="24"/>
          <w:szCs w:val="24"/>
        </w:rPr>
        <w:t>вать</w:t>
      </w:r>
      <w:r w:rsidRPr="006B6BC1">
        <w:rPr>
          <w:sz w:val="24"/>
          <w:szCs w:val="24"/>
        </w:rPr>
        <w:t xml:space="preserve"> и пров</w:t>
      </w:r>
      <w:r>
        <w:rPr>
          <w:sz w:val="24"/>
          <w:szCs w:val="24"/>
        </w:rPr>
        <w:t>ести</w:t>
      </w:r>
      <w:r w:rsidRPr="006B6BC1">
        <w:rPr>
          <w:sz w:val="24"/>
          <w:szCs w:val="24"/>
        </w:rPr>
        <w:t xml:space="preserve"> испытани</w:t>
      </w:r>
      <w:r>
        <w:rPr>
          <w:sz w:val="24"/>
          <w:szCs w:val="24"/>
        </w:rPr>
        <w:t>я</w:t>
      </w:r>
      <w:r w:rsidRPr="006B6BC1">
        <w:rPr>
          <w:sz w:val="24"/>
          <w:szCs w:val="24"/>
        </w:rPr>
        <w:t xml:space="preserve"> оборудования </w:t>
      </w:r>
      <w:proofErr w:type="gramStart"/>
      <w:r w:rsidRPr="006B6BC1">
        <w:rPr>
          <w:sz w:val="24"/>
          <w:szCs w:val="24"/>
        </w:rPr>
        <w:t>в сертифицированных и</w:t>
      </w:r>
      <w:r w:rsidRPr="006B6BC1">
        <w:rPr>
          <w:sz w:val="24"/>
          <w:szCs w:val="24"/>
        </w:rPr>
        <w:t>с</w:t>
      </w:r>
      <w:r w:rsidRPr="006B6BC1">
        <w:rPr>
          <w:sz w:val="24"/>
          <w:szCs w:val="24"/>
        </w:rPr>
        <w:t>пытательных центрах на устойчивость к внешним воздействующим факторам в соо</w:t>
      </w:r>
      <w:r w:rsidRPr="006B6BC1">
        <w:rPr>
          <w:sz w:val="24"/>
          <w:szCs w:val="24"/>
        </w:rPr>
        <w:t>т</w:t>
      </w:r>
      <w:r w:rsidRPr="006B6BC1">
        <w:rPr>
          <w:sz w:val="24"/>
          <w:szCs w:val="24"/>
        </w:rPr>
        <w:t>ветствии с требованиями</w:t>
      </w:r>
      <w:proofErr w:type="gramEnd"/>
      <w:r w:rsidRPr="006B6BC1">
        <w:rPr>
          <w:sz w:val="24"/>
          <w:szCs w:val="24"/>
        </w:rPr>
        <w:t xml:space="preserve"> ЛЯЮИ.467144.018ТУ и конструкторской документации. Д</w:t>
      </w:r>
      <w:r w:rsidRPr="006B6BC1">
        <w:rPr>
          <w:sz w:val="24"/>
          <w:szCs w:val="24"/>
        </w:rPr>
        <w:t>о</w:t>
      </w:r>
      <w:r w:rsidRPr="006B6BC1">
        <w:rPr>
          <w:sz w:val="24"/>
          <w:szCs w:val="24"/>
        </w:rPr>
        <w:t>пускается подтверждать соответствие требованиям по стойкости к механическим во</w:t>
      </w:r>
      <w:r w:rsidRPr="006B6BC1">
        <w:rPr>
          <w:sz w:val="24"/>
          <w:szCs w:val="24"/>
        </w:rPr>
        <w:t>з</w:t>
      </w:r>
      <w:r w:rsidRPr="006B6BC1">
        <w:rPr>
          <w:sz w:val="24"/>
          <w:szCs w:val="24"/>
        </w:rPr>
        <w:t>действиям и сейсмостойкости расчетными методами;</w:t>
      </w:r>
    </w:p>
    <w:p w:rsidR="006B6BC1" w:rsidRPr="006B6BC1" w:rsidRDefault="006B6BC1" w:rsidP="007C1283">
      <w:pPr>
        <w:pStyle w:val="4"/>
        <w:shd w:val="clear" w:color="auto" w:fill="auto"/>
        <w:tabs>
          <w:tab w:val="left" w:pos="2510"/>
        </w:tabs>
        <w:spacing w:line="240" w:lineRule="auto"/>
        <w:ind w:firstLine="724"/>
        <w:jc w:val="both"/>
        <w:rPr>
          <w:sz w:val="24"/>
          <w:szCs w:val="24"/>
        </w:rPr>
      </w:pPr>
      <w:r w:rsidRPr="006B6BC1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получить </w:t>
      </w:r>
      <w:r w:rsidRPr="006B6BC1">
        <w:rPr>
          <w:sz w:val="24"/>
          <w:szCs w:val="24"/>
        </w:rPr>
        <w:t xml:space="preserve">подтверждение соответствия оборудования требованиям системы </w:t>
      </w:r>
      <w:r w:rsidRPr="006B6BC1">
        <w:rPr>
          <w:sz w:val="24"/>
          <w:szCs w:val="24"/>
        </w:rPr>
        <w:lastRenderedPageBreak/>
        <w:t>сертификации оборудования для атомных электростанций;</w:t>
      </w:r>
    </w:p>
    <w:p w:rsidR="006B6BC1" w:rsidRPr="006B6BC1" w:rsidRDefault="006B6BC1" w:rsidP="007C1283">
      <w:pPr>
        <w:pStyle w:val="4"/>
        <w:shd w:val="clear" w:color="auto" w:fill="auto"/>
        <w:tabs>
          <w:tab w:val="left" w:pos="2510"/>
        </w:tabs>
        <w:spacing w:line="240" w:lineRule="auto"/>
        <w:ind w:firstLine="724"/>
        <w:jc w:val="both"/>
        <w:rPr>
          <w:sz w:val="24"/>
          <w:szCs w:val="24"/>
        </w:rPr>
      </w:pPr>
      <w:r w:rsidRPr="006B6BC1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обеспечить </w:t>
      </w:r>
      <w:r w:rsidRPr="006B6BC1">
        <w:rPr>
          <w:sz w:val="24"/>
          <w:szCs w:val="24"/>
        </w:rPr>
        <w:t>получение экспертной оценки Решения о применении импортных комплектующих изделий и проведение процедуры согласования  Решения о примен</w:t>
      </w:r>
      <w:r w:rsidRPr="006B6BC1">
        <w:rPr>
          <w:sz w:val="24"/>
          <w:szCs w:val="24"/>
        </w:rPr>
        <w:t>е</w:t>
      </w:r>
      <w:r w:rsidRPr="006B6BC1">
        <w:rPr>
          <w:sz w:val="24"/>
          <w:szCs w:val="24"/>
        </w:rPr>
        <w:t>нии импортных комплектующих изделий в Федеральной службе по экологическому, технологическому и атомному надзору.</w:t>
      </w:r>
    </w:p>
    <w:p w:rsidR="00112923" w:rsidRPr="007C1283" w:rsidRDefault="005516B7" w:rsidP="007C1283">
      <w:pPr>
        <w:pStyle w:val="4"/>
        <w:numPr>
          <w:ilvl w:val="1"/>
          <w:numId w:val="31"/>
        </w:numPr>
        <w:shd w:val="clear" w:color="auto" w:fill="auto"/>
        <w:tabs>
          <w:tab w:val="lef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>З</w:t>
      </w:r>
      <w:r w:rsidR="00CF5542" w:rsidRPr="007C1283">
        <w:rPr>
          <w:sz w:val="24"/>
          <w:szCs w:val="24"/>
        </w:rPr>
        <w:t>аказчик</w:t>
      </w:r>
      <w:r w:rsidRPr="007C1283">
        <w:rPr>
          <w:sz w:val="24"/>
          <w:szCs w:val="24"/>
        </w:rPr>
        <w:t xml:space="preserve"> обязуется:</w:t>
      </w:r>
    </w:p>
    <w:p w:rsidR="00112923" w:rsidRPr="003D212D" w:rsidRDefault="002656AB" w:rsidP="007C1283">
      <w:pPr>
        <w:ind w:firstLine="7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24AC" w:rsidRPr="003D212D">
        <w:rPr>
          <w:rFonts w:ascii="Times New Roman" w:hAnsi="Times New Roman" w:cs="Times New Roman"/>
        </w:rPr>
        <w:t xml:space="preserve"> </w:t>
      </w:r>
      <w:r w:rsidR="005516B7" w:rsidRPr="003D212D">
        <w:rPr>
          <w:rFonts w:ascii="Times New Roman" w:hAnsi="Times New Roman" w:cs="Times New Roman"/>
        </w:rPr>
        <w:t>обеспечить подготовку оборудования к работам И</w:t>
      </w:r>
      <w:r w:rsidR="00CF5542" w:rsidRPr="003D212D">
        <w:rPr>
          <w:rFonts w:ascii="Times New Roman" w:hAnsi="Times New Roman" w:cs="Times New Roman"/>
        </w:rPr>
        <w:t>сполнителя</w:t>
      </w:r>
      <w:r w:rsidR="005516B7" w:rsidRPr="003D212D">
        <w:rPr>
          <w:rFonts w:ascii="Times New Roman" w:hAnsi="Times New Roman" w:cs="Times New Roman"/>
        </w:rPr>
        <w:t>;</w:t>
      </w:r>
    </w:p>
    <w:p w:rsidR="00112923" w:rsidRPr="003D212D" w:rsidRDefault="002656AB" w:rsidP="007C1283">
      <w:pPr>
        <w:ind w:firstLine="7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516B7" w:rsidRPr="003D212D">
        <w:rPr>
          <w:rFonts w:ascii="Times New Roman" w:hAnsi="Times New Roman" w:cs="Times New Roman"/>
        </w:rPr>
        <w:t>представить проектно-технич</w:t>
      </w:r>
      <w:r w:rsidR="00221A34" w:rsidRPr="003D212D">
        <w:rPr>
          <w:rFonts w:ascii="Times New Roman" w:hAnsi="Times New Roman" w:cs="Times New Roman"/>
        </w:rPr>
        <w:t xml:space="preserve">ескую и другую документацию для </w:t>
      </w:r>
      <w:r w:rsidR="005516B7" w:rsidRPr="003D212D">
        <w:rPr>
          <w:rFonts w:ascii="Times New Roman" w:hAnsi="Times New Roman" w:cs="Times New Roman"/>
        </w:rPr>
        <w:t>производства</w:t>
      </w:r>
      <w:r w:rsidR="00CF5542" w:rsidRPr="003D212D">
        <w:rPr>
          <w:rFonts w:ascii="Times New Roman" w:hAnsi="Times New Roman" w:cs="Times New Roman"/>
        </w:rPr>
        <w:t xml:space="preserve"> </w:t>
      </w:r>
      <w:r w:rsidR="005516B7" w:rsidRPr="003D212D">
        <w:rPr>
          <w:rFonts w:ascii="Times New Roman" w:hAnsi="Times New Roman" w:cs="Times New Roman"/>
        </w:rPr>
        <w:t>работ И</w:t>
      </w:r>
      <w:r w:rsidR="00CF5542" w:rsidRPr="003D212D">
        <w:rPr>
          <w:rFonts w:ascii="Times New Roman" w:hAnsi="Times New Roman" w:cs="Times New Roman"/>
        </w:rPr>
        <w:t>сполнителем</w:t>
      </w:r>
      <w:r w:rsidR="005516B7" w:rsidRPr="003D212D">
        <w:t>.</w:t>
      </w:r>
    </w:p>
    <w:p w:rsidR="002324AC" w:rsidRPr="003D212D" w:rsidRDefault="002324AC" w:rsidP="007C1283">
      <w:pPr>
        <w:rPr>
          <w:rFonts w:ascii="Times New Roman" w:hAnsi="Times New Roman" w:cs="Times New Roman"/>
        </w:rPr>
      </w:pPr>
    </w:p>
    <w:p w:rsidR="00112923" w:rsidRPr="007C1283" w:rsidRDefault="005516B7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r w:rsidRPr="007C1283">
        <w:rPr>
          <w:rFonts w:ascii="Times New Roman" w:hAnsi="Times New Roman" w:cs="Times New Roman"/>
          <w:b/>
        </w:rPr>
        <w:t>ОТВЕТСТВЕННОСТЬ СТОРОН</w:t>
      </w:r>
    </w:p>
    <w:p w:rsidR="00112923" w:rsidRPr="00D721AA" w:rsidRDefault="005516B7" w:rsidP="007C1283">
      <w:pPr>
        <w:pStyle w:val="4"/>
        <w:numPr>
          <w:ilvl w:val="1"/>
          <w:numId w:val="18"/>
        </w:numPr>
        <w:shd w:val="clear" w:color="auto" w:fill="auto"/>
        <w:tabs>
          <w:tab w:val="right" w:pos="993"/>
          <w:tab w:val="left" w:pos="1267"/>
          <w:tab w:val="center" w:pos="2434"/>
          <w:tab w:val="center" w:pos="3370"/>
          <w:tab w:val="center" w:pos="5242"/>
          <w:tab w:val="left" w:pos="6294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D721AA">
        <w:rPr>
          <w:sz w:val="24"/>
          <w:szCs w:val="24"/>
        </w:rPr>
        <w:t>За</w:t>
      </w:r>
      <w:r w:rsidR="00221A34" w:rsidRPr="00D721AA">
        <w:rPr>
          <w:sz w:val="24"/>
          <w:szCs w:val="24"/>
        </w:rPr>
        <w:t xml:space="preserve"> </w:t>
      </w:r>
      <w:r w:rsidRPr="00D721AA">
        <w:rPr>
          <w:sz w:val="24"/>
          <w:szCs w:val="24"/>
        </w:rPr>
        <w:tab/>
        <w:t>невыполнение</w:t>
      </w:r>
      <w:r w:rsidR="00221A34" w:rsidRPr="00D721AA">
        <w:rPr>
          <w:sz w:val="24"/>
          <w:szCs w:val="24"/>
        </w:rPr>
        <w:t xml:space="preserve"> </w:t>
      </w:r>
      <w:r w:rsidRPr="00D721AA">
        <w:rPr>
          <w:sz w:val="24"/>
          <w:szCs w:val="24"/>
        </w:rPr>
        <w:t>или ненадлежащее</w:t>
      </w:r>
      <w:r w:rsidR="00221A34" w:rsidRPr="00D721AA">
        <w:rPr>
          <w:sz w:val="24"/>
          <w:szCs w:val="24"/>
        </w:rPr>
        <w:t xml:space="preserve"> выполнение </w:t>
      </w:r>
      <w:r w:rsidRPr="00D721AA">
        <w:rPr>
          <w:sz w:val="24"/>
          <w:szCs w:val="24"/>
        </w:rPr>
        <w:t>обязательств по насто</w:t>
      </w:r>
      <w:r w:rsidRPr="00D721AA">
        <w:rPr>
          <w:sz w:val="24"/>
          <w:szCs w:val="24"/>
        </w:rPr>
        <w:t>я</w:t>
      </w:r>
      <w:r w:rsidRPr="00D721AA">
        <w:rPr>
          <w:sz w:val="24"/>
          <w:szCs w:val="24"/>
        </w:rPr>
        <w:t>щему</w:t>
      </w:r>
      <w:r w:rsidR="00221A34" w:rsidRPr="00D721AA">
        <w:rPr>
          <w:sz w:val="24"/>
          <w:szCs w:val="24"/>
        </w:rPr>
        <w:t xml:space="preserve"> </w:t>
      </w:r>
      <w:r w:rsidRPr="00D721AA">
        <w:rPr>
          <w:sz w:val="24"/>
          <w:szCs w:val="24"/>
        </w:rPr>
        <w:t>договору стороны несут имущественную ответственность в соответствии с де</w:t>
      </w:r>
      <w:r w:rsidRPr="00D721AA">
        <w:rPr>
          <w:sz w:val="24"/>
          <w:szCs w:val="24"/>
        </w:rPr>
        <w:t>й</w:t>
      </w:r>
      <w:r w:rsidRPr="00D721AA">
        <w:rPr>
          <w:sz w:val="24"/>
          <w:szCs w:val="24"/>
        </w:rPr>
        <w:t>ствующим законодательством.</w:t>
      </w:r>
    </w:p>
    <w:p w:rsidR="00112923" w:rsidRDefault="009648DB" w:rsidP="007C1283">
      <w:pPr>
        <w:pStyle w:val="4"/>
        <w:numPr>
          <w:ilvl w:val="1"/>
          <w:numId w:val="18"/>
        </w:numPr>
        <w:shd w:val="clear" w:color="auto" w:fill="auto"/>
        <w:tabs>
          <w:tab w:val="right" w:pos="993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 xml:space="preserve">За </w:t>
      </w:r>
      <w:r w:rsidR="00221A34" w:rsidRPr="007C1283">
        <w:rPr>
          <w:sz w:val="24"/>
          <w:szCs w:val="24"/>
        </w:rPr>
        <w:t xml:space="preserve">нарушения сроков </w:t>
      </w:r>
      <w:r w:rsidR="001C7CDE">
        <w:rPr>
          <w:sz w:val="24"/>
          <w:szCs w:val="24"/>
        </w:rPr>
        <w:t>выполнения работ</w:t>
      </w:r>
      <w:r w:rsidR="00221A34" w:rsidRPr="007C1283">
        <w:rPr>
          <w:sz w:val="24"/>
          <w:szCs w:val="24"/>
        </w:rPr>
        <w:t>, а также сроков устранения нед</w:t>
      </w:r>
      <w:r w:rsidR="00221A34" w:rsidRPr="007C1283">
        <w:rPr>
          <w:sz w:val="24"/>
          <w:szCs w:val="24"/>
        </w:rPr>
        <w:t>о</w:t>
      </w:r>
      <w:r w:rsidR="00221A34" w:rsidRPr="007C1283">
        <w:rPr>
          <w:sz w:val="24"/>
          <w:szCs w:val="24"/>
        </w:rPr>
        <w:t>статков перечисленных в</w:t>
      </w:r>
      <w:r w:rsidRPr="007C1283">
        <w:rPr>
          <w:sz w:val="24"/>
          <w:szCs w:val="24"/>
        </w:rPr>
        <w:t xml:space="preserve"> </w:t>
      </w:r>
      <w:r w:rsidR="00221A34" w:rsidRPr="007C1283">
        <w:rPr>
          <w:sz w:val="24"/>
          <w:szCs w:val="24"/>
        </w:rPr>
        <w:t xml:space="preserve">двухстороннем акте, </w:t>
      </w:r>
      <w:proofErr w:type="gramStart"/>
      <w:r w:rsidR="00221A34" w:rsidRPr="007C1283">
        <w:rPr>
          <w:sz w:val="24"/>
          <w:szCs w:val="24"/>
        </w:rPr>
        <w:t>составленным</w:t>
      </w:r>
      <w:proofErr w:type="gramEnd"/>
      <w:r w:rsidR="00221A34" w:rsidRPr="007C1283">
        <w:rPr>
          <w:sz w:val="24"/>
          <w:szCs w:val="24"/>
        </w:rPr>
        <w:t xml:space="preserve"> в соответствии с п.3.3.</w:t>
      </w:r>
      <w:r w:rsidRPr="007C1283">
        <w:rPr>
          <w:sz w:val="24"/>
          <w:szCs w:val="24"/>
        </w:rPr>
        <w:t xml:space="preserve"> до</w:t>
      </w:r>
      <w:r w:rsidR="006B69C1" w:rsidRPr="007C1283">
        <w:rPr>
          <w:sz w:val="24"/>
          <w:szCs w:val="24"/>
        </w:rPr>
        <w:t>говора, Исполнитель</w:t>
      </w:r>
      <w:r w:rsidR="00553D76" w:rsidRPr="007C1283">
        <w:rPr>
          <w:sz w:val="24"/>
          <w:szCs w:val="24"/>
        </w:rPr>
        <w:t xml:space="preserve"> уплачивает </w:t>
      </w:r>
      <w:r w:rsidRPr="007C1283">
        <w:rPr>
          <w:sz w:val="24"/>
          <w:szCs w:val="24"/>
        </w:rPr>
        <w:t>З</w:t>
      </w:r>
      <w:r w:rsidR="006B69C1" w:rsidRPr="007C1283">
        <w:rPr>
          <w:sz w:val="24"/>
          <w:szCs w:val="24"/>
        </w:rPr>
        <w:t>аказчику</w:t>
      </w:r>
      <w:r w:rsidRPr="007C1283">
        <w:rPr>
          <w:sz w:val="24"/>
          <w:szCs w:val="24"/>
        </w:rPr>
        <w:t xml:space="preserve"> неустойку в размере </w:t>
      </w:r>
      <w:r w:rsidR="00B3161E" w:rsidRPr="007C1283">
        <w:rPr>
          <w:sz w:val="24"/>
          <w:szCs w:val="24"/>
        </w:rPr>
        <w:t>0,1%</w:t>
      </w:r>
      <w:r w:rsidRPr="007C1283">
        <w:rPr>
          <w:sz w:val="24"/>
          <w:szCs w:val="24"/>
        </w:rPr>
        <w:t xml:space="preserve"> от стоимости </w:t>
      </w:r>
      <w:r w:rsidR="001C7CDE">
        <w:rPr>
          <w:sz w:val="24"/>
          <w:szCs w:val="24"/>
        </w:rPr>
        <w:t>настоящего Договора</w:t>
      </w:r>
      <w:r w:rsidRPr="007C1283">
        <w:rPr>
          <w:sz w:val="24"/>
          <w:szCs w:val="24"/>
        </w:rPr>
        <w:t>, за каждый день просрочки.</w:t>
      </w:r>
    </w:p>
    <w:p w:rsidR="00CB6976" w:rsidRDefault="00CB6976" w:rsidP="007C1283">
      <w:pPr>
        <w:pStyle w:val="4"/>
        <w:numPr>
          <w:ilvl w:val="1"/>
          <w:numId w:val="18"/>
        </w:numPr>
        <w:shd w:val="clear" w:color="auto" w:fill="auto"/>
        <w:tabs>
          <w:tab w:val="right" w:pos="993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CB6976">
        <w:rPr>
          <w:sz w:val="24"/>
          <w:szCs w:val="24"/>
        </w:rPr>
        <w:t>Уплата неустойки в соответствии с пунктом 6.2 Договора не освобождает Стороны от полного выполнения обязательств по Договору.</w:t>
      </w:r>
    </w:p>
    <w:p w:rsidR="00CB6976" w:rsidRPr="007C1283" w:rsidRDefault="00CB6976" w:rsidP="007C1283">
      <w:pPr>
        <w:pStyle w:val="4"/>
        <w:numPr>
          <w:ilvl w:val="1"/>
          <w:numId w:val="18"/>
        </w:numPr>
        <w:shd w:val="clear" w:color="auto" w:fill="auto"/>
        <w:tabs>
          <w:tab w:val="right" w:pos="993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CB6976">
        <w:rPr>
          <w:sz w:val="24"/>
          <w:szCs w:val="24"/>
        </w:rPr>
        <w:t xml:space="preserve">В случае ненадлежащего исполнения </w:t>
      </w:r>
      <w:r>
        <w:rPr>
          <w:sz w:val="24"/>
          <w:szCs w:val="24"/>
        </w:rPr>
        <w:t>Исполнителем</w:t>
      </w:r>
      <w:r w:rsidRPr="00CB6976">
        <w:rPr>
          <w:sz w:val="24"/>
          <w:szCs w:val="24"/>
        </w:rPr>
        <w:t xml:space="preserve"> своих обязательств по Договору, </w:t>
      </w:r>
      <w:r>
        <w:rPr>
          <w:sz w:val="24"/>
          <w:szCs w:val="24"/>
        </w:rPr>
        <w:t>Заказчик</w:t>
      </w:r>
      <w:r w:rsidRPr="00CB6976">
        <w:rPr>
          <w:sz w:val="24"/>
          <w:szCs w:val="24"/>
        </w:rPr>
        <w:t xml:space="preserve"> имеет право, удержать сумму убытков из любого платежа, пр</w:t>
      </w:r>
      <w:r w:rsidRPr="00CB6976">
        <w:rPr>
          <w:sz w:val="24"/>
          <w:szCs w:val="24"/>
        </w:rPr>
        <w:t>и</w:t>
      </w:r>
      <w:r w:rsidRPr="00CB6976">
        <w:rPr>
          <w:sz w:val="24"/>
          <w:szCs w:val="24"/>
        </w:rPr>
        <w:t xml:space="preserve">читающегося </w:t>
      </w:r>
      <w:r>
        <w:rPr>
          <w:sz w:val="24"/>
          <w:szCs w:val="24"/>
        </w:rPr>
        <w:t>Исполнителю</w:t>
      </w:r>
      <w:r w:rsidRPr="00CB6976">
        <w:rPr>
          <w:sz w:val="24"/>
          <w:szCs w:val="24"/>
        </w:rPr>
        <w:t>.</w:t>
      </w:r>
    </w:p>
    <w:p w:rsidR="003D212D" w:rsidRPr="007C1283" w:rsidRDefault="003D212D" w:rsidP="007C1283">
      <w:pPr>
        <w:pStyle w:val="4"/>
        <w:shd w:val="clear" w:color="auto" w:fill="auto"/>
        <w:tabs>
          <w:tab w:val="left" w:pos="993"/>
        </w:tabs>
        <w:spacing w:line="240" w:lineRule="auto"/>
        <w:ind w:left="724" w:firstLine="0"/>
        <w:jc w:val="both"/>
        <w:rPr>
          <w:sz w:val="24"/>
          <w:szCs w:val="24"/>
        </w:rPr>
      </w:pPr>
    </w:p>
    <w:p w:rsidR="00112923" w:rsidRPr="007C1283" w:rsidRDefault="00F11835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r w:rsidRPr="007C1283">
        <w:rPr>
          <w:rFonts w:ascii="Times New Roman" w:hAnsi="Times New Roman" w:cs="Times New Roman"/>
          <w:b/>
        </w:rPr>
        <w:t>КОНФИДЕНЦИАЛЬНОСТЬ</w:t>
      </w:r>
    </w:p>
    <w:p w:rsidR="00112923" w:rsidRPr="007C1283" w:rsidRDefault="005516B7" w:rsidP="007C1283">
      <w:pPr>
        <w:pStyle w:val="4"/>
        <w:numPr>
          <w:ilvl w:val="1"/>
          <w:numId w:val="32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>Стороны обязуются сохранять конфиденциальность информации, отн</w:t>
      </w:r>
      <w:r w:rsidRPr="007C1283">
        <w:rPr>
          <w:sz w:val="24"/>
          <w:szCs w:val="24"/>
        </w:rPr>
        <w:t>о</w:t>
      </w:r>
      <w:r w:rsidRPr="007C1283">
        <w:rPr>
          <w:sz w:val="24"/>
          <w:szCs w:val="24"/>
        </w:rPr>
        <w:t>сящейся к предмету договора, ходу его исполнения и полученным результатам.</w:t>
      </w:r>
    </w:p>
    <w:p w:rsidR="00112923" w:rsidRPr="007C1283" w:rsidRDefault="005516B7" w:rsidP="007C1283">
      <w:pPr>
        <w:pStyle w:val="4"/>
        <w:numPr>
          <w:ilvl w:val="1"/>
          <w:numId w:val="32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>Разглашение конфиденциальной информации (полное или частичное), а также ознакомление с ней третьих лиц возможно только по соглашению сторон.</w:t>
      </w:r>
    </w:p>
    <w:p w:rsidR="00112923" w:rsidRPr="007C1283" w:rsidRDefault="005516B7" w:rsidP="007C1283">
      <w:pPr>
        <w:pStyle w:val="4"/>
        <w:numPr>
          <w:ilvl w:val="1"/>
          <w:numId w:val="32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>Сторона договора, разгласившая конфиденциальную информацию, ста</w:t>
      </w:r>
      <w:r w:rsidRPr="007C1283">
        <w:rPr>
          <w:sz w:val="24"/>
          <w:szCs w:val="24"/>
        </w:rPr>
        <w:t>в</w:t>
      </w:r>
      <w:r w:rsidRPr="007C1283">
        <w:rPr>
          <w:sz w:val="24"/>
          <w:szCs w:val="24"/>
        </w:rPr>
        <w:t>шую ей известной при исполнении условий настоящего договора, возмещает другой стороне причиненные ей этими действиями убытки в соответствии с действующим з</w:t>
      </w:r>
      <w:r w:rsidRPr="007C1283">
        <w:rPr>
          <w:sz w:val="24"/>
          <w:szCs w:val="24"/>
        </w:rPr>
        <w:t>а</w:t>
      </w:r>
      <w:r w:rsidRPr="007C1283">
        <w:rPr>
          <w:sz w:val="24"/>
          <w:szCs w:val="24"/>
        </w:rPr>
        <w:t>конодательством Российской Федерации.</w:t>
      </w:r>
    </w:p>
    <w:p w:rsidR="00112923" w:rsidRPr="007C1283" w:rsidRDefault="005516B7" w:rsidP="007C1283">
      <w:pPr>
        <w:pStyle w:val="4"/>
        <w:numPr>
          <w:ilvl w:val="1"/>
          <w:numId w:val="32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>Стороны не вправе передавать третьим лицам, равно как и использовать не в целях настоящего договора, информацию ограниченного доступа, ставшую им и</w:t>
      </w:r>
      <w:r w:rsidRPr="007C1283">
        <w:rPr>
          <w:sz w:val="24"/>
          <w:szCs w:val="24"/>
        </w:rPr>
        <w:t>з</w:t>
      </w:r>
      <w:r w:rsidRPr="007C1283">
        <w:rPr>
          <w:sz w:val="24"/>
          <w:szCs w:val="24"/>
        </w:rPr>
        <w:t>вестной (доступной) в рамках заключения и исполнения настоящего договора. Если по условиям договора предусмотрена передача Сторонами друг другу конфиденциальной информации (коммерческой тайны, служебной тайны) и обеспечение при этом её з</w:t>
      </w:r>
      <w:r w:rsidRPr="007C1283">
        <w:rPr>
          <w:sz w:val="24"/>
          <w:szCs w:val="24"/>
        </w:rPr>
        <w:t>а</w:t>
      </w:r>
      <w:r w:rsidRPr="007C1283">
        <w:rPr>
          <w:sz w:val="24"/>
          <w:szCs w:val="24"/>
        </w:rPr>
        <w:t>щиты, Стороны заключают типовой договор о передаче конфиденциальной информ</w:t>
      </w:r>
      <w:r w:rsidRPr="007C1283">
        <w:rPr>
          <w:sz w:val="24"/>
          <w:szCs w:val="24"/>
        </w:rPr>
        <w:t>а</w:t>
      </w:r>
      <w:r w:rsidRPr="007C1283">
        <w:rPr>
          <w:sz w:val="24"/>
          <w:szCs w:val="24"/>
        </w:rPr>
        <w:t>ции.</w:t>
      </w:r>
    </w:p>
    <w:p w:rsidR="003D212D" w:rsidRPr="003D212D" w:rsidRDefault="003D212D" w:rsidP="007C1283">
      <w:pPr>
        <w:ind w:firstLine="724"/>
        <w:rPr>
          <w:rFonts w:ascii="Times New Roman" w:hAnsi="Times New Roman" w:cs="Times New Roman"/>
        </w:rPr>
      </w:pPr>
    </w:p>
    <w:p w:rsidR="00112923" w:rsidRPr="007C1283" w:rsidRDefault="005516B7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r w:rsidRPr="007C1283">
        <w:rPr>
          <w:rFonts w:ascii="Times New Roman" w:hAnsi="Times New Roman" w:cs="Times New Roman"/>
          <w:b/>
        </w:rPr>
        <w:t>РАЗРЕШЕНИЕ СПОРОВ</w:t>
      </w:r>
    </w:p>
    <w:p w:rsidR="00112923" w:rsidRPr="007C1283" w:rsidRDefault="00F11835" w:rsidP="00CB6976">
      <w:pPr>
        <w:pStyle w:val="4"/>
        <w:numPr>
          <w:ilvl w:val="1"/>
          <w:numId w:val="39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 xml:space="preserve">В </w:t>
      </w:r>
      <w:r w:rsidR="005516B7" w:rsidRPr="007C1283">
        <w:rPr>
          <w:sz w:val="24"/>
          <w:szCs w:val="24"/>
        </w:rPr>
        <w:t xml:space="preserve">случаях, не предусмотренных настоящим договором, </w:t>
      </w:r>
      <w:r w:rsidR="003D212D" w:rsidRPr="007C1283">
        <w:rPr>
          <w:sz w:val="24"/>
          <w:szCs w:val="24"/>
        </w:rPr>
        <w:t>С</w:t>
      </w:r>
      <w:r w:rsidR="005516B7" w:rsidRPr="007C1283">
        <w:rPr>
          <w:sz w:val="24"/>
          <w:szCs w:val="24"/>
        </w:rPr>
        <w:t>тороны</w:t>
      </w:r>
      <w:r w:rsidR="003D212D" w:rsidRPr="007C1283">
        <w:rPr>
          <w:sz w:val="24"/>
          <w:szCs w:val="24"/>
        </w:rPr>
        <w:t xml:space="preserve"> </w:t>
      </w:r>
      <w:r w:rsidR="005516B7" w:rsidRPr="007C1283">
        <w:rPr>
          <w:sz w:val="24"/>
          <w:szCs w:val="24"/>
        </w:rPr>
        <w:t>рук</w:t>
      </w:r>
      <w:r w:rsidR="005516B7" w:rsidRPr="007C1283">
        <w:rPr>
          <w:sz w:val="24"/>
          <w:szCs w:val="24"/>
        </w:rPr>
        <w:t>о</w:t>
      </w:r>
      <w:r w:rsidR="005516B7" w:rsidRPr="007C1283">
        <w:rPr>
          <w:sz w:val="24"/>
          <w:szCs w:val="24"/>
        </w:rPr>
        <w:t>водствуются действующим гражданским законодательством.</w:t>
      </w:r>
    </w:p>
    <w:p w:rsidR="00112923" w:rsidRPr="007C1283" w:rsidRDefault="005516B7" w:rsidP="00CB6976">
      <w:pPr>
        <w:pStyle w:val="4"/>
        <w:numPr>
          <w:ilvl w:val="1"/>
          <w:numId w:val="39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>Все споры, связанные с исполнением настоящего договора, разрешаются в претензионном порядке путем выставления претензии виновной стороне.</w:t>
      </w:r>
    </w:p>
    <w:p w:rsidR="00112923" w:rsidRPr="007C1283" w:rsidRDefault="00F11835" w:rsidP="00CB6976">
      <w:pPr>
        <w:pStyle w:val="4"/>
        <w:numPr>
          <w:ilvl w:val="1"/>
          <w:numId w:val="39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 xml:space="preserve">В </w:t>
      </w:r>
      <w:r w:rsidR="005516B7" w:rsidRPr="007C1283">
        <w:rPr>
          <w:sz w:val="24"/>
          <w:szCs w:val="24"/>
        </w:rPr>
        <w:t xml:space="preserve">случае </w:t>
      </w:r>
      <w:proofErr w:type="spellStart"/>
      <w:r w:rsidR="005516B7" w:rsidRPr="007C1283">
        <w:rPr>
          <w:sz w:val="24"/>
          <w:szCs w:val="24"/>
        </w:rPr>
        <w:t>неурегулирования</w:t>
      </w:r>
      <w:proofErr w:type="spellEnd"/>
      <w:r w:rsidR="005516B7" w:rsidRPr="007C1283">
        <w:rPr>
          <w:sz w:val="24"/>
          <w:szCs w:val="24"/>
        </w:rPr>
        <w:t xml:space="preserve"> разногласий в 10-дневный срок в претенз</w:t>
      </w:r>
      <w:r w:rsidR="005516B7" w:rsidRPr="007C1283">
        <w:rPr>
          <w:sz w:val="24"/>
          <w:szCs w:val="24"/>
        </w:rPr>
        <w:t>и</w:t>
      </w:r>
      <w:r w:rsidR="005516B7" w:rsidRPr="007C1283">
        <w:rPr>
          <w:sz w:val="24"/>
          <w:szCs w:val="24"/>
        </w:rPr>
        <w:t>онном</w:t>
      </w:r>
      <w:r w:rsidR="003D212D" w:rsidRPr="007C1283">
        <w:rPr>
          <w:sz w:val="24"/>
          <w:szCs w:val="24"/>
        </w:rPr>
        <w:t xml:space="preserve"> </w:t>
      </w:r>
      <w:r w:rsidR="005516B7" w:rsidRPr="007C1283">
        <w:rPr>
          <w:sz w:val="24"/>
          <w:szCs w:val="24"/>
        </w:rPr>
        <w:t xml:space="preserve">порядке они подлежат рассмотрению в Арбитражном суде </w:t>
      </w:r>
      <w:r w:rsidR="007C1283" w:rsidRPr="007C1283">
        <w:rPr>
          <w:sz w:val="24"/>
          <w:szCs w:val="24"/>
        </w:rPr>
        <w:t>г. Москвы</w:t>
      </w:r>
      <w:r w:rsidR="005516B7" w:rsidRPr="007C1283">
        <w:rPr>
          <w:sz w:val="24"/>
          <w:szCs w:val="24"/>
        </w:rPr>
        <w:t>.</w:t>
      </w:r>
    </w:p>
    <w:p w:rsidR="003D212D" w:rsidRPr="003D212D" w:rsidRDefault="003D212D" w:rsidP="007C1283">
      <w:pPr>
        <w:jc w:val="both"/>
        <w:rPr>
          <w:rFonts w:ascii="Times New Roman" w:hAnsi="Times New Roman" w:cs="Times New Roman"/>
        </w:rPr>
      </w:pPr>
    </w:p>
    <w:p w:rsidR="00112923" w:rsidRPr="007C1283" w:rsidRDefault="005516B7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r w:rsidRPr="007C1283">
        <w:rPr>
          <w:rFonts w:ascii="Times New Roman" w:hAnsi="Times New Roman" w:cs="Times New Roman"/>
          <w:b/>
        </w:rPr>
        <w:t>ИЗМЕНЕНИЕ И РАСТОРЖЕНИЕ ДОГОВОРА</w:t>
      </w:r>
    </w:p>
    <w:p w:rsidR="007C1283" w:rsidRPr="007C1283" w:rsidRDefault="00F11835" w:rsidP="00CB6976">
      <w:pPr>
        <w:pStyle w:val="4"/>
        <w:numPr>
          <w:ilvl w:val="1"/>
          <w:numId w:val="40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 xml:space="preserve">Если </w:t>
      </w:r>
      <w:r w:rsidR="005516B7" w:rsidRPr="007C1283">
        <w:rPr>
          <w:sz w:val="24"/>
          <w:szCs w:val="24"/>
        </w:rPr>
        <w:t>З</w:t>
      </w:r>
      <w:r w:rsidR="006B69C1" w:rsidRPr="007C1283">
        <w:rPr>
          <w:sz w:val="24"/>
          <w:szCs w:val="24"/>
        </w:rPr>
        <w:t>аказчик</w:t>
      </w:r>
      <w:r w:rsidR="005516B7" w:rsidRPr="007C1283">
        <w:rPr>
          <w:sz w:val="24"/>
          <w:szCs w:val="24"/>
        </w:rPr>
        <w:t xml:space="preserve"> принимает решение о </w:t>
      </w:r>
      <w:r w:rsidR="001C7CDE">
        <w:rPr>
          <w:sz w:val="24"/>
          <w:szCs w:val="24"/>
        </w:rPr>
        <w:t>расторжении настоящего Договора</w:t>
      </w:r>
      <w:r w:rsidR="005516B7" w:rsidRPr="007C1283">
        <w:rPr>
          <w:sz w:val="24"/>
          <w:szCs w:val="24"/>
        </w:rPr>
        <w:t xml:space="preserve"> из-за отсутствия финансирования, то И</w:t>
      </w:r>
      <w:r w:rsidR="006B69C1" w:rsidRPr="007C1283">
        <w:rPr>
          <w:sz w:val="24"/>
          <w:szCs w:val="24"/>
        </w:rPr>
        <w:t>сполнитель</w:t>
      </w:r>
      <w:r w:rsidR="005516B7" w:rsidRPr="007C1283">
        <w:rPr>
          <w:sz w:val="24"/>
          <w:szCs w:val="24"/>
        </w:rPr>
        <w:t xml:space="preserve"> оповещается об этом в письменном виде. З</w:t>
      </w:r>
      <w:r w:rsidR="006B69C1" w:rsidRPr="007C1283">
        <w:rPr>
          <w:sz w:val="24"/>
          <w:szCs w:val="24"/>
        </w:rPr>
        <w:t>аказчик</w:t>
      </w:r>
      <w:r w:rsidR="005516B7" w:rsidRPr="007C1283">
        <w:rPr>
          <w:sz w:val="24"/>
          <w:szCs w:val="24"/>
        </w:rPr>
        <w:t xml:space="preserve"> обязуется возместить И</w:t>
      </w:r>
      <w:r w:rsidR="006B69C1" w:rsidRPr="007C1283">
        <w:rPr>
          <w:sz w:val="24"/>
          <w:szCs w:val="24"/>
        </w:rPr>
        <w:t>сполнителю</w:t>
      </w:r>
      <w:r w:rsidR="007C1283" w:rsidRPr="007C1283">
        <w:rPr>
          <w:sz w:val="24"/>
          <w:szCs w:val="24"/>
        </w:rPr>
        <w:t xml:space="preserve"> фактическую</w:t>
      </w:r>
      <w:r w:rsidR="005516B7" w:rsidRPr="007C1283">
        <w:rPr>
          <w:sz w:val="24"/>
          <w:szCs w:val="24"/>
        </w:rPr>
        <w:t xml:space="preserve"> стоимость </w:t>
      </w:r>
      <w:r w:rsidR="001C7CDE">
        <w:rPr>
          <w:sz w:val="24"/>
          <w:szCs w:val="24"/>
        </w:rPr>
        <w:t>выполне</w:t>
      </w:r>
      <w:r w:rsidR="001C7CDE">
        <w:rPr>
          <w:sz w:val="24"/>
          <w:szCs w:val="24"/>
        </w:rPr>
        <w:t>н</w:t>
      </w:r>
      <w:r w:rsidR="001C7CDE">
        <w:rPr>
          <w:sz w:val="24"/>
          <w:szCs w:val="24"/>
        </w:rPr>
        <w:lastRenderedPageBreak/>
        <w:t>ных работ</w:t>
      </w:r>
      <w:r w:rsidR="001C7CDE" w:rsidRPr="007C1283">
        <w:rPr>
          <w:sz w:val="24"/>
          <w:szCs w:val="24"/>
        </w:rPr>
        <w:t xml:space="preserve"> </w:t>
      </w:r>
      <w:r w:rsidR="005516B7" w:rsidRPr="007C1283">
        <w:rPr>
          <w:sz w:val="24"/>
          <w:szCs w:val="24"/>
        </w:rPr>
        <w:t>на момент прекращения действия договора.</w:t>
      </w:r>
    </w:p>
    <w:p w:rsidR="00112923" w:rsidRPr="007C1283" w:rsidRDefault="006B69C1" w:rsidP="00CB6976">
      <w:pPr>
        <w:pStyle w:val="4"/>
        <w:numPr>
          <w:ilvl w:val="1"/>
          <w:numId w:val="40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 xml:space="preserve">Все </w:t>
      </w:r>
      <w:r w:rsidR="005516B7" w:rsidRPr="007C1283">
        <w:rPr>
          <w:sz w:val="24"/>
          <w:szCs w:val="24"/>
        </w:rPr>
        <w:t>изменения условий настоящего договора (исключения, дополнения)</w:t>
      </w:r>
      <w:r w:rsidRPr="007C1283">
        <w:rPr>
          <w:sz w:val="24"/>
          <w:szCs w:val="24"/>
        </w:rPr>
        <w:t xml:space="preserve"> </w:t>
      </w:r>
      <w:r w:rsidR="005516B7" w:rsidRPr="007C1283">
        <w:rPr>
          <w:sz w:val="24"/>
          <w:szCs w:val="24"/>
        </w:rPr>
        <w:t>оформляются дополнительными соглашениями, подписанными обеими сторонами.</w:t>
      </w:r>
    </w:p>
    <w:p w:rsidR="003D212D" w:rsidRPr="003D212D" w:rsidRDefault="003D212D" w:rsidP="007C1283">
      <w:pPr>
        <w:ind w:firstLine="724"/>
        <w:jc w:val="both"/>
        <w:rPr>
          <w:rFonts w:ascii="Times New Roman" w:hAnsi="Times New Roman" w:cs="Times New Roman"/>
        </w:rPr>
      </w:pPr>
    </w:p>
    <w:p w:rsidR="00112923" w:rsidRPr="007C1283" w:rsidRDefault="005516B7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r w:rsidRPr="007C1283">
        <w:rPr>
          <w:rFonts w:ascii="Times New Roman" w:hAnsi="Times New Roman" w:cs="Times New Roman"/>
          <w:b/>
        </w:rPr>
        <w:t>ФОРС-МАЖОР</w:t>
      </w:r>
    </w:p>
    <w:p w:rsidR="00112923" w:rsidRPr="007C1283" w:rsidRDefault="005516B7" w:rsidP="00CB6976">
      <w:pPr>
        <w:pStyle w:val="4"/>
        <w:numPr>
          <w:ilvl w:val="1"/>
          <w:numId w:val="41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>Стороны освобождаются от ответственности за частичное или полное н</w:t>
      </w:r>
      <w:r w:rsidRPr="007C1283">
        <w:rPr>
          <w:sz w:val="24"/>
          <w:szCs w:val="24"/>
        </w:rPr>
        <w:t>е</w:t>
      </w:r>
      <w:r w:rsidRPr="007C1283">
        <w:rPr>
          <w:sz w:val="24"/>
          <w:szCs w:val="24"/>
        </w:rPr>
        <w:t>исполнение обязательств по договору, если это неисполнение явилось сле</w:t>
      </w:r>
      <w:r w:rsidR="00617430" w:rsidRPr="007C1283">
        <w:rPr>
          <w:sz w:val="24"/>
          <w:szCs w:val="24"/>
        </w:rPr>
        <w:t>дствием форс-мажорных</w:t>
      </w:r>
      <w:r w:rsidRPr="007C1283">
        <w:rPr>
          <w:sz w:val="24"/>
          <w:szCs w:val="24"/>
        </w:rPr>
        <w:t xml:space="preserve"> обстоятельств, которые возникли после заключения договора.</w:t>
      </w:r>
      <w:r w:rsidR="008463FA" w:rsidRPr="007C1283">
        <w:rPr>
          <w:sz w:val="24"/>
          <w:szCs w:val="24"/>
        </w:rPr>
        <w:t xml:space="preserve"> </w:t>
      </w:r>
      <w:proofErr w:type="gramStart"/>
      <w:r w:rsidRPr="007C1283">
        <w:rPr>
          <w:sz w:val="24"/>
          <w:szCs w:val="24"/>
        </w:rPr>
        <w:t>К</w:t>
      </w:r>
      <w:r w:rsidR="00F17AEE" w:rsidRPr="007C1283">
        <w:rPr>
          <w:sz w:val="24"/>
          <w:szCs w:val="24"/>
        </w:rPr>
        <w:t xml:space="preserve"> </w:t>
      </w:r>
      <w:r w:rsidRPr="007C1283">
        <w:rPr>
          <w:sz w:val="24"/>
          <w:szCs w:val="24"/>
        </w:rPr>
        <w:t>форс-мажорным обстоятельствам относятся: разрушительные явления природы (наводнения, снежные заносы, обвалы, землетрясения); общественные явления (вступлен</w:t>
      </w:r>
      <w:r w:rsidR="00D6064A" w:rsidRPr="007C1283">
        <w:rPr>
          <w:sz w:val="24"/>
          <w:szCs w:val="24"/>
        </w:rPr>
        <w:t>ие в с</w:t>
      </w:r>
      <w:r w:rsidRPr="007C1283">
        <w:rPr>
          <w:sz w:val="24"/>
          <w:szCs w:val="24"/>
        </w:rPr>
        <w:t>илу законодательных актов органов государственной власти, препятствующих исполнению</w:t>
      </w:r>
      <w:r w:rsidR="00D6064A" w:rsidRPr="007C1283">
        <w:rPr>
          <w:sz w:val="24"/>
          <w:szCs w:val="24"/>
        </w:rPr>
        <w:t xml:space="preserve"> </w:t>
      </w:r>
      <w:r w:rsidRPr="007C1283">
        <w:rPr>
          <w:sz w:val="24"/>
          <w:szCs w:val="24"/>
        </w:rPr>
        <w:t>обязательств, забастовки, пикетирование и иные акции общественного протеста, вое</w:t>
      </w:r>
      <w:r w:rsidRPr="007C1283">
        <w:rPr>
          <w:sz w:val="24"/>
          <w:szCs w:val="24"/>
        </w:rPr>
        <w:t>н</w:t>
      </w:r>
      <w:r w:rsidRPr="007C1283">
        <w:rPr>
          <w:sz w:val="24"/>
          <w:szCs w:val="24"/>
        </w:rPr>
        <w:t>ные действия, эпидемии, эпизоотии).</w:t>
      </w:r>
      <w:proofErr w:type="gramEnd"/>
    </w:p>
    <w:p w:rsidR="00112923" w:rsidRPr="007C1283" w:rsidRDefault="005516B7" w:rsidP="00CB6976">
      <w:pPr>
        <w:pStyle w:val="4"/>
        <w:numPr>
          <w:ilvl w:val="1"/>
          <w:numId w:val="41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>Обстоятельства, освобождающие стороны от ответственности, должны быть удостоверены соответствующими документами.</w:t>
      </w:r>
    </w:p>
    <w:p w:rsidR="008463FA" w:rsidRPr="00CB6976" w:rsidRDefault="008463FA" w:rsidP="00CB6976">
      <w:pPr>
        <w:pStyle w:val="4"/>
        <w:shd w:val="clear" w:color="auto" w:fill="auto"/>
        <w:tabs>
          <w:tab w:val="right" w:pos="0"/>
        </w:tabs>
        <w:spacing w:line="240" w:lineRule="auto"/>
        <w:ind w:left="724" w:firstLine="0"/>
        <w:jc w:val="both"/>
        <w:rPr>
          <w:sz w:val="24"/>
          <w:szCs w:val="24"/>
        </w:rPr>
      </w:pPr>
    </w:p>
    <w:p w:rsidR="00112923" w:rsidRPr="007C1283" w:rsidRDefault="005516B7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r w:rsidRPr="007C1283">
        <w:rPr>
          <w:rFonts w:ascii="Times New Roman" w:hAnsi="Times New Roman" w:cs="Times New Roman"/>
          <w:b/>
        </w:rPr>
        <w:t>СРОКИ ДЕЙСТВИЯ ДОГОВОРА</w:t>
      </w:r>
    </w:p>
    <w:p w:rsidR="00112923" w:rsidRPr="007C1283" w:rsidRDefault="005516B7" w:rsidP="00CB6976">
      <w:pPr>
        <w:pStyle w:val="4"/>
        <w:numPr>
          <w:ilvl w:val="1"/>
          <w:numId w:val="42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>Настоящий</w:t>
      </w:r>
      <w:r w:rsidR="006B69C1" w:rsidRPr="007C1283">
        <w:rPr>
          <w:sz w:val="24"/>
          <w:szCs w:val="24"/>
        </w:rPr>
        <w:t xml:space="preserve"> </w:t>
      </w:r>
      <w:r w:rsidRPr="007C1283">
        <w:rPr>
          <w:sz w:val="24"/>
          <w:szCs w:val="24"/>
        </w:rPr>
        <w:t>договор вступает в силу с момента его подписания сторонами и</w:t>
      </w:r>
      <w:r w:rsidR="006B69C1" w:rsidRPr="007C1283">
        <w:rPr>
          <w:sz w:val="24"/>
          <w:szCs w:val="24"/>
        </w:rPr>
        <w:t xml:space="preserve"> </w:t>
      </w:r>
      <w:r w:rsidRPr="007C1283">
        <w:rPr>
          <w:sz w:val="24"/>
          <w:szCs w:val="24"/>
        </w:rPr>
        <w:t>действует до полного выполнения сторонами взаимных обязательств</w:t>
      </w:r>
      <w:r w:rsidR="005931A2" w:rsidRPr="007C1283">
        <w:rPr>
          <w:sz w:val="24"/>
          <w:szCs w:val="24"/>
        </w:rPr>
        <w:t>.</w:t>
      </w:r>
    </w:p>
    <w:p w:rsidR="00112923" w:rsidRPr="007C1283" w:rsidRDefault="005516B7" w:rsidP="00CB6976">
      <w:pPr>
        <w:pStyle w:val="4"/>
        <w:numPr>
          <w:ilvl w:val="1"/>
          <w:numId w:val="42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>Настоящий</w:t>
      </w:r>
      <w:r w:rsidR="006B69C1" w:rsidRPr="007C1283">
        <w:rPr>
          <w:sz w:val="24"/>
          <w:szCs w:val="24"/>
        </w:rPr>
        <w:t xml:space="preserve"> </w:t>
      </w:r>
      <w:r w:rsidRPr="007C1283">
        <w:rPr>
          <w:sz w:val="24"/>
          <w:szCs w:val="24"/>
        </w:rPr>
        <w:t>договор составлен в двух экземплярах, имеющих одинаковую</w:t>
      </w:r>
      <w:r w:rsidR="006B69C1" w:rsidRPr="007C1283">
        <w:rPr>
          <w:sz w:val="24"/>
          <w:szCs w:val="24"/>
        </w:rPr>
        <w:t xml:space="preserve"> </w:t>
      </w:r>
      <w:r w:rsidRPr="007C1283">
        <w:rPr>
          <w:sz w:val="24"/>
          <w:szCs w:val="24"/>
        </w:rPr>
        <w:t>юридическую силу, по одному экземпляру для каждой из сторон.</w:t>
      </w:r>
    </w:p>
    <w:p w:rsidR="008463FA" w:rsidRDefault="008463FA" w:rsidP="007C1283">
      <w:pPr>
        <w:ind w:firstLine="724"/>
        <w:jc w:val="both"/>
        <w:rPr>
          <w:rFonts w:ascii="Times New Roman" w:hAnsi="Times New Roman" w:cs="Times New Roman"/>
        </w:rPr>
      </w:pPr>
    </w:p>
    <w:p w:rsidR="00112923" w:rsidRPr="007C1283" w:rsidRDefault="005516B7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r w:rsidRPr="007C1283">
        <w:rPr>
          <w:rFonts w:ascii="Times New Roman" w:hAnsi="Times New Roman" w:cs="Times New Roman"/>
          <w:b/>
        </w:rPr>
        <w:t>ПРИЛОЖЕНИЯ К ДОГОВОРУ</w:t>
      </w:r>
    </w:p>
    <w:p w:rsidR="00112923" w:rsidRPr="00CB6976" w:rsidRDefault="005516B7" w:rsidP="00CB6976">
      <w:pPr>
        <w:pStyle w:val="4"/>
        <w:numPr>
          <w:ilvl w:val="1"/>
          <w:numId w:val="43"/>
        </w:numPr>
        <w:shd w:val="clear" w:color="auto" w:fill="auto"/>
        <w:tabs>
          <w:tab w:val="right" w:pos="0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B6976">
        <w:rPr>
          <w:sz w:val="24"/>
          <w:szCs w:val="24"/>
        </w:rPr>
        <w:t>Приложение № 1 Спецификация оборудования</w:t>
      </w:r>
      <w:r w:rsidR="008463FA" w:rsidRPr="00CB6976">
        <w:rPr>
          <w:sz w:val="24"/>
          <w:szCs w:val="24"/>
        </w:rPr>
        <w:t xml:space="preserve"> подлежащего испытаниям и сертификации</w:t>
      </w:r>
      <w:r w:rsidRPr="00CB6976">
        <w:rPr>
          <w:sz w:val="24"/>
          <w:szCs w:val="24"/>
        </w:rPr>
        <w:t>.</w:t>
      </w:r>
    </w:p>
    <w:p w:rsidR="00136CFD" w:rsidRPr="00CB6976" w:rsidRDefault="00D8431F" w:rsidP="00CB6976">
      <w:pPr>
        <w:pStyle w:val="4"/>
        <w:numPr>
          <w:ilvl w:val="1"/>
          <w:numId w:val="43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CB6976">
        <w:rPr>
          <w:sz w:val="24"/>
          <w:szCs w:val="24"/>
        </w:rPr>
        <w:t>Приложение №</w:t>
      </w:r>
      <w:r w:rsidR="007C1283" w:rsidRPr="00CB6976">
        <w:rPr>
          <w:sz w:val="24"/>
          <w:szCs w:val="24"/>
        </w:rPr>
        <w:t>2</w:t>
      </w:r>
      <w:r w:rsidRPr="00CB6976">
        <w:rPr>
          <w:sz w:val="24"/>
          <w:szCs w:val="24"/>
        </w:rPr>
        <w:t xml:space="preserve">. </w:t>
      </w:r>
      <w:r w:rsidR="00136CFD" w:rsidRPr="00CB6976">
        <w:rPr>
          <w:sz w:val="24"/>
          <w:szCs w:val="24"/>
        </w:rPr>
        <w:t>ТЗ на проведение испытаний, сертификации, соглас</w:t>
      </w:r>
      <w:r w:rsidR="00136CFD" w:rsidRPr="00CB6976">
        <w:rPr>
          <w:sz w:val="24"/>
          <w:szCs w:val="24"/>
        </w:rPr>
        <w:t>о</w:t>
      </w:r>
      <w:r w:rsidR="00136CFD" w:rsidRPr="00CB6976">
        <w:rPr>
          <w:sz w:val="24"/>
          <w:szCs w:val="24"/>
        </w:rPr>
        <w:t xml:space="preserve">вания </w:t>
      </w:r>
    </w:p>
    <w:p w:rsidR="008463FA" w:rsidRDefault="008463FA" w:rsidP="007C1283">
      <w:pPr>
        <w:ind w:firstLine="724"/>
        <w:jc w:val="both"/>
        <w:rPr>
          <w:rFonts w:ascii="Times New Roman" w:hAnsi="Times New Roman" w:cs="Times New Roman"/>
        </w:rPr>
      </w:pPr>
    </w:p>
    <w:p w:rsidR="00112923" w:rsidRDefault="005516B7" w:rsidP="007C1283">
      <w:pPr>
        <w:ind w:firstLine="724"/>
        <w:jc w:val="center"/>
        <w:rPr>
          <w:rFonts w:ascii="Times New Roman" w:hAnsi="Times New Roman" w:cs="Times New Roman"/>
          <w:b/>
        </w:rPr>
      </w:pPr>
      <w:r w:rsidRPr="007C1283">
        <w:rPr>
          <w:rFonts w:ascii="Times New Roman" w:hAnsi="Times New Roman" w:cs="Times New Roman"/>
          <w:b/>
        </w:rPr>
        <w:t>ПОЧТОВЫЕ И ФИНАНСОВЫЕ РЕКВИЗИТЫ</w:t>
      </w:r>
    </w:p>
    <w:p w:rsidR="0013619D" w:rsidRPr="007C1283" w:rsidRDefault="0013619D" w:rsidP="007C1283">
      <w:pPr>
        <w:ind w:firstLine="724"/>
        <w:jc w:val="center"/>
        <w:rPr>
          <w:rFonts w:ascii="Times New Roman" w:hAnsi="Times New Roman" w:cs="Times New Roman"/>
          <w:b/>
        </w:rPr>
      </w:pPr>
    </w:p>
    <w:p w:rsidR="00EB4FA8" w:rsidRPr="00EB4FA8" w:rsidRDefault="00EB4FA8" w:rsidP="007C1283">
      <w:pPr>
        <w:pStyle w:val="a9"/>
        <w:ind w:left="360"/>
        <w:rPr>
          <w:rFonts w:ascii="Times New Roman" w:hAnsi="Times New Roman"/>
        </w:rPr>
      </w:pPr>
      <w:r w:rsidRPr="00EB4FA8">
        <w:rPr>
          <w:rFonts w:ascii="Times New Roman" w:hAnsi="Times New Roman"/>
          <w:b/>
        </w:rPr>
        <w:t>Поставщик:</w:t>
      </w:r>
      <w:r w:rsidRPr="00EB4FA8">
        <w:rPr>
          <w:rFonts w:ascii="Times New Roman" w:hAnsi="Times New Roman"/>
          <w:b/>
        </w:rPr>
        <w:tab/>
      </w:r>
      <w:r w:rsidRPr="00EB4FA8">
        <w:rPr>
          <w:rFonts w:ascii="Times New Roman" w:hAnsi="Times New Roman"/>
        </w:rPr>
        <w:tab/>
      </w:r>
      <w:r w:rsidRPr="00EB4FA8">
        <w:rPr>
          <w:rFonts w:ascii="Times New Roman" w:hAnsi="Times New Roman"/>
        </w:rPr>
        <w:tab/>
      </w:r>
      <w:r w:rsidRPr="00EB4FA8">
        <w:rPr>
          <w:rFonts w:ascii="Times New Roman" w:hAnsi="Times New Roman"/>
        </w:rPr>
        <w:tab/>
        <w:t xml:space="preserve">       </w:t>
      </w:r>
      <w:r w:rsidRPr="00EB4FA8">
        <w:rPr>
          <w:rFonts w:ascii="Times New Roman" w:hAnsi="Times New Roman"/>
        </w:rPr>
        <w:tab/>
      </w:r>
      <w:r w:rsidRPr="00EB4FA8">
        <w:rPr>
          <w:rFonts w:ascii="Times New Roman" w:hAnsi="Times New Roman"/>
        </w:rPr>
        <w:tab/>
      </w:r>
      <w:r w:rsidRPr="00EB4FA8">
        <w:rPr>
          <w:rFonts w:ascii="Times New Roman" w:hAnsi="Times New Roman"/>
          <w:b/>
        </w:rPr>
        <w:t>Заказчик: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78"/>
        <w:gridCol w:w="4961"/>
      </w:tblGrid>
      <w:tr w:rsidR="00EB4FA8" w:rsidTr="00332572">
        <w:tc>
          <w:tcPr>
            <w:tcW w:w="4678" w:type="dxa"/>
          </w:tcPr>
          <w:p w:rsidR="00EB4FA8" w:rsidRDefault="00EB4FA8" w:rsidP="007C1283">
            <w:pPr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332572" w:rsidRDefault="00332572" w:rsidP="00CB6976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ПАО «ИНЭУМ им. И.С. Брука»</w:t>
            </w:r>
          </w:p>
          <w:p w:rsidR="00332572" w:rsidRDefault="00CB6976" w:rsidP="00CB6976">
            <w:pPr>
              <w:rPr>
                <w:rFonts w:ascii="Times New Roman" w:eastAsia="Times New Roman" w:hAnsi="Times New Roman" w:cs="Times New Roman"/>
              </w:rPr>
            </w:pPr>
            <w:r w:rsidRPr="00CB6976">
              <w:rPr>
                <w:rFonts w:ascii="Times New Roman" w:eastAsia="Times New Roman" w:hAnsi="Times New Roman" w:cs="Times New Roman"/>
              </w:rPr>
              <w:t xml:space="preserve">Адрес: 119334, г. Москва, </w:t>
            </w:r>
          </w:p>
          <w:p w:rsidR="00CB6976" w:rsidRPr="00CB6976" w:rsidRDefault="00CB6976" w:rsidP="00CB6976">
            <w:pPr>
              <w:rPr>
                <w:rFonts w:ascii="Times New Roman" w:eastAsia="Times New Roman" w:hAnsi="Times New Roman" w:cs="Times New Roman"/>
              </w:rPr>
            </w:pPr>
            <w:r w:rsidRPr="00CB6976">
              <w:rPr>
                <w:rFonts w:ascii="Times New Roman" w:eastAsia="Times New Roman" w:hAnsi="Times New Roman" w:cs="Times New Roman"/>
              </w:rPr>
              <w:t xml:space="preserve">ул. Вавилова, д.24 </w:t>
            </w:r>
          </w:p>
          <w:p w:rsidR="00861C2E" w:rsidRPr="00CB6976" w:rsidRDefault="00861C2E" w:rsidP="00861C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  <w:r w:rsidR="00CB6976" w:rsidRPr="00CB6976">
              <w:rPr>
                <w:rFonts w:ascii="Times New Roman" w:eastAsia="Times New Roman" w:hAnsi="Times New Roman" w:cs="Times New Roman"/>
              </w:rPr>
              <w:t>: 499-135-33-21</w:t>
            </w:r>
            <w:r w:rsidR="00332572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 xml:space="preserve"> ф.</w:t>
            </w:r>
            <w:r w:rsidRPr="00CB6976">
              <w:rPr>
                <w:rFonts w:ascii="Times New Roman" w:eastAsia="Times New Roman" w:hAnsi="Times New Roman" w:cs="Times New Roman"/>
              </w:rPr>
              <w:t>: 499-135-89-49</w:t>
            </w:r>
          </w:p>
          <w:p w:rsidR="00CB6976" w:rsidRPr="00CB6976" w:rsidRDefault="00CB6976" w:rsidP="00332572">
            <w:pPr>
              <w:rPr>
                <w:rFonts w:ascii="Times New Roman" w:eastAsia="Times New Roman" w:hAnsi="Times New Roman" w:cs="Times New Roman"/>
              </w:rPr>
            </w:pPr>
            <w:r w:rsidRPr="00CB6976">
              <w:rPr>
                <w:rFonts w:ascii="Times New Roman" w:eastAsia="Times New Roman" w:hAnsi="Times New Roman" w:cs="Times New Roman"/>
              </w:rPr>
              <w:t>ИНН 7736005096</w:t>
            </w:r>
            <w:r w:rsidR="00332572">
              <w:rPr>
                <w:rFonts w:ascii="Times New Roman" w:eastAsia="Times New Roman" w:hAnsi="Times New Roman" w:cs="Times New Roman"/>
              </w:rPr>
              <w:t xml:space="preserve"> / </w:t>
            </w:r>
            <w:r w:rsidRPr="00CB6976">
              <w:rPr>
                <w:rFonts w:ascii="Times New Roman" w:eastAsia="Times New Roman" w:hAnsi="Times New Roman" w:cs="Times New Roman"/>
              </w:rPr>
              <w:t>КПП 773601001</w:t>
            </w:r>
          </w:p>
          <w:p w:rsidR="00CB6976" w:rsidRPr="00CB6976" w:rsidRDefault="00CB6976" w:rsidP="00CB6976">
            <w:pPr>
              <w:rPr>
                <w:rFonts w:ascii="Times New Roman" w:eastAsia="Times New Roman" w:hAnsi="Times New Roman" w:cs="Times New Roman"/>
              </w:rPr>
            </w:pPr>
            <w:r w:rsidRPr="00CB6976">
              <w:rPr>
                <w:rFonts w:ascii="Times New Roman" w:eastAsia="Times New Roman" w:hAnsi="Times New Roman" w:cs="Times New Roman"/>
              </w:rPr>
              <w:t>ОГРН 1027700297426</w:t>
            </w:r>
          </w:p>
          <w:p w:rsidR="00CB6976" w:rsidRPr="00CB6976" w:rsidRDefault="00CB6976" w:rsidP="00CB6976">
            <w:pPr>
              <w:rPr>
                <w:rFonts w:ascii="Times New Roman" w:eastAsia="Times New Roman" w:hAnsi="Times New Roman" w:cs="Times New Roman"/>
              </w:rPr>
            </w:pPr>
            <w:r w:rsidRPr="00CB6976">
              <w:rPr>
                <w:rFonts w:ascii="Times New Roman" w:eastAsia="Times New Roman" w:hAnsi="Times New Roman" w:cs="Times New Roman"/>
              </w:rPr>
              <w:t xml:space="preserve">Банковские реквизиты: </w:t>
            </w:r>
          </w:p>
          <w:p w:rsidR="00CB6976" w:rsidRPr="00CB6976" w:rsidRDefault="00CB6976" w:rsidP="00CB6976">
            <w:pPr>
              <w:rPr>
                <w:rFonts w:ascii="Times New Roman" w:eastAsia="Times New Roman" w:hAnsi="Times New Roman" w:cs="Times New Roman"/>
              </w:rPr>
            </w:pPr>
            <w:r w:rsidRPr="00CB6976">
              <w:rPr>
                <w:rFonts w:ascii="Times New Roman" w:eastAsia="Times New Roman" w:hAnsi="Times New Roman" w:cs="Times New Roman"/>
              </w:rPr>
              <w:t>р/счет 40702810738110101427</w:t>
            </w:r>
          </w:p>
          <w:p w:rsidR="00CB6976" w:rsidRPr="00CB6976" w:rsidRDefault="00CB6976" w:rsidP="00CB6976">
            <w:pPr>
              <w:rPr>
                <w:rFonts w:ascii="Times New Roman" w:eastAsia="Times New Roman" w:hAnsi="Times New Roman" w:cs="Times New Roman"/>
              </w:rPr>
            </w:pPr>
            <w:r w:rsidRPr="00CB6976">
              <w:rPr>
                <w:rFonts w:ascii="Times New Roman" w:eastAsia="Times New Roman" w:hAnsi="Times New Roman" w:cs="Times New Roman"/>
              </w:rPr>
              <w:t>ПАО Сбербанк г. Москва</w:t>
            </w:r>
          </w:p>
          <w:p w:rsidR="00CB6976" w:rsidRPr="00CB6976" w:rsidRDefault="00CB6976" w:rsidP="00CB6976">
            <w:pPr>
              <w:rPr>
                <w:rFonts w:ascii="Times New Roman" w:eastAsia="Times New Roman" w:hAnsi="Times New Roman" w:cs="Times New Roman"/>
              </w:rPr>
            </w:pPr>
            <w:r w:rsidRPr="00CB6976">
              <w:rPr>
                <w:rFonts w:ascii="Times New Roman" w:eastAsia="Times New Roman" w:hAnsi="Times New Roman" w:cs="Times New Roman"/>
              </w:rPr>
              <w:t>к/с 30101810400000000225</w:t>
            </w:r>
          </w:p>
          <w:p w:rsidR="00CB6976" w:rsidRPr="00CB6976" w:rsidRDefault="00CB6976" w:rsidP="00CB6976">
            <w:pPr>
              <w:rPr>
                <w:rFonts w:ascii="Times New Roman" w:eastAsia="Times New Roman" w:hAnsi="Times New Roman" w:cs="Times New Roman"/>
              </w:rPr>
            </w:pPr>
            <w:r w:rsidRPr="00CB6976">
              <w:rPr>
                <w:rFonts w:ascii="Times New Roman" w:eastAsia="Times New Roman" w:hAnsi="Times New Roman" w:cs="Times New Roman"/>
              </w:rPr>
              <w:t>БИК 044525225</w:t>
            </w:r>
          </w:p>
          <w:p w:rsidR="00EB4FA8" w:rsidRDefault="00EB4FA8" w:rsidP="007C1283">
            <w:pPr>
              <w:jc w:val="both"/>
              <w:rPr>
                <w:rFonts w:ascii="Times New Roman" w:eastAsia="Times New Roman" w:hAnsi="Times New Roman"/>
                <w:lang w:eastAsia="en-US"/>
              </w:rPr>
            </w:pPr>
          </w:p>
        </w:tc>
      </w:tr>
    </w:tbl>
    <w:p w:rsidR="00C31103" w:rsidRDefault="00C31103" w:rsidP="007C1283">
      <w:pPr>
        <w:pStyle w:val="a9"/>
        <w:ind w:left="0"/>
        <w:jc w:val="both"/>
        <w:rPr>
          <w:rFonts w:ascii="Times New Roman" w:hAnsi="Times New Roman"/>
        </w:rPr>
      </w:pPr>
    </w:p>
    <w:tbl>
      <w:tblPr>
        <w:tblW w:w="10477" w:type="dxa"/>
        <w:jc w:val="center"/>
        <w:tblLayout w:type="fixed"/>
        <w:tblLook w:val="0000" w:firstRow="0" w:lastRow="0" w:firstColumn="0" w:lastColumn="0" w:noHBand="0" w:noVBand="0"/>
      </w:tblPr>
      <w:tblGrid>
        <w:gridCol w:w="4909"/>
        <w:gridCol w:w="607"/>
        <w:gridCol w:w="4961"/>
      </w:tblGrid>
      <w:tr w:rsidR="00C31103" w:rsidRPr="00C31103" w:rsidTr="00D8431F">
        <w:trPr>
          <w:jc w:val="center"/>
        </w:trPr>
        <w:tc>
          <w:tcPr>
            <w:tcW w:w="4909" w:type="dxa"/>
          </w:tcPr>
          <w:p w:rsidR="00C31103" w:rsidRPr="00C31103" w:rsidRDefault="00C3110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3110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Исполнителя</w:t>
            </w:r>
            <w:r w:rsidRPr="00C3110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:</w:t>
            </w:r>
          </w:p>
        </w:tc>
        <w:tc>
          <w:tcPr>
            <w:tcW w:w="607" w:type="dxa"/>
          </w:tcPr>
          <w:p w:rsidR="00C31103" w:rsidRPr="00C31103" w:rsidRDefault="00C3110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961" w:type="dxa"/>
          </w:tcPr>
          <w:p w:rsidR="00C31103" w:rsidRPr="00C31103" w:rsidRDefault="00C3110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3110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От Заказчика:</w:t>
            </w:r>
          </w:p>
        </w:tc>
      </w:tr>
      <w:tr w:rsidR="00C31103" w:rsidRPr="00C31103" w:rsidTr="00D8431F">
        <w:trPr>
          <w:jc w:val="center"/>
        </w:trPr>
        <w:tc>
          <w:tcPr>
            <w:tcW w:w="4909" w:type="dxa"/>
          </w:tcPr>
          <w:p w:rsidR="00C31103" w:rsidRPr="00C31103" w:rsidRDefault="00C3110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C31103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_________________________</w:t>
            </w:r>
          </w:p>
          <w:p w:rsidR="00C31103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_____________________</w:t>
            </w:r>
          </w:p>
          <w:p w:rsidR="00C31103" w:rsidRPr="00C31103" w:rsidRDefault="00C3110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C31103" w:rsidRPr="00C31103" w:rsidRDefault="00C3110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3110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______________________    </w:t>
            </w:r>
            <w:r w:rsidR="00ED60F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____________</w:t>
            </w:r>
          </w:p>
          <w:p w:rsidR="00C31103" w:rsidRPr="00C31103" w:rsidRDefault="0004315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м</w:t>
            </w:r>
            <w:r w:rsidR="00C31103" w:rsidRPr="00C3110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.</w:t>
            </w:r>
          </w:p>
          <w:p w:rsidR="00C31103" w:rsidRPr="00C31103" w:rsidRDefault="00C31103" w:rsidP="007C1283">
            <w:pPr>
              <w:widowControl/>
              <w:ind w:firstLine="425"/>
              <w:jc w:val="center"/>
              <w:rPr>
                <w:rFonts w:ascii="Times New Roman" w:eastAsia="Calibri" w:hAnsi="Times New Roman" w:cs="Times New Roman"/>
                <w:noProof/>
                <w:color w:val="auto"/>
                <w:lang w:bidi="ar-SA"/>
              </w:rPr>
            </w:pPr>
          </w:p>
        </w:tc>
        <w:tc>
          <w:tcPr>
            <w:tcW w:w="607" w:type="dxa"/>
          </w:tcPr>
          <w:p w:rsidR="00C31103" w:rsidRPr="00C31103" w:rsidRDefault="00C31103" w:rsidP="007C1283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4961" w:type="dxa"/>
          </w:tcPr>
          <w:p w:rsidR="00C31103" w:rsidRPr="00C31103" w:rsidRDefault="00C3110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C31103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______________________</w:t>
            </w:r>
            <w:r w:rsidR="00C31103" w:rsidRPr="00C3110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C31103" w:rsidRPr="00C31103" w:rsidRDefault="00C3110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C31103" w:rsidRPr="00C31103" w:rsidRDefault="00C3110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C31103" w:rsidRPr="00C31103" w:rsidRDefault="00C3110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3110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_______________   </w:t>
            </w:r>
            <w:r w:rsidR="00ED60F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__________</w:t>
            </w:r>
          </w:p>
          <w:p w:rsidR="00C31103" w:rsidRPr="00043153" w:rsidRDefault="0004315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м.п</w:t>
            </w:r>
            <w:proofErr w:type="spellEnd"/>
            <w:r w:rsidR="00C31103" w:rsidRPr="00C3110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.</w:t>
            </w:r>
          </w:p>
          <w:p w:rsidR="00C31103" w:rsidRPr="00C31103" w:rsidRDefault="00C31103" w:rsidP="007C1283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112923" w:rsidRDefault="005516B7" w:rsidP="007C1283">
      <w:pPr>
        <w:jc w:val="both"/>
        <w:rPr>
          <w:rFonts w:ascii="Times New Roman" w:hAnsi="Times New Roman" w:cs="Times New Roman"/>
        </w:rPr>
      </w:pPr>
      <w:r w:rsidRPr="005516B7">
        <w:rPr>
          <w:rFonts w:ascii="Times New Roman" w:hAnsi="Times New Roman" w:cs="Times New Roman"/>
        </w:rPr>
        <w:br w:type="page"/>
      </w:r>
    </w:p>
    <w:p w:rsidR="00ED60F8" w:rsidRDefault="00ED60F8" w:rsidP="007C1283">
      <w:pPr>
        <w:pStyle w:val="4"/>
        <w:shd w:val="clear" w:color="auto" w:fill="auto"/>
        <w:spacing w:line="240" w:lineRule="auto"/>
        <w:ind w:firstLine="0"/>
        <w:jc w:val="right"/>
        <w:rPr>
          <w:rStyle w:val="Exact"/>
          <w:spacing w:val="0"/>
        </w:rPr>
        <w:sectPr w:rsidR="00ED60F8" w:rsidSect="00861C2E">
          <w:pgSz w:w="11909" w:h="16838"/>
          <w:pgMar w:top="1134" w:right="1049" w:bottom="964" w:left="1809" w:header="0" w:footer="1077" w:gutter="0"/>
          <w:cols w:space="720"/>
          <w:noEndnote/>
          <w:docGrid w:linePitch="360"/>
        </w:sectPr>
      </w:pPr>
    </w:p>
    <w:p w:rsidR="00606469" w:rsidRDefault="00606469" w:rsidP="007C1283">
      <w:pPr>
        <w:pStyle w:val="4"/>
        <w:shd w:val="clear" w:color="auto" w:fill="auto"/>
        <w:spacing w:line="240" w:lineRule="auto"/>
        <w:ind w:firstLine="0"/>
        <w:jc w:val="right"/>
        <w:rPr>
          <w:rStyle w:val="Exact"/>
          <w:spacing w:val="0"/>
        </w:rPr>
      </w:pPr>
      <w:r>
        <w:rPr>
          <w:rStyle w:val="Exact"/>
          <w:spacing w:val="0"/>
        </w:rPr>
        <w:lastRenderedPageBreak/>
        <w:t>Приложение №1</w:t>
      </w:r>
    </w:p>
    <w:p w:rsidR="00606469" w:rsidRDefault="00606469" w:rsidP="007C1283">
      <w:pPr>
        <w:pStyle w:val="4"/>
        <w:shd w:val="clear" w:color="auto" w:fill="auto"/>
        <w:spacing w:line="240" w:lineRule="auto"/>
        <w:ind w:firstLine="0"/>
        <w:jc w:val="right"/>
        <w:rPr>
          <w:rStyle w:val="Exact"/>
          <w:spacing w:val="0"/>
        </w:rPr>
      </w:pPr>
      <w:r>
        <w:rPr>
          <w:rStyle w:val="Exact"/>
          <w:spacing w:val="0"/>
        </w:rPr>
        <w:t xml:space="preserve"> к договору № </w:t>
      </w:r>
      <w:r w:rsidR="00ED60F8">
        <w:rPr>
          <w:rStyle w:val="Exact"/>
          <w:spacing w:val="0"/>
        </w:rPr>
        <w:t>________________</w:t>
      </w:r>
    </w:p>
    <w:p w:rsidR="00606469" w:rsidRDefault="00606469" w:rsidP="007C1283">
      <w:pPr>
        <w:pStyle w:val="4"/>
        <w:shd w:val="clear" w:color="auto" w:fill="auto"/>
        <w:spacing w:line="240" w:lineRule="auto"/>
        <w:ind w:firstLine="0"/>
        <w:jc w:val="right"/>
      </w:pPr>
      <w:r>
        <w:rPr>
          <w:rStyle w:val="Exact"/>
          <w:spacing w:val="0"/>
        </w:rPr>
        <w:t xml:space="preserve">от </w:t>
      </w:r>
      <w:r w:rsidR="00ED60F8">
        <w:rPr>
          <w:rStyle w:val="Exact"/>
          <w:spacing w:val="0"/>
        </w:rPr>
        <w:t>___________________</w:t>
      </w:r>
      <w:r>
        <w:rPr>
          <w:rStyle w:val="Exact"/>
          <w:spacing w:val="0"/>
        </w:rPr>
        <w:t>.</w:t>
      </w:r>
    </w:p>
    <w:p w:rsidR="00606469" w:rsidRPr="00606469" w:rsidRDefault="00606469" w:rsidP="007C1283">
      <w:pPr>
        <w:jc w:val="center"/>
        <w:rPr>
          <w:rFonts w:ascii="Times New Roman" w:hAnsi="Times New Roman" w:cs="Times New Roman"/>
          <w:b/>
        </w:rPr>
      </w:pPr>
      <w:r w:rsidRPr="00606469">
        <w:rPr>
          <w:rFonts w:ascii="Times New Roman" w:hAnsi="Times New Roman" w:cs="Times New Roman"/>
          <w:b/>
        </w:rPr>
        <w:t>Спецификация оборудования подлежащего испытаниям и сертификации</w:t>
      </w:r>
    </w:p>
    <w:p w:rsidR="00606469" w:rsidRDefault="00606469" w:rsidP="007C1283">
      <w:pPr>
        <w:rPr>
          <w:rFonts w:ascii="Times New Roman" w:hAnsi="Times New Roman" w:cs="Times New Roman"/>
        </w:rPr>
      </w:pPr>
    </w:p>
    <w:tbl>
      <w:tblPr>
        <w:tblStyle w:val="aa"/>
        <w:tblW w:w="14841" w:type="dxa"/>
        <w:tblLayout w:type="fixed"/>
        <w:tblLook w:val="04A0" w:firstRow="1" w:lastRow="0" w:firstColumn="1" w:lastColumn="0" w:noHBand="0" w:noVBand="1"/>
      </w:tblPr>
      <w:tblGrid>
        <w:gridCol w:w="426"/>
        <w:gridCol w:w="1573"/>
        <w:gridCol w:w="2172"/>
        <w:gridCol w:w="905"/>
        <w:gridCol w:w="2715"/>
        <w:gridCol w:w="1620"/>
        <w:gridCol w:w="1050"/>
        <w:gridCol w:w="724"/>
        <w:gridCol w:w="905"/>
        <w:gridCol w:w="582"/>
        <w:gridCol w:w="1083"/>
        <w:gridCol w:w="1086"/>
      </w:tblGrid>
      <w:tr w:rsidR="00043153" w:rsidRPr="00815F5A" w:rsidTr="00043153">
        <w:tc>
          <w:tcPr>
            <w:tcW w:w="426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73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2172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 xml:space="preserve">Тип, марка, </w:t>
            </w:r>
          </w:p>
          <w:p w:rsidR="00043153" w:rsidRPr="00815F5A" w:rsidRDefault="00043153" w:rsidP="007C1283">
            <w:pPr>
              <w:ind w:left="-57" w:right="-2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модель, шифр</w:t>
            </w:r>
          </w:p>
        </w:tc>
        <w:tc>
          <w:tcPr>
            <w:tcW w:w="905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ческая характ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ристика</w:t>
            </w:r>
          </w:p>
        </w:tc>
        <w:tc>
          <w:tcPr>
            <w:tcW w:w="2715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№ТУ, чертежа, технических требований и др.</w:t>
            </w:r>
          </w:p>
        </w:tc>
        <w:tc>
          <w:tcPr>
            <w:tcW w:w="1620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Класс безопасн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сти/Группа/ К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тегория сейсм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стойкости</w:t>
            </w:r>
          </w:p>
        </w:tc>
        <w:tc>
          <w:tcPr>
            <w:tcW w:w="1050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Категория обеспеч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ния кач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724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риал</w:t>
            </w:r>
          </w:p>
        </w:tc>
        <w:tc>
          <w:tcPr>
            <w:tcW w:w="905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Единица измер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582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Кол-во, шт.</w:t>
            </w:r>
          </w:p>
        </w:tc>
        <w:tc>
          <w:tcPr>
            <w:tcW w:w="1083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Климат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ческое исполн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ние и кат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гория ра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мещ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ния/Тип атмосферы</w:t>
            </w:r>
          </w:p>
        </w:tc>
        <w:tc>
          <w:tcPr>
            <w:tcW w:w="1086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Условия хран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ния/Тип атмосферы</w:t>
            </w:r>
          </w:p>
        </w:tc>
      </w:tr>
      <w:tr w:rsidR="00BF6221" w:rsidRPr="00815F5A" w:rsidTr="00043153">
        <w:trPr>
          <w:trHeight w:val="470"/>
        </w:trPr>
        <w:tc>
          <w:tcPr>
            <w:tcW w:w="426" w:type="dxa"/>
          </w:tcPr>
          <w:p w:rsidR="00BF6221" w:rsidRPr="00815F5A" w:rsidRDefault="00BF6221" w:rsidP="007C1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3" w:type="dxa"/>
          </w:tcPr>
          <w:p w:rsidR="00BF6221" w:rsidRPr="00815F5A" w:rsidRDefault="00BF6221" w:rsidP="007C1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431F">
              <w:rPr>
                <w:rFonts w:ascii="Times New Roman" w:hAnsi="Times New Roman" w:cs="Times New Roman"/>
                <w:sz w:val="20"/>
                <w:szCs w:val="20"/>
              </w:rPr>
              <w:t>Контролиру</w:t>
            </w:r>
            <w:r w:rsidRPr="00D8431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D8431F">
              <w:rPr>
                <w:rFonts w:ascii="Times New Roman" w:hAnsi="Times New Roman" w:cs="Times New Roman"/>
                <w:sz w:val="20"/>
                <w:szCs w:val="20"/>
              </w:rPr>
              <w:t>щий пункт вв</w:t>
            </w:r>
            <w:r w:rsidRPr="00D8431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8431F">
              <w:rPr>
                <w:rFonts w:ascii="Times New Roman" w:hAnsi="Times New Roman" w:cs="Times New Roman"/>
                <w:sz w:val="20"/>
                <w:szCs w:val="20"/>
              </w:rPr>
              <w:t>да/вывода ди</w:t>
            </w:r>
            <w:r w:rsidRPr="00D8431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8431F">
              <w:rPr>
                <w:rFonts w:ascii="Times New Roman" w:hAnsi="Times New Roman" w:cs="Times New Roman"/>
                <w:sz w:val="20"/>
                <w:szCs w:val="20"/>
              </w:rPr>
              <w:t>кретных сигн</w:t>
            </w:r>
            <w:r w:rsidRPr="00D8431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8431F">
              <w:rPr>
                <w:rFonts w:ascii="Times New Roman" w:hAnsi="Times New Roman" w:cs="Times New Roman"/>
                <w:sz w:val="20"/>
                <w:szCs w:val="20"/>
              </w:rPr>
              <w:t>лов</w:t>
            </w:r>
          </w:p>
        </w:tc>
        <w:tc>
          <w:tcPr>
            <w:tcW w:w="2172" w:type="dxa"/>
          </w:tcPr>
          <w:p w:rsidR="00BF6221" w:rsidRPr="00BF6221" w:rsidRDefault="00BF6221" w:rsidP="003239E8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СМ1820М КПД</w:t>
            </w:r>
            <w:proofErr w:type="gramStart"/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.3.1.3</w:t>
            </w:r>
          </w:p>
        </w:tc>
        <w:tc>
          <w:tcPr>
            <w:tcW w:w="905" w:type="dxa"/>
          </w:tcPr>
          <w:p w:rsidR="00BF6221" w:rsidRPr="00BF6221" w:rsidRDefault="00BF6221" w:rsidP="003239E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5" w:type="dxa"/>
          </w:tcPr>
          <w:p w:rsidR="00BF6221" w:rsidRPr="00BF6221" w:rsidRDefault="00BF6221" w:rsidP="003239E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ЛЯЮИ.467144.018ТУ</w:t>
            </w:r>
          </w:p>
        </w:tc>
        <w:tc>
          <w:tcPr>
            <w:tcW w:w="1620" w:type="dxa"/>
          </w:tcPr>
          <w:p w:rsidR="00BF6221" w:rsidRPr="00BF6221" w:rsidRDefault="00BF6221" w:rsidP="003239E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3Н</w:t>
            </w:r>
          </w:p>
        </w:tc>
        <w:tc>
          <w:tcPr>
            <w:tcW w:w="1050" w:type="dxa"/>
          </w:tcPr>
          <w:p w:rsidR="00BF6221" w:rsidRPr="00BF6221" w:rsidRDefault="00BF6221" w:rsidP="003239E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2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QA3</w:t>
            </w:r>
          </w:p>
        </w:tc>
        <w:tc>
          <w:tcPr>
            <w:tcW w:w="724" w:type="dxa"/>
          </w:tcPr>
          <w:p w:rsidR="00BF6221" w:rsidRPr="00BF6221" w:rsidRDefault="00BF6221" w:rsidP="003239E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Сборн</w:t>
            </w:r>
            <w:proofErr w:type="spellEnd"/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5" w:type="dxa"/>
          </w:tcPr>
          <w:p w:rsidR="00BF6221" w:rsidRPr="00BF6221" w:rsidRDefault="00BF6221" w:rsidP="003239E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82" w:type="dxa"/>
          </w:tcPr>
          <w:p w:rsidR="00BF6221" w:rsidRPr="00BF6221" w:rsidRDefault="00BF6221" w:rsidP="003239E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</w:tcPr>
          <w:p w:rsidR="00BF6221" w:rsidRPr="00BF6221" w:rsidRDefault="00BF6221" w:rsidP="003239E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УХЛ-4/</w:t>
            </w:r>
            <w:r w:rsidRPr="00BF62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86" w:type="dxa"/>
          </w:tcPr>
          <w:p w:rsidR="00BF6221" w:rsidRPr="00BF6221" w:rsidRDefault="00BF6221" w:rsidP="003239E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1Л</w:t>
            </w:r>
          </w:p>
        </w:tc>
      </w:tr>
    </w:tbl>
    <w:p w:rsidR="00606469" w:rsidRDefault="00606469" w:rsidP="007C1283">
      <w:pPr>
        <w:rPr>
          <w:rFonts w:ascii="Times New Roman" w:hAnsi="Times New Roman" w:cs="Times New Roman"/>
        </w:rPr>
      </w:pPr>
    </w:p>
    <w:p w:rsidR="00ED60F8" w:rsidRDefault="00ED60F8" w:rsidP="007C1283">
      <w:pPr>
        <w:pStyle w:val="a9"/>
        <w:ind w:left="0"/>
        <w:jc w:val="both"/>
        <w:rPr>
          <w:rFonts w:ascii="Times New Roman" w:hAnsi="Times New Roman"/>
        </w:rPr>
      </w:pPr>
    </w:p>
    <w:tbl>
      <w:tblPr>
        <w:tblW w:w="10477" w:type="dxa"/>
        <w:jc w:val="center"/>
        <w:tblLayout w:type="fixed"/>
        <w:tblLook w:val="0000" w:firstRow="0" w:lastRow="0" w:firstColumn="0" w:lastColumn="0" w:noHBand="0" w:noVBand="0"/>
      </w:tblPr>
      <w:tblGrid>
        <w:gridCol w:w="4909"/>
        <w:gridCol w:w="607"/>
        <w:gridCol w:w="4961"/>
      </w:tblGrid>
      <w:tr w:rsidR="00ED60F8" w:rsidRPr="00C31103" w:rsidTr="004F46E0">
        <w:trPr>
          <w:jc w:val="center"/>
        </w:trPr>
        <w:tc>
          <w:tcPr>
            <w:tcW w:w="4909" w:type="dxa"/>
          </w:tcPr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3110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Исполнителя</w:t>
            </w:r>
            <w:r w:rsidRPr="00C3110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:</w:t>
            </w:r>
          </w:p>
        </w:tc>
        <w:tc>
          <w:tcPr>
            <w:tcW w:w="607" w:type="dxa"/>
          </w:tcPr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961" w:type="dxa"/>
          </w:tcPr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3110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От Заказчика:</w:t>
            </w:r>
          </w:p>
        </w:tc>
      </w:tr>
      <w:tr w:rsidR="00ED60F8" w:rsidRPr="00C31103" w:rsidTr="004F46E0">
        <w:trPr>
          <w:jc w:val="center"/>
        </w:trPr>
        <w:tc>
          <w:tcPr>
            <w:tcW w:w="4909" w:type="dxa"/>
          </w:tcPr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_________________________</w:t>
            </w:r>
          </w:p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_____________________</w:t>
            </w:r>
          </w:p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3110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______________________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____________</w:t>
            </w:r>
          </w:p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м</w:t>
            </w:r>
            <w:r w:rsidRPr="00C3110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.</w:t>
            </w:r>
          </w:p>
          <w:p w:rsidR="00ED60F8" w:rsidRPr="00C31103" w:rsidRDefault="00ED60F8" w:rsidP="007C1283">
            <w:pPr>
              <w:widowControl/>
              <w:ind w:firstLine="425"/>
              <w:jc w:val="center"/>
              <w:rPr>
                <w:rFonts w:ascii="Times New Roman" w:eastAsia="Calibri" w:hAnsi="Times New Roman" w:cs="Times New Roman"/>
                <w:noProof/>
                <w:color w:val="auto"/>
                <w:lang w:bidi="ar-SA"/>
              </w:rPr>
            </w:pPr>
            <w:r w:rsidRPr="00C31103">
              <w:rPr>
                <w:rFonts w:ascii="Times New Roman" w:eastAsia="Calibri" w:hAnsi="Times New Roman" w:cs="Times New Roman"/>
                <w:noProof/>
                <w:color w:val="auto"/>
                <w:lang w:bidi="ar-SA"/>
              </w:rPr>
              <w:t>«____» _____________ 201</w:t>
            </w:r>
            <w:r>
              <w:rPr>
                <w:rFonts w:ascii="Times New Roman" w:eastAsia="Calibri" w:hAnsi="Times New Roman" w:cs="Times New Roman"/>
                <w:noProof/>
                <w:color w:val="auto"/>
                <w:lang w:bidi="ar-SA"/>
              </w:rPr>
              <w:t>6</w:t>
            </w:r>
            <w:r w:rsidRPr="00C31103">
              <w:rPr>
                <w:rFonts w:ascii="Times New Roman" w:eastAsia="Calibri" w:hAnsi="Times New Roman" w:cs="Times New Roman"/>
                <w:noProof/>
                <w:color w:val="auto"/>
                <w:lang w:bidi="ar-SA"/>
              </w:rPr>
              <w:t xml:space="preserve"> г.</w:t>
            </w:r>
          </w:p>
        </w:tc>
        <w:tc>
          <w:tcPr>
            <w:tcW w:w="607" w:type="dxa"/>
          </w:tcPr>
          <w:p w:rsidR="00ED60F8" w:rsidRPr="00C31103" w:rsidRDefault="00ED60F8" w:rsidP="007C1283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4961" w:type="dxa"/>
          </w:tcPr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______________________</w:t>
            </w:r>
            <w:r w:rsidRPr="00C3110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ПАО «ИНЭУМ им. И.С. Брука»</w:t>
            </w:r>
          </w:p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3110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_______________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__________</w:t>
            </w:r>
          </w:p>
          <w:p w:rsidR="00ED60F8" w:rsidRPr="0004315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м.п</w:t>
            </w:r>
            <w:proofErr w:type="spellEnd"/>
            <w:r w:rsidRPr="00C3110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.</w:t>
            </w:r>
          </w:p>
          <w:p w:rsidR="00ED60F8" w:rsidRPr="00C31103" w:rsidRDefault="00ED60F8" w:rsidP="007C1283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3110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«____» _____________ 201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Pr="00C3110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г.</w:t>
            </w:r>
          </w:p>
        </w:tc>
      </w:tr>
    </w:tbl>
    <w:p w:rsidR="00ED60F8" w:rsidRDefault="00ED60F8" w:rsidP="007C1283">
      <w:pPr>
        <w:pStyle w:val="a9"/>
        <w:ind w:left="0"/>
        <w:jc w:val="both"/>
        <w:rPr>
          <w:rFonts w:ascii="Times New Roman" w:hAnsi="Times New Roman"/>
        </w:rPr>
      </w:pPr>
    </w:p>
    <w:p w:rsidR="008E0078" w:rsidRDefault="008E0078" w:rsidP="007C1283">
      <w:pPr>
        <w:pStyle w:val="4"/>
        <w:shd w:val="clear" w:color="auto" w:fill="auto"/>
        <w:spacing w:line="240" w:lineRule="auto"/>
        <w:ind w:firstLine="0"/>
        <w:jc w:val="left"/>
        <w:rPr>
          <w:sz w:val="19"/>
          <w:szCs w:val="19"/>
        </w:rPr>
      </w:pPr>
    </w:p>
    <w:sectPr w:rsidR="008E0078" w:rsidSect="00ED60F8">
      <w:pgSz w:w="16838" w:h="11909" w:orient="landscape"/>
      <w:pgMar w:top="1049" w:right="1083" w:bottom="1809" w:left="126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8D6" w:rsidRDefault="00FC58D6">
      <w:r>
        <w:separator/>
      </w:r>
    </w:p>
  </w:endnote>
  <w:endnote w:type="continuationSeparator" w:id="0">
    <w:p w:rsidR="00FC58D6" w:rsidRDefault="00FC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8D6" w:rsidRDefault="00FC58D6"/>
  </w:footnote>
  <w:footnote w:type="continuationSeparator" w:id="0">
    <w:p w:rsidR="00FC58D6" w:rsidRDefault="00FC58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7E23"/>
    <w:multiLevelType w:val="multilevel"/>
    <w:tmpl w:val="C1987544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40762"/>
    <w:multiLevelType w:val="multilevel"/>
    <w:tmpl w:val="B10E09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992C27"/>
    <w:multiLevelType w:val="multilevel"/>
    <w:tmpl w:val="25C8B6FA"/>
    <w:lvl w:ilvl="0">
      <w:start w:val="1"/>
      <w:numFmt w:val="decimal"/>
      <w:lvlText w:val="5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C906D8"/>
    <w:multiLevelType w:val="multilevel"/>
    <w:tmpl w:val="8A60278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F03BA3"/>
    <w:multiLevelType w:val="multilevel"/>
    <w:tmpl w:val="49A489C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00C4A8F"/>
    <w:multiLevelType w:val="multilevel"/>
    <w:tmpl w:val="27B0F670"/>
    <w:lvl w:ilvl="0">
      <w:start w:val="10"/>
      <w:numFmt w:val="decimal"/>
      <w:lvlText w:val="%1"/>
      <w:lvlJc w:val="left"/>
      <w:pPr>
        <w:ind w:left="379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5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9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1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79" w:hanging="1440"/>
      </w:pPr>
      <w:rPr>
        <w:rFonts w:hint="default"/>
      </w:rPr>
    </w:lvl>
  </w:abstractNum>
  <w:abstractNum w:abstractNumId="6">
    <w:nsid w:val="11B04836"/>
    <w:multiLevelType w:val="multilevel"/>
    <w:tmpl w:val="1564ED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0" w:hanging="1440"/>
      </w:pPr>
      <w:rPr>
        <w:rFonts w:hint="default"/>
      </w:rPr>
    </w:lvl>
  </w:abstractNum>
  <w:abstractNum w:abstractNumId="7">
    <w:nsid w:val="128B0103"/>
    <w:multiLevelType w:val="multilevel"/>
    <w:tmpl w:val="DDC2F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92297F"/>
    <w:multiLevelType w:val="multilevel"/>
    <w:tmpl w:val="3BAC85D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49415F7"/>
    <w:multiLevelType w:val="multilevel"/>
    <w:tmpl w:val="C180E90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DC62CA"/>
    <w:multiLevelType w:val="multilevel"/>
    <w:tmpl w:val="3D7634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08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892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470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578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6508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592" w:hanging="1800"/>
      </w:pPr>
      <w:rPr>
        <w:rFonts w:hint="default"/>
        <w:sz w:val="20"/>
      </w:rPr>
    </w:lvl>
  </w:abstractNum>
  <w:abstractNum w:abstractNumId="11">
    <w:nsid w:val="17955E99"/>
    <w:multiLevelType w:val="multilevel"/>
    <w:tmpl w:val="D58C0E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0" w:hanging="1440"/>
      </w:pPr>
      <w:rPr>
        <w:rFonts w:hint="default"/>
      </w:rPr>
    </w:lvl>
  </w:abstractNum>
  <w:abstractNum w:abstractNumId="12">
    <w:nsid w:val="19F74A5E"/>
    <w:multiLevelType w:val="multilevel"/>
    <w:tmpl w:val="7C925A5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A624625"/>
    <w:multiLevelType w:val="multilevel"/>
    <w:tmpl w:val="90242E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09B1074"/>
    <w:multiLevelType w:val="multilevel"/>
    <w:tmpl w:val="9B800C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2" w:hanging="1800"/>
      </w:pPr>
      <w:rPr>
        <w:rFonts w:hint="default"/>
      </w:rPr>
    </w:lvl>
  </w:abstractNum>
  <w:abstractNum w:abstractNumId="15">
    <w:nsid w:val="211D19CA"/>
    <w:multiLevelType w:val="multilevel"/>
    <w:tmpl w:val="26B2C1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16">
    <w:nsid w:val="26CA5B86"/>
    <w:multiLevelType w:val="multilevel"/>
    <w:tmpl w:val="F668A8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8A90AF2"/>
    <w:multiLevelType w:val="multilevel"/>
    <w:tmpl w:val="43DCB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18">
    <w:nsid w:val="293C16D4"/>
    <w:multiLevelType w:val="multilevel"/>
    <w:tmpl w:val="CEF4EF2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AF23DED"/>
    <w:multiLevelType w:val="multilevel"/>
    <w:tmpl w:val="E490EFF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20">
    <w:nsid w:val="2B8D0A7A"/>
    <w:multiLevelType w:val="multilevel"/>
    <w:tmpl w:val="7E2CCFD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0" w:hanging="1440"/>
      </w:pPr>
      <w:rPr>
        <w:rFonts w:hint="default"/>
      </w:rPr>
    </w:lvl>
  </w:abstractNum>
  <w:abstractNum w:abstractNumId="21">
    <w:nsid w:val="2F5F0A1F"/>
    <w:multiLevelType w:val="multilevel"/>
    <w:tmpl w:val="DD7C7C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22">
    <w:nsid w:val="2FAB6B48"/>
    <w:multiLevelType w:val="multilevel"/>
    <w:tmpl w:val="FFCE1C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23">
    <w:nsid w:val="36D71449"/>
    <w:multiLevelType w:val="multilevel"/>
    <w:tmpl w:val="E2AC9A5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24">
    <w:nsid w:val="3E93596F"/>
    <w:multiLevelType w:val="multilevel"/>
    <w:tmpl w:val="87F431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25">
    <w:nsid w:val="3EF32722"/>
    <w:multiLevelType w:val="multilevel"/>
    <w:tmpl w:val="D96A4A6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26">
    <w:nsid w:val="4093198A"/>
    <w:multiLevelType w:val="multilevel"/>
    <w:tmpl w:val="CDD859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>
    <w:nsid w:val="40A823EE"/>
    <w:multiLevelType w:val="multilevel"/>
    <w:tmpl w:val="BFEC31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1A81475"/>
    <w:multiLevelType w:val="multilevel"/>
    <w:tmpl w:val="ED2E8A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37D55C6"/>
    <w:multiLevelType w:val="multilevel"/>
    <w:tmpl w:val="9B800C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2" w:hanging="1800"/>
      </w:pPr>
      <w:rPr>
        <w:rFonts w:hint="default"/>
      </w:rPr>
    </w:lvl>
  </w:abstractNum>
  <w:abstractNum w:abstractNumId="30">
    <w:nsid w:val="46C7101E"/>
    <w:multiLevelType w:val="multilevel"/>
    <w:tmpl w:val="F348B744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47D921E4"/>
    <w:multiLevelType w:val="multilevel"/>
    <w:tmpl w:val="C33A1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4" w:hanging="360"/>
      </w:pPr>
      <w:rPr>
        <w:rFonts w:ascii="Times New Roman" w:eastAsia="Courier New" w:hAnsi="Times New Roman" w:cs="Times New Roman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2" w:hanging="1800"/>
      </w:pPr>
      <w:rPr>
        <w:rFonts w:hint="default"/>
      </w:rPr>
    </w:lvl>
  </w:abstractNum>
  <w:abstractNum w:abstractNumId="32">
    <w:nsid w:val="4A4334A8"/>
    <w:multiLevelType w:val="multilevel"/>
    <w:tmpl w:val="93EEB59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33">
    <w:nsid w:val="4D8C280A"/>
    <w:multiLevelType w:val="multilevel"/>
    <w:tmpl w:val="81F06DD0"/>
    <w:lvl w:ilvl="0">
      <w:start w:val="1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3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97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1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34">
    <w:nsid w:val="54AF787F"/>
    <w:multiLevelType w:val="multilevel"/>
    <w:tmpl w:val="DE82B7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35">
    <w:nsid w:val="59FC7190"/>
    <w:multiLevelType w:val="multilevel"/>
    <w:tmpl w:val="BEA2E8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2" w:hanging="1800"/>
      </w:pPr>
      <w:rPr>
        <w:rFonts w:hint="default"/>
      </w:rPr>
    </w:lvl>
  </w:abstractNum>
  <w:abstractNum w:abstractNumId="36">
    <w:nsid w:val="5B5D58F5"/>
    <w:multiLevelType w:val="multilevel"/>
    <w:tmpl w:val="ED2E8A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65B6F98"/>
    <w:multiLevelType w:val="multilevel"/>
    <w:tmpl w:val="BE52D56A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7F500C2"/>
    <w:multiLevelType w:val="multilevel"/>
    <w:tmpl w:val="64604936"/>
    <w:lvl w:ilvl="0">
      <w:start w:val="2"/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D3B2E34"/>
    <w:multiLevelType w:val="multilevel"/>
    <w:tmpl w:val="25FC9E4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8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  <w:sz w:val="20"/>
      </w:rPr>
    </w:lvl>
  </w:abstractNum>
  <w:abstractNum w:abstractNumId="40">
    <w:nsid w:val="711A4AA9"/>
    <w:multiLevelType w:val="multilevel"/>
    <w:tmpl w:val="FD80CB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41">
    <w:nsid w:val="714F243F"/>
    <w:multiLevelType w:val="multilevel"/>
    <w:tmpl w:val="6ADA8ED0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A7B0A5B"/>
    <w:multiLevelType w:val="multilevel"/>
    <w:tmpl w:val="E7DC633A"/>
    <w:lvl w:ilvl="0">
      <w:start w:val="1"/>
      <w:numFmt w:val="decimal"/>
      <w:lvlText w:val="5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1"/>
  </w:num>
  <w:num w:numId="3">
    <w:abstractNumId w:val="18"/>
  </w:num>
  <w:num w:numId="4">
    <w:abstractNumId w:val="27"/>
  </w:num>
  <w:num w:numId="5">
    <w:abstractNumId w:val="9"/>
  </w:num>
  <w:num w:numId="6">
    <w:abstractNumId w:val="42"/>
  </w:num>
  <w:num w:numId="7">
    <w:abstractNumId w:val="2"/>
  </w:num>
  <w:num w:numId="8">
    <w:abstractNumId w:val="3"/>
  </w:num>
  <w:num w:numId="9">
    <w:abstractNumId w:val="0"/>
  </w:num>
  <w:num w:numId="10">
    <w:abstractNumId w:val="12"/>
  </w:num>
  <w:num w:numId="11">
    <w:abstractNumId w:val="37"/>
  </w:num>
  <w:num w:numId="12">
    <w:abstractNumId w:val="38"/>
  </w:num>
  <w:num w:numId="13">
    <w:abstractNumId w:val="6"/>
  </w:num>
  <w:num w:numId="14">
    <w:abstractNumId w:val="13"/>
  </w:num>
  <w:num w:numId="15">
    <w:abstractNumId w:val="1"/>
  </w:num>
  <w:num w:numId="16">
    <w:abstractNumId w:val="4"/>
  </w:num>
  <w:num w:numId="17">
    <w:abstractNumId w:val="20"/>
  </w:num>
  <w:num w:numId="18">
    <w:abstractNumId w:val="11"/>
  </w:num>
  <w:num w:numId="19">
    <w:abstractNumId w:val="40"/>
  </w:num>
  <w:num w:numId="20">
    <w:abstractNumId w:val="5"/>
  </w:num>
  <w:num w:numId="21">
    <w:abstractNumId w:val="30"/>
  </w:num>
  <w:num w:numId="22">
    <w:abstractNumId w:val="25"/>
  </w:num>
  <w:num w:numId="23">
    <w:abstractNumId w:val="17"/>
  </w:num>
  <w:num w:numId="24">
    <w:abstractNumId w:val="21"/>
  </w:num>
  <w:num w:numId="25">
    <w:abstractNumId w:val="34"/>
  </w:num>
  <w:num w:numId="26">
    <w:abstractNumId w:val="31"/>
  </w:num>
  <w:num w:numId="27">
    <w:abstractNumId w:val="33"/>
  </w:num>
  <w:num w:numId="28">
    <w:abstractNumId w:val="16"/>
  </w:num>
  <w:num w:numId="29">
    <w:abstractNumId w:val="36"/>
  </w:num>
  <w:num w:numId="30">
    <w:abstractNumId w:val="26"/>
  </w:num>
  <w:num w:numId="31">
    <w:abstractNumId w:val="14"/>
  </w:num>
  <w:num w:numId="32">
    <w:abstractNumId w:val="10"/>
  </w:num>
  <w:num w:numId="33">
    <w:abstractNumId w:val="29"/>
  </w:num>
  <w:num w:numId="34">
    <w:abstractNumId w:val="22"/>
  </w:num>
  <w:num w:numId="35">
    <w:abstractNumId w:val="39"/>
  </w:num>
  <w:num w:numId="36">
    <w:abstractNumId w:val="15"/>
  </w:num>
  <w:num w:numId="37">
    <w:abstractNumId w:val="19"/>
  </w:num>
  <w:num w:numId="38">
    <w:abstractNumId w:val="28"/>
  </w:num>
  <w:num w:numId="39">
    <w:abstractNumId w:val="35"/>
  </w:num>
  <w:num w:numId="40">
    <w:abstractNumId w:val="24"/>
  </w:num>
  <w:num w:numId="41">
    <w:abstractNumId w:val="23"/>
  </w:num>
  <w:num w:numId="42">
    <w:abstractNumId w:val="3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9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12923"/>
    <w:rsid w:val="00043153"/>
    <w:rsid w:val="000B0A8A"/>
    <w:rsid w:val="000B0DD1"/>
    <w:rsid w:val="00112616"/>
    <w:rsid w:val="00112923"/>
    <w:rsid w:val="0013619D"/>
    <w:rsid w:val="00136CFD"/>
    <w:rsid w:val="001C7CDE"/>
    <w:rsid w:val="00221A34"/>
    <w:rsid w:val="002324AC"/>
    <w:rsid w:val="002656AB"/>
    <w:rsid w:val="00332572"/>
    <w:rsid w:val="003D212D"/>
    <w:rsid w:val="00430EC6"/>
    <w:rsid w:val="004653B8"/>
    <w:rsid w:val="00482969"/>
    <w:rsid w:val="004C3CF6"/>
    <w:rsid w:val="00530AC3"/>
    <w:rsid w:val="005516B7"/>
    <w:rsid w:val="00553D76"/>
    <w:rsid w:val="005757A2"/>
    <w:rsid w:val="005931A2"/>
    <w:rsid w:val="005A2216"/>
    <w:rsid w:val="005E08BC"/>
    <w:rsid w:val="005F2451"/>
    <w:rsid w:val="00606469"/>
    <w:rsid w:val="00617430"/>
    <w:rsid w:val="006B69C1"/>
    <w:rsid w:val="006B6BC1"/>
    <w:rsid w:val="006F7793"/>
    <w:rsid w:val="00705E40"/>
    <w:rsid w:val="00706ED5"/>
    <w:rsid w:val="00707D9B"/>
    <w:rsid w:val="007B63B5"/>
    <w:rsid w:val="007C1283"/>
    <w:rsid w:val="00815F5A"/>
    <w:rsid w:val="0084362A"/>
    <w:rsid w:val="008463FA"/>
    <w:rsid w:val="008573FC"/>
    <w:rsid w:val="00861C2E"/>
    <w:rsid w:val="008A4909"/>
    <w:rsid w:val="008B3C13"/>
    <w:rsid w:val="008C5934"/>
    <w:rsid w:val="008E0078"/>
    <w:rsid w:val="009063E1"/>
    <w:rsid w:val="009648DB"/>
    <w:rsid w:val="009D3433"/>
    <w:rsid w:val="00A06A69"/>
    <w:rsid w:val="00A52248"/>
    <w:rsid w:val="00A52E6E"/>
    <w:rsid w:val="00A565C5"/>
    <w:rsid w:val="00AF666F"/>
    <w:rsid w:val="00AF6F04"/>
    <w:rsid w:val="00B3161E"/>
    <w:rsid w:val="00B47D34"/>
    <w:rsid w:val="00B7179E"/>
    <w:rsid w:val="00B85FB5"/>
    <w:rsid w:val="00BF6221"/>
    <w:rsid w:val="00BF66CA"/>
    <w:rsid w:val="00C31103"/>
    <w:rsid w:val="00C46E04"/>
    <w:rsid w:val="00C84317"/>
    <w:rsid w:val="00C94853"/>
    <w:rsid w:val="00CA106D"/>
    <w:rsid w:val="00CB6976"/>
    <w:rsid w:val="00CF5542"/>
    <w:rsid w:val="00D232E1"/>
    <w:rsid w:val="00D447E9"/>
    <w:rsid w:val="00D6064A"/>
    <w:rsid w:val="00D721AA"/>
    <w:rsid w:val="00D8431F"/>
    <w:rsid w:val="00DD4A65"/>
    <w:rsid w:val="00DE5A64"/>
    <w:rsid w:val="00DE78F8"/>
    <w:rsid w:val="00E60AE7"/>
    <w:rsid w:val="00E92552"/>
    <w:rsid w:val="00EB4FA8"/>
    <w:rsid w:val="00ED60F8"/>
    <w:rsid w:val="00EF28ED"/>
    <w:rsid w:val="00F11835"/>
    <w:rsid w:val="00F17AEE"/>
    <w:rsid w:val="00FC58D6"/>
    <w:rsid w:val="00F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EB4FA8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Exact0">
    <w:name w:val="Подпись к картинк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pt0pt">
    <w:name w:val="Основной текст + 1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0ptExact">
    <w:name w:val="Основной текст + Курсив;Интервал 0 pt Exac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7pt1pt">
    <w:name w:val="Основной текст + 7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317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254" w:lineRule="exact"/>
      <w:ind w:hanging="196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720" w:line="259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18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4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2700" w:after="120" w:line="0" w:lineRule="atLeas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10">
    <w:name w:val="Заголовок 1 Знак"/>
    <w:basedOn w:val="a0"/>
    <w:link w:val="1"/>
    <w:rsid w:val="00EB4FA8"/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styleId="a8">
    <w:name w:val="No Spacing"/>
    <w:uiPriority w:val="1"/>
    <w:qFormat/>
    <w:rsid w:val="00EB4FA8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14">
    <w:name w:val="Абзац списка1"/>
    <w:basedOn w:val="a"/>
    <w:rsid w:val="00EB4FA8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ConsPlusNonformat">
    <w:name w:val="ConsPlusNonformat"/>
    <w:uiPriority w:val="99"/>
    <w:rsid w:val="00EB4FA8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styleId="a9">
    <w:name w:val="List Paragraph"/>
    <w:basedOn w:val="a"/>
    <w:uiPriority w:val="34"/>
    <w:qFormat/>
    <w:rsid w:val="00EB4FA8"/>
    <w:pPr>
      <w:ind w:left="720"/>
      <w:contextualSpacing/>
    </w:pPr>
  </w:style>
  <w:style w:type="table" w:styleId="aa">
    <w:name w:val="Table Grid"/>
    <w:basedOn w:val="a1"/>
    <w:uiPriority w:val="59"/>
    <w:rsid w:val="00606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925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2552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9255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552"/>
    <w:rPr>
      <w:color w:val="000000"/>
    </w:rPr>
  </w:style>
  <w:style w:type="paragraph" w:styleId="af">
    <w:name w:val="footer"/>
    <w:basedOn w:val="a"/>
    <w:link w:val="af0"/>
    <w:uiPriority w:val="99"/>
    <w:unhideWhenUsed/>
    <w:rsid w:val="00E9255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552"/>
    <w:rPr>
      <w:color w:val="000000"/>
    </w:rPr>
  </w:style>
  <w:style w:type="paragraph" w:styleId="af1">
    <w:name w:val="Plain Text"/>
    <w:basedOn w:val="a"/>
    <w:link w:val="af2"/>
    <w:rsid w:val="000B0A8A"/>
    <w:pPr>
      <w:widowControl/>
    </w:pPr>
    <w:rPr>
      <w:rFonts w:eastAsia="Times New Roman" w:cs="Times New Roman"/>
      <w:color w:val="auto"/>
      <w:sz w:val="20"/>
      <w:szCs w:val="20"/>
      <w:lang w:bidi="ar-SA"/>
    </w:rPr>
  </w:style>
  <w:style w:type="character" w:customStyle="1" w:styleId="af2">
    <w:name w:val="Текст Знак"/>
    <w:basedOn w:val="a0"/>
    <w:link w:val="af1"/>
    <w:rsid w:val="000B0A8A"/>
    <w:rPr>
      <w:rFonts w:eastAsia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EB4FA8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Exact0">
    <w:name w:val="Подпись к картинк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pt0pt">
    <w:name w:val="Основной текст + 1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0ptExact">
    <w:name w:val="Основной текст + Курсив;Интервал 0 pt Exac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7pt1pt">
    <w:name w:val="Основной текст + 7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317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254" w:lineRule="exact"/>
      <w:ind w:hanging="196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720" w:line="259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18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4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2700" w:after="120" w:line="0" w:lineRule="atLeas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10">
    <w:name w:val="Заголовок 1 Знак"/>
    <w:basedOn w:val="a0"/>
    <w:link w:val="1"/>
    <w:rsid w:val="00EB4FA8"/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styleId="a8">
    <w:name w:val="No Spacing"/>
    <w:uiPriority w:val="1"/>
    <w:qFormat/>
    <w:rsid w:val="00EB4FA8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14">
    <w:name w:val="Абзац списка1"/>
    <w:basedOn w:val="a"/>
    <w:rsid w:val="00EB4FA8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ConsPlusNonformat">
    <w:name w:val="ConsPlusNonformat"/>
    <w:uiPriority w:val="99"/>
    <w:rsid w:val="00EB4FA8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styleId="a9">
    <w:name w:val="List Paragraph"/>
    <w:basedOn w:val="a"/>
    <w:uiPriority w:val="34"/>
    <w:qFormat/>
    <w:rsid w:val="00EB4FA8"/>
    <w:pPr>
      <w:ind w:left="720"/>
      <w:contextualSpacing/>
    </w:pPr>
  </w:style>
  <w:style w:type="table" w:styleId="aa">
    <w:name w:val="Table Grid"/>
    <w:basedOn w:val="a1"/>
    <w:uiPriority w:val="59"/>
    <w:rsid w:val="00606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925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2552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9255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552"/>
    <w:rPr>
      <w:color w:val="000000"/>
    </w:rPr>
  </w:style>
  <w:style w:type="paragraph" w:styleId="af">
    <w:name w:val="footer"/>
    <w:basedOn w:val="a"/>
    <w:link w:val="af0"/>
    <w:uiPriority w:val="99"/>
    <w:unhideWhenUsed/>
    <w:rsid w:val="00E9255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552"/>
    <w:rPr>
      <w:color w:val="000000"/>
    </w:rPr>
  </w:style>
  <w:style w:type="paragraph" w:styleId="af1">
    <w:name w:val="Plain Text"/>
    <w:basedOn w:val="a"/>
    <w:link w:val="af2"/>
    <w:rsid w:val="000B0A8A"/>
    <w:pPr>
      <w:widowControl/>
    </w:pPr>
    <w:rPr>
      <w:rFonts w:eastAsia="Times New Roman" w:cs="Times New Roman"/>
      <w:color w:val="auto"/>
      <w:sz w:val="20"/>
      <w:szCs w:val="20"/>
      <w:lang w:bidi="ar-SA"/>
    </w:rPr>
  </w:style>
  <w:style w:type="character" w:customStyle="1" w:styleId="af2">
    <w:name w:val="Текст Знак"/>
    <w:basedOn w:val="a0"/>
    <w:link w:val="af1"/>
    <w:rsid w:val="000B0A8A"/>
    <w:rPr>
      <w:rFonts w:eastAsia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;</dc:subject>
  <dc:creator>KS</dc:creator>
  <cp:lastModifiedBy>Svetlana M. Gabidulina</cp:lastModifiedBy>
  <cp:revision>7</cp:revision>
  <cp:lastPrinted>2014-01-30T11:48:00Z</cp:lastPrinted>
  <dcterms:created xsi:type="dcterms:W3CDTF">2016-05-11T14:24:00Z</dcterms:created>
  <dcterms:modified xsi:type="dcterms:W3CDTF">2016-05-18T14:43:00Z</dcterms:modified>
</cp:coreProperties>
</file>