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8079B6" w:rsidRPr="00496A80" w14:paraId="1FB5044D" w14:textId="77777777" w:rsidTr="00B6228C">
        <w:tc>
          <w:tcPr>
            <w:tcW w:w="4786" w:type="dxa"/>
          </w:tcPr>
          <w:p w14:paraId="00D28838" w14:textId="37D930CB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27C084D7" w14:textId="05C1FC0C" w:rsidR="008079B6" w:rsidRPr="00496A80" w:rsidRDefault="008079B6" w:rsidP="007A60A0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8079B6" w:rsidRPr="007A5E57" w14:paraId="2E505C4D" w14:textId="77777777" w:rsidTr="00B6228C">
        <w:tc>
          <w:tcPr>
            <w:tcW w:w="4786" w:type="dxa"/>
          </w:tcPr>
          <w:p w14:paraId="11940470" w14:textId="77777777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767B030B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Председатель закупочной комиссии</w:t>
            </w:r>
          </w:p>
          <w:p w14:paraId="6830AC56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8079B6" w14:paraId="34910F7A" w14:textId="77777777" w:rsidTr="00B6228C">
        <w:tc>
          <w:tcPr>
            <w:tcW w:w="4786" w:type="dxa"/>
          </w:tcPr>
          <w:p w14:paraId="61E747F9" w14:textId="2C04E980" w:rsidR="008079B6" w:rsidRDefault="008079B6" w:rsidP="00B6228C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00C10051" w14:textId="5A2F5F61" w:rsidR="008079B6" w:rsidRPr="003D4483" w:rsidRDefault="008079B6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proofErr w:type="spellStart"/>
            <w:r w:rsidR="00292B98">
              <w:t>Лего</w:t>
            </w:r>
            <w:r w:rsidR="00CB2D03">
              <w:t>с</w:t>
            </w:r>
            <w:r w:rsidR="00292B98">
              <w:t>таев</w:t>
            </w:r>
            <w:proofErr w:type="spellEnd"/>
            <w:r w:rsidR="00292B98">
              <w:t xml:space="preserve"> В.Д.</w:t>
            </w:r>
            <w:r>
              <w:t>/</w:t>
            </w:r>
          </w:p>
          <w:p w14:paraId="0735C346" w14:textId="31BA4086" w:rsidR="008079B6" w:rsidRDefault="008079B6" w:rsidP="00292B98">
            <w:pPr>
              <w:spacing w:after="0" w:line="240" w:lineRule="auto"/>
              <w:jc w:val="center"/>
            </w:pPr>
            <w:r w:rsidRPr="003D4483">
              <w:t>«</w:t>
            </w:r>
            <w:r w:rsidR="00292B98">
              <w:t>23</w:t>
            </w:r>
            <w:r w:rsidRPr="003D4483">
              <w:t>»</w:t>
            </w:r>
            <w:r>
              <w:t xml:space="preserve"> </w:t>
            </w:r>
            <w:r w:rsidR="00292B98" w:rsidRPr="00292B98">
              <w:rPr>
                <w:u w:val="single"/>
              </w:rPr>
              <w:t>мая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292B98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5E982F34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292B98">
        <w:rPr>
          <w:iCs/>
        </w:rPr>
        <w:t>37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69F42C7D" w:rsidR="00473FAF" w:rsidRPr="00152E38" w:rsidRDefault="00473FAF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>Предмет договора:</w:t>
      </w:r>
      <w:r w:rsidRPr="00152E38">
        <w:t xml:space="preserve"> </w:t>
      </w:r>
      <w:r w:rsidR="00904A54" w:rsidRPr="00292B98">
        <w:rPr>
          <w:iCs/>
        </w:rPr>
        <w:t>предоставление банковской гарантии</w:t>
      </w:r>
      <w:r w:rsidR="00904A54">
        <w:rPr>
          <w:iCs/>
        </w:rPr>
        <w:t xml:space="preserve"> в размере </w:t>
      </w:r>
      <w:r w:rsidR="00904A54">
        <w:t>3 150 000 (</w:t>
      </w:r>
      <w:r w:rsidR="00904A54">
        <w:t>т</w:t>
      </w:r>
      <w:r w:rsidR="00904A54">
        <w:t>ри миллиона сто пятьдесят тысяч) рублей 00 копеек по Договору поставки № 4-2016 от 15.04.2016</w:t>
      </w:r>
      <w:r w:rsidR="00904A54" w:rsidRPr="00473FAF">
        <w:t>.</w:t>
      </w:r>
      <w:r w:rsidR="00904A54">
        <w:t xml:space="preserve"> </w:t>
      </w:r>
    </w:p>
    <w:p w14:paraId="30623558" w14:textId="26A9EB83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292B98">
        <w:t xml:space="preserve">объем </w:t>
      </w:r>
      <w:r w:rsidR="009A7DE1">
        <w:t>оказываемых услуг</w:t>
      </w:r>
      <w:r w:rsidR="00292B98">
        <w:t xml:space="preserve"> </w:t>
      </w:r>
      <w:r w:rsidR="00292B98" w:rsidRPr="00152E38">
        <w:t>содерж</w:t>
      </w:r>
      <w:r w:rsidR="00292B98">
        <w:t>и</w:t>
      </w:r>
      <w:r w:rsidR="00292B98" w:rsidRPr="00152E38">
        <w:t xml:space="preserve">тся в </w:t>
      </w:r>
      <w:r w:rsidR="00292B98">
        <w:t>прилагаемом проекте договора</w:t>
      </w:r>
      <w:r>
        <w:rPr>
          <w:i/>
          <w:iCs/>
        </w:rPr>
        <w:t>.</w:t>
      </w:r>
    </w:p>
    <w:p w14:paraId="069704E2" w14:textId="77777777" w:rsidR="00292B98" w:rsidRPr="00152E38" w:rsidRDefault="001774B9" w:rsidP="00292B98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292B98">
        <w:t>п</w:t>
      </w:r>
      <w:r w:rsidR="00292B98" w:rsidRPr="009A4418">
        <w:t xml:space="preserve">убличное </w:t>
      </w:r>
      <w:r w:rsidR="00292B98">
        <w:t>а</w:t>
      </w:r>
      <w:r w:rsidR="00292B98" w:rsidRPr="009A4418">
        <w:t xml:space="preserve">кционерное </w:t>
      </w:r>
      <w:r w:rsidR="00292B98">
        <w:t>о</w:t>
      </w:r>
      <w:r w:rsidR="00292B98" w:rsidRPr="009A4418">
        <w:t>бщество «Институт электронных управляющих машин им. И.С.</w:t>
      </w:r>
      <w:r w:rsidR="00292B98">
        <w:t xml:space="preserve"> Брука» </w:t>
      </w:r>
      <w:r w:rsidR="00292B98" w:rsidRPr="009A4418">
        <w:t>(ПАО «ИНЭУМ им.</w:t>
      </w:r>
      <w:r w:rsidR="00292B98">
        <w:t> </w:t>
      </w:r>
      <w:r w:rsidR="00292B98" w:rsidRPr="009A4418">
        <w:t>И.С.</w:t>
      </w:r>
      <w:r w:rsidR="00292B98">
        <w:t> </w:t>
      </w:r>
      <w:r w:rsidR="00292B98" w:rsidRPr="009A4418">
        <w:t>Брука»)</w:t>
      </w:r>
      <w:r w:rsidR="00292B98">
        <w:t>.</w:t>
      </w:r>
      <w:r w:rsidR="00292B98" w:rsidRPr="00152E38">
        <w:t xml:space="preserve"> </w:t>
      </w:r>
    </w:p>
    <w:p w14:paraId="6AA2F4A4" w14:textId="77777777" w:rsidR="00292B98" w:rsidRPr="00152E38" w:rsidRDefault="00292B98" w:rsidP="00292B98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08902DAB" w14:textId="77777777" w:rsidR="00292B98" w:rsidRPr="00152E38" w:rsidRDefault="00292B98" w:rsidP="00292B98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1E34B6CA" w14:textId="77777777" w:rsidR="00292B98" w:rsidRDefault="00292B98" w:rsidP="00292B9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675529AA" w14:textId="77777777" w:rsidR="00292B98" w:rsidRDefault="00292B98" w:rsidP="00292B98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0B895755" w14:textId="6C8AAA07" w:rsidR="00473FAF" w:rsidRPr="00C16DE6" w:rsidRDefault="00E931FF" w:rsidP="00587297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>
        <w:rPr>
          <w:b/>
        </w:rPr>
        <w:t>Организатор</w:t>
      </w:r>
      <w:r w:rsidRPr="00152E38">
        <w:rPr>
          <w:b/>
        </w:rPr>
        <w:t xml:space="preserve"> закупки:</w:t>
      </w:r>
      <w:r w:rsidRPr="00B453F0">
        <w:t xml:space="preserve"> Функции</w:t>
      </w:r>
      <w:r>
        <w:t xml:space="preserve"> организатора закупки выполняет Заказчик</w:t>
      </w:r>
      <w:r w:rsidRPr="00152E38">
        <w:rPr>
          <w:b/>
        </w:rPr>
        <w:t xml:space="preserve"> </w:t>
      </w:r>
    </w:p>
    <w:p w14:paraId="78606F29" w14:textId="575B9AB0" w:rsidR="001A6B80" w:rsidRPr="004354EE" w:rsidRDefault="001A6B80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bookmarkStart w:id="1" w:name="_Ref386077874"/>
      <w:bookmarkStart w:id="2" w:name="_Ref386077833"/>
      <w:proofErr w:type="gramStart"/>
      <w:r w:rsidRPr="00152E38">
        <w:rPr>
          <w:b/>
        </w:rPr>
        <w:t xml:space="preserve">Место поставки товара, выполнения работ, оказания услуг: </w:t>
      </w:r>
      <w:r w:rsidR="00587297" w:rsidRPr="00405CEC">
        <w:t xml:space="preserve">119334, г. Москва, ул. Вавилова, д. </w:t>
      </w:r>
      <w:proofErr w:type="gramEnd"/>
      <w:r w:rsidR="00587297" w:rsidRPr="00405CEC">
        <w:t>24.</w:t>
      </w:r>
      <w:bookmarkStart w:id="3" w:name="_GoBack"/>
      <w:bookmarkEnd w:id="1"/>
      <w:bookmarkEnd w:id="3"/>
    </w:p>
    <w:p w14:paraId="7B6B2074" w14:textId="6D1FA9F4" w:rsidR="004354EE" w:rsidRPr="004354EE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Условия</w:t>
      </w:r>
      <w:r w:rsidRPr="00152E38">
        <w:rPr>
          <w:b/>
        </w:rPr>
        <w:t xml:space="preserve"> поставки товара, выполнения работ, оказания услуг: </w:t>
      </w:r>
      <w:r w:rsidR="00587297" w:rsidRPr="00152E38">
        <w:t xml:space="preserve">условия </w:t>
      </w:r>
      <w:r w:rsidR="009C6657">
        <w:t>оказания услуг</w:t>
      </w:r>
      <w:r w:rsidR="00587297" w:rsidRPr="00152E38">
        <w:t xml:space="preserve"> содержатся в </w:t>
      </w:r>
      <w:r w:rsidR="00587297">
        <w:t>прилагаемом проекте договора</w:t>
      </w:r>
      <w:r w:rsidRPr="00FD49D0">
        <w:t>.</w:t>
      </w:r>
    </w:p>
    <w:p w14:paraId="7743EBFE" w14:textId="4DE770CC" w:rsidR="004354EE" w:rsidRPr="007A60A0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7A60A0">
        <w:rPr>
          <w:b/>
        </w:rPr>
        <w:t xml:space="preserve">Сроки (периоды) поставки товара, выполнения работ, оказания услуг: </w:t>
      </w:r>
      <w:r w:rsidR="007A60A0" w:rsidRPr="007A60A0">
        <w:t>до</w:t>
      </w:r>
      <w:r w:rsidR="007A60A0">
        <w:rPr>
          <w:b/>
        </w:rPr>
        <w:t xml:space="preserve"> </w:t>
      </w:r>
      <w:r w:rsidR="00246E45">
        <w:t>09</w:t>
      </w:r>
      <w:r w:rsidR="007A60A0">
        <w:t>.</w:t>
      </w:r>
      <w:r w:rsidR="00246E45">
        <w:t>08</w:t>
      </w:r>
      <w:r w:rsidR="007A60A0">
        <w:t>.2016 г</w:t>
      </w:r>
      <w:r w:rsidRPr="007A60A0">
        <w:t>.</w:t>
      </w:r>
    </w:p>
    <w:p w14:paraId="1B456EBD" w14:textId="3803E218" w:rsidR="001774B9" w:rsidRPr="00152E38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bookmarkStart w:id="4" w:name="_Ref389222006"/>
      <w:bookmarkEnd w:id="2"/>
      <w:r w:rsidRPr="00152E38">
        <w:rPr>
          <w:b/>
        </w:rPr>
        <w:t xml:space="preserve">Сведения о начальной (максимальной) цене договора: </w:t>
      </w:r>
      <w:r w:rsidR="00246E45">
        <w:t xml:space="preserve">в размере </w:t>
      </w:r>
      <w:r w:rsidR="00246E45">
        <w:rPr>
          <w:noProof/>
        </w:rPr>
        <w:t>1,25</w:t>
      </w:r>
      <w:r w:rsidR="00246E45">
        <w:t xml:space="preserve"> (Одна целая двадцать пять сотых) процента годовых от </w:t>
      </w:r>
      <w:r w:rsidR="00246E45" w:rsidRPr="00246E45">
        <w:t xml:space="preserve">суммы </w:t>
      </w:r>
      <w:r w:rsidR="00246E45" w:rsidRPr="00246E45">
        <w:rPr>
          <w:noProof/>
        </w:rPr>
        <w:t>Гарантии</w:t>
      </w:r>
      <w:r w:rsidRPr="00246E45">
        <w:t>,</w:t>
      </w:r>
      <w:bookmarkEnd w:id="4"/>
      <w:r w:rsidR="00DF79F4" w:rsidRPr="00246E45">
        <w:t xml:space="preserve"> с учетом всех налогов и других обязательных платежей, подлежащих уплате в</w:t>
      </w:r>
      <w:r w:rsidR="00DF79F4" w:rsidRPr="0078095B">
        <w:t xml:space="preserve"> соответствии с нормами законодательства</w:t>
      </w:r>
      <w:r w:rsidR="00DF79F4" w:rsidRPr="0046741D">
        <w:t>.</w:t>
      </w:r>
      <w:r w:rsidR="00DF79F4" w:rsidRPr="0046741D">
        <w:rPr>
          <w:i/>
          <w:iCs/>
        </w:rPr>
        <w:t xml:space="preserve"> </w:t>
      </w:r>
    </w:p>
    <w:p w14:paraId="1589EB68" w14:textId="2C192C2E" w:rsidR="006E082A" w:rsidRPr="000E5F0F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ab/>
      </w:r>
      <w:bookmarkStart w:id="5" w:name="_Ref386078182"/>
      <w:r w:rsidR="000E5F0F">
        <w:rPr>
          <w:b/>
        </w:rPr>
        <w:t>Ф</w:t>
      </w:r>
      <w:r w:rsidR="000E5F0F" w:rsidRPr="000E5F0F">
        <w:rPr>
          <w:b/>
        </w:rPr>
        <w:t>орма, сроки и порядок оплаты продукции</w:t>
      </w:r>
      <w:r w:rsidR="000E5F0F">
        <w:rPr>
          <w:b/>
        </w:rPr>
        <w:t xml:space="preserve">: </w:t>
      </w:r>
      <w:r w:rsidR="007A60A0">
        <w:t>единовременно</w:t>
      </w:r>
      <w:r w:rsidR="00A62FC7">
        <w:t xml:space="preserve">, до даты передачи </w:t>
      </w:r>
      <w:r w:rsidR="00A62FC7">
        <w:rPr>
          <w:noProof/>
        </w:rPr>
        <w:t>Гарантии</w:t>
      </w:r>
      <w:r w:rsidR="00A62FC7">
        <w:t xml:space="preserve"> ПАО «ИНЭУМ им. И.С. Брука»</w:t>
      </w:r>
      <w:r w:rsidR="000E5F0F" w:rsidRPr="00FD49D0">
        <w:t>.</w:t>
      </w:r>
    </w:p>
    <w:p w14:paraId="4F7BBA84" w14:textId="720D7201" w:rsidR="000E5F0F" w:rsidRPr="00FD7EFF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</w:t>
      </w:r>
      <w:r w:rsidRPr="000E5F0F">
        <w:rPr>
          <w:b/>
        </w:rPr>
        <w:t>орядок формирования цены договора</w:t>
      </w:r>
      <w:r>
        <w:rPr>
          <w:b/>
        </w:rPr>
        <w:t>:</w:t>
      </w:r>
      <w:r w:rsidRPr="008C49A6">
        <w:t xml:space="preserve"> </w:t>
      </w:r>
      <w:r>
        <w:t xml:space="preserve"> </w:t>
      </w:r>
      <w:r w:rsidR="00A62FC7">
        <w:t>ц</w:t>
      </w:r>
      <w:r w:rsidR="00A62FC7" w:rsidRPr="0078095B">
        <w:t>ена договора включа</w:t>
      </w:r>
      <w:r w:rsidR="00A62FC7">
        <w:t>ет</w:t>
      </w:r>
      <w:r w:rsidR="00A62FC7" w:rsidRPr="0078095B">
        <w:t xml:space="preserve"> в себя все расходы и затраты по исполнению договора</w:t>
      </w:r>
      <w:r>
        <w:rPr>
          <w:i/>
          <w:iCs/>
        </w:rPr>
        <w:t>.</w:t>
      </w:r>
    </w:p>
    <w:p w14:paraId="0F8CEA98" w14:textId="529541FA" w:rsidR="00FD7EFF" w:rsidRPr="004B1687" w:rsidRDefault="00FD7EF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FD7EFF">
        <w:rPr>
          <w:b/>
        </w:rPr>
        <w:lastRenderedPageBreak/>
        <w:t xml:space="preserve">Сведения о </w:t>
      </w:r>
      <w:r>
        <w:rPr>
          <w:b/>
        </w:rPr>
        <w:t>контрагенте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A62FC7">
        <w:rPr>
          <w:noProof/>
        </w:rPr>
        <w:t>Публичное акционерное общество «Сбербанк России», 117997, город Москва, улица Вавилова, дом 19</w:t>
      </w:r>
      <w:r>
        <w:rPr>
          <w:i/>
          <w:iCs/>
        </w:rPr>
        <w:t>.</w:t>
      </w:r>
    </w:p>
    <w:bookmarkEnd w:id="5"/>
    <w:p w14:paraId="0F50336B" w14:textId="37A0057F" w:rsidR="003A1CBE" w:rsidRPr="006D37E4" w:rsidRDefault="003A1CBE" w:rsidP="003A1CBE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3A1CBE">
        <w:rPr>
          <w:b/>
          <w:lang w:val="ru"/>
        </w:rPr>
        <w:t>Требования к участник</w:t>
      </w:r>
      <w:r>
        <w:rPr>
          <w:b/>
          <w:lang w:val="ru"/>
        </w:rPr>
        <w:t>у</w:t>
      </w:r>
      <w:r w:rsidRPr="003A1CBE">
        <w:rPr>
          <w:b/>
          <w:lang w:val="ru"/>
        </w:rPr>
        <w:t xml:space="preserve"> закупки:</w:t>
      </w:r>
      <w:r>
        <w:rPr>
          <w:lang w:val="ru"/>
        </w:rPr>
        <w:t xml:space="preserve"> </w:t>
      </w:r>
      <w:r w:rsidR="006D37E4" w:rsidRPr="006D37E4">
        <w:t>устанавливаются в соответствии с подразделом 10.4 Единого положения о закупке</w:t>
      </w:r>
      <w:r w:rsidR="006D37E4">
        <w:t xml:space="preserve"> </w:t>
      </w:r>
      <w:r w:rsidR="006D37E4" w:rsidRPr="0078095B">
        <w:rPr>
          <w:lang w:val="ru"/>
        </w:rPr>
        <w:t>Государственной корпорации «</w:t>
      </w:r>
      <w:proofErr w:type="spellStart"/>
      <w:r w:rsidR="006D37E4" w:rsidRPr="0078095B">
        <w:rPr>
          <w:lang w:val="ru"/>
        </w:rPr>
        <w:t>Ростех</w:t>
      </w:r>
      <w:proofErr w:type="spellEnd"/>
      <w:r w:rsidR="006D37E4" w:rsidRPr="0078095B">
        <w:rPr>
          <w:lang w:val="ru"/>
        </w:rPr>
        <w:t>»</w:t>
      </w:r>
      <w:r w:rsidR="006D37E4">
        <w:t>.</w:t>
      </w:r>
    </w:p>
    <w:p w14:paraId="6E552D22" w14:textId="77777777" w:rsidR="001774B9" w:rsidRDefault="001774B9" w:rsidP="00064E08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4D51652C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 w:rsidR="00FD7270">
        <w:t xml:space="preserve"> (Приложение №1 к Извещению)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0DE317B9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>приведены в проект</w:t>
      </w:r>
      <w:r w:rsidR="00FD7270">
        <w:t>е</w:t>
      </w:r>
      <w:r>
        <w:t xml:space="preserve"> договора</w:t>
      </w:r>
      <w:r w:rsidR="00FD7270">
        <w:t xml:space="preserve"> (Приложение №1 к Извещению)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3F7247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77CC018" w14:textId="7C8C402D" w:rsidR="00FD7270" w:rsidRPr="00FD7270" w:rsidRDefault="00FD7270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bCs/>
          <w:spacing w:val="-6"/>
        </w:rPr>
        <w:lastRenderedPageBreak/>
        <w:t xml:space="preserve">Возможность проведения </w:t>
      </w:r>
      <w:r>
        <w:rPr>
          <w:bCs/>
          <w:spacing w:val="-6"/>
        </w:rPr>
        <w:t xml:space="preserve">преддоговорных переговоров </w:t>
      </w:r>
      <w:r>
        <w:t xml:space="preserve">– </w:t>
      </w:r>
      <w:r>
        <w:rPr>
          <w:bCs/>
          <w:spacing w:val="-6"/>
        </w:rPr>
        <w:t xml:space="preserve"> допускается.</w:t>
      </w:r>
    </w:p>
    <w:p w14:paraId="4529BF99" w14:textId="6D7084EE" w:rsidR="00FD7270" w:rsidRDefault="00FD7270" w:rsidP="00FD7270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Приложения:</w:t>
      </w:r>
    </w:p>
    <w:p w14:paraId="27948862" w14:textId="22875125" w:rsidR="00FD7270" w:rsidRPr="00976D10" w:rsidRDefault="00FD7270" w:rsidP="00FD727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5E0114">
        <w:t>Приложение №1 к Извещению</w:t>
      </w:r>
      <w:r>
        <w:t xml:space="preserve"> – </w:t>
      </w:r>
      <w:r w:rsidRPr="005E0114">
        <w:t>Проект договора</w:t>
      </w:r>
      <w:r>
        <w:t>.</w:t>
      </w:r>
    </w:p>
    <w:sectPr w:rsidR="00FD7270" w:rsidRPr="00976D10" w:rsidSect="00DD3E09">
      <w:headerReference w:type="default" r:id="rId11"/>
      <w:footerReference w:type="defaul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46CCE" w14:textId="77777777" w:rsidR="00EA15D4" w:rsidRDefault="00EA15D4" w:rsidP="00BE4551">
      <w:pPr>
        <w:spacing w:after="0" w:line="240" w:lineRule="auto"/>
      </w:pPr>
      <w:r>
        <w:separator/>
      </w:r>
    </w:p>
  </w:endnote>
  <w:endnote w:type="continuationSeparator" w:id="0">
    <w:p w14:paraId="1AFC541F" w14:textId="77777777" w:rsidR="00EA15D4" w:rsidRDefault="00EA15D4" w:rsidP="00BE4551">
      <w:pPr>
        <w:spacing w:after="0" w:line="240" w:lineRule="auto"/>
      </w:pPr>
      <w:r>
        <w:continuationSeparator/>
      </w:r>
    </w:p>
  </w:endnote>
  <w:endnote w:type="continuationNotice" w:id="1">
    <w:p w14:paraId="2B5A1CCE" w14:textId="77777777" w:rsidR="00EA15D4" w:rsidRDefault="00EA15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904A54">
              <w:rPr>
                <w:bCs/>
                <w:noProof/>
              </w:rPr>
              <w:t>2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0856F" w14:textId="77777777" w:rsidR="00EA15D4" w:rsidRDefault="00EA15D4" w:rsidP="00BE4551">
      <w:pPr>
        <w:spacing w:after="0" w:line="240" w:lineRule="auto"/>
      </w:pPr>
      <w:r>
        <w:separator/>
      </w:r>
    </w:p>
  </w:footnote>
  <w:footnote w:type="continuationSeparator" w:id="0">
    <w:p w14:paraId="121CBF43" w14:textId="77777777" w:rsidR="00EA15D4" w:rsidRDefault="00EA15D4" w:rsidP="00BE4551">
      <w:pPr>
        <w:spacing w:after="0" w:line="240" w:lineRule="auto"/>
      </w:pPr>
      <w:r>
        <w:continuationSeparator/>
      </w:r>
    </w:p>
  </w:footnote>
  <w:footnote w:type="continuationNotice" w:id="1">
    <w:p w14:paraId="44796A74" w14:textId="77777777" w:rsidR="00EA15D4" w:rsidRDefault="00EA15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45485" w14:textId="4EE26E8D" w:rsidR="008B7B3A" w:rsidRPr="00EB338A" w:rsidRDefault="008B7B3A" w:rsidP="00EB338A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7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1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60D921F4"/>
    <w:multiLevelType w:val="multilevel"/>
    <w:tmpl w:val="F27048DC"/>
    <w:numStyleLink w:val="a1"/>
  </w:abstractNum>
  <w:abstractNum w:abstractNumId="15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7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14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6"/>
  </w:num>
  <w:num w:numId="3">
    <w:abstractNumId w:val="6"/>
  </w:num>
  <w:num w:numId="4">
    <w:abstractNumId w:val="15"/>
  </w:num>
  <w:num w:numId="5">
    <w:abstractNumId w:val="8"/>
  </w:num>
  <w:num w:numId="6">
    <w:abstractNumId w:val="13"/>
  </w:num>
  <w:num w:numId="7">
    <w:abstractNumId w:val="17"/>
  </w:num>
  <w:num w:numId="8">
    <w:abstractNumId w:val="2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  <w:num w:numId="13">
    <w:abstractNumId w:val="5"/>
  </w:num>
  <w:num w:numId="14">
    <w:abstractNumId w:val="3"/>
  </w:num>
  <w:num w:numId="15">
    <w:abstractNumId w:val="7"/>
  </w:num>
  <w:num w:numId="16">
    <w:abstractNumId w:val="1"/>
  </w:num>
  <w:num w:numId="17">
    <w:abstractNumId w:val="11"/>
  </w:num>
  <w:num w:numId="1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46E45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B98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29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0A0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4A54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A7DE1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657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2FC7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01F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2D03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5FF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5D4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E1E6-0B26-443A-BBEC-CAF0BCC1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3</cp:revision>
  <cp:lastPrinted>2016-05-23T11:43:00Z</cp:lastPrinted>
  <dcterms:created xsi:type="dcterms:W3CDTF">2016-05-23T11:58:00Z</dcterms:created>
  <dcterms:modified xsi:type="dcterms:W3CDTF">2016-05-23T12:05:00Z</dcterms:modified>
</cp:coreProperties>
</file>