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FD3FB2">
            <w:rPr>
              <w:rStyle w:val="92"/>
            </w:rPr>
            <w:t>00</w:t>
          </w:r>
          <w:r w:rsidR="001E2A67">
            <w:rPr>
              <w:rStyle w:val="92"/>
            </w:rPr>
            <w:t>044</w:t>
          </w:r>
          <w:r w:rsidR="006941FD">
            <w:rPr>
              <w:rStyle w:val="92"/>
            </w:rPr>
            <w:t>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FD3FB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9-15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924766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15 сентября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C14940">
            <w:rPr>
              <w:iCs/>
            </w:rPr>
            <w:t>9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C3530C">
            <w:rPr>
              <w:rStyle w:val="42"/>
            </w:rPr>
            <w:t>0655-00</w:t>
          </w:r>
          <w:r w:rsidR="0037108B">
            <w:rPr>
              <w:rStyle w:val="42"/>
            </w:rPr>
            <w:t>044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37108B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37108B" w:rsidRPr="0037108B">
                <w:t>Поставка шкафа  для монтажа 19"-оборудования 1600H600W800D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sdt>
            <w:sdtPr>
              <w:id w:val="1168579"/>
              <w:placeholder>
                <w:docPart w:val="4A35E122639040E3B47D9B7E7A791F12"/>
              </w:placeholder>
              <w:text/>
            </w:sdtPr>
            <w:sdtEndPr/>
            <w:sdtContent>
              <w:r w:rsidR="0037108B" w:rsidRPr="00111D4D">
                <w:t>343 713 (триста сорок три тысячи семьсот тринадцать) рублей 23 копейки</w:t>
              </w:r>
            </w:sdtContent>
          </w:sdt>
          <w:r w:rsidR="004C1F76" w:rsidRPr="004C1F76">
            <w:t>, с учетом всех налогов и других обязательных платежей, подлежащих уплате в соответствии с нормами законодательства</w:t>
          </w:r>
        </w:sdtContent>
      </w:sdt>
      <w:r w:rsidR="00A0756A" w:rsidRPr="004C1F7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37108B">
            <w:t>8 (восемь) недель с момента оплаты аванса</w:t>
          </w:r>
        </w:sdtContent>
      </w:sdt>
      <w:r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9-15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924766">
            <w:rPr>
              <w:rStyle w:val="51"/>
            </w:rPr>
            <w:t>15 сентября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1</w:t>
          </w:r>
          <w:r w:rsidR="00924766">
            <w:rPr>
              <w:rStyle w:val="42"/>
            </w:rPr>
            <w:t>4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членов,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D854E7">
            <w:t>6</w:t>
          </w:r>
          <w:r w:rsidR="00B576BE">
            <w:t xml:space="preserve"> (</w:t>
          </w:r>
          <w:r w:rsidR="00D854E7">
            <w:t>шесть</w:t>
          </w:r>
          <w:r w:rsidR="00B576BE">
            <w:t>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B576BE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C14940">
            <w:rPr>
              <w:rStyle w:val="105"/>
            </w:rPr>
            <w:t xml:space="preserve">6.6.2(9)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DB4E14" w:rsidRDefault="00B56807" w:rsidP="00C14940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DB4E14">
        <w:t xml:space="preserve"> </w:t>
      </w:r>
      <w:r>
        <w:t>о</w:t>
      </w:r>
      <w:r w:rsidRPr="00DB4E14">
        <w:t xml:space="preserve"> </w:t>
      </w:r>
      <w:r>
        <w:t>поставщике</w:t>
      </w:r>
      <w:r w:rsidRPr="00DB4E14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37108B" w:rsidRPr="009F2FDB">
            <w:t xml:space="preserve">ООО «ПРОСОФТ ТРЕЙДИНГ», адрес: 123557, г. Москва, Большой Тишинский пер., д.26, к.13-14, </w:t>
          </w:r>
          <w:proofErr w:type="spellStart"/>
          <w:r w:rsidR="0037108B" w:rsidRPr="009F2FDB">
            <w:t>пом</w:t>
          </w:r>
          <w:proofErr w:type="spellEnd"/>
          <w:r w:rsidR="0037108B" w:rsidRPr="009F2FDB">
            <w:t xml:space="preserve"> ХП</w:t>
          </w:r>
          <w:r w:rsidR="004C1F76">
            <w:t>,</w:t>
          </w:r>
          <w:r w:rsidR="004C1F76" w:rsidRPr="004C1F76">
            <w:t xml:space="preserve"> ИНН: </w:t>
          </w:r>
          <w:r w:rsidR="0037108B" w:rsidRPr="0037108B">
            <w:t>7710748690</w:t>
          </w:r>
          <w:r w:rsidR="004C1F76" w:rsidRPr="004C1F76">
            <w:t xml:space="preserve">, КПП: </w:t>
          </w:r>
          <w:r w:rsidR="0037108B">
            <w:t>770301001</w:t>
          </w:r>
          <w:r w:rsidR="004C1F76" w:rsidRPr="004C1F76">
            <w:t xml:space="preserve">, </w:t>
          </w:r>
          <w:r w:rsidR="004C1F76">
            <w:t>ОГРН</w:t>
          </w:r>
          <w:r w:rsidR="004C1F76" w:rsidRPr="004C1F76">
            <w:t xml:space="preserve"> </w:t>
          </w:r>
          <w:r w:rsidR="0037108B" w:rsidRPr="0037108B">
            <w:t>1097746185371</w:t>
          </w:r>
        </w:sdtContent>
      </w:sdt>
      <w:r w:rsidR="002A6A19" w:rsidRPr="00DB4E14">
        <w:t>.</w:t>
      </w:r>
    </w:p>
    <w:p w:rsidR="002A6A19" w:rsidRPr="00307DF5" w:rsidRDefault="00FE45E1" w:rsidP="000F58BC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37108B" w:rsidRPr="0037108B">
            <w:t>Компания ООО «</w:t>
          </w:r>
          <w:proofErr w:type="spellStart"/>
          <w:r w:rsidR="0037108B" w:rsidRPr="0037108B">
            <w:t>Прософт</w:t>
          </w:r>
          <w:proofErr w:type="spellEnd"/>
          <w:r w:rsidR="0037108B" w:rsidRPr="0037108B">
            <w:t xml:space="preserve"> </w:t>
          </w:r>
          <w:proofErr w:type="spellStart"/>
          <w:r w:rsidR="0037108B" w:rsidRPr="0037108B">
            <w:t>Трейдинг</w:t>
          </w:r>
          <w:proofErr w:type="spellEnd"/>
          <w:r w:rsidR="0037108B" w:rsidRPr="0037108B">
            <w:t xml:space="preserve">» имеет в своем ассортименте полный список продукции </w:t>
          </w:r>
          <w:r w:rsidR="001B2037">
            <w:t xml:space="preserve">необходимой продукции, </w:t>
          </w:r>
          <w:r w:rsidR="0037108B" w:rsidRPr="0037108B">
            <w:t xml:space="preserve">обладает необходимым сертификатом официального дилера фирмы </w:t>
          </w:r>
          <w:proofErr w:type="spellStart"/>
          <w:r w:rsidR="0037108B" w:rsidRPr="0037108B">
            <w:t>Schroff</w:t>
          </w:r>
          <w:proofErr w:type="spellEnd"/>
          <w:r w:rsidR="0037108B" w:rsidRPr="0037108B">
            <w:t xml:space="preserve"> в России, обеспечивает </w:t>
          </w:r>
          <w:r w:rsidR="0037108B" w:rsidRPr="0037108B">
            <w:lastRenderedPageBreak/>
            <w:t xml:space="preserve">минимально возможные сроки поставки и предлагает </w:t>
          </w:r>
          <w:proofErr w:type="spellStart"/>
          <w:r w:rsidR="0037108B" w:rsidRPr="0037108B">
            <w:t>высококонкурентную</w:t>
          </w:r>
          <w:proofErr w:type="spellEnd"/>
          <w:r w:rsidR="0037108B" w:rsidRPr="0037108B">
            <w:t xml:space="preserve"> цену</w:t>
          </w:r>
          <w:r w:rsidR="0037108B">
            <w:t>.</w:t>
          </w:r>
          <w:r w:rsidR="00307DF5" w:rsidRPr="00307DF5">
            <w:t xml:space="preserve"> </w:t>
          </w:r>
        </w:sdtContent>
      </w:sdt>
    </w:p>
    <w:p w:rsidR="00F4003F" w:rsidRPr="00307DF5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 w:rsidRPr="00307DF5">
        <w:t xml:space="preserve">Сведения </w:t>
      </w:r>
      <w:r w:rsidR="00801C53" w:rsidRPr="00307DF5">
        <w:t>об</w:t>
      </w:r>
      <w:r w:rsidRPr="00307DF5">
        <w:t xml:space="preserve"> </w:t>
      </w:r>
      <w:r w:rsidR="00801C53" w:rsidRPr="00307DF5">
        <w:t xml:space="preserve">указанном </w:t>
      </w:r>
      <w:r w:rsidRPr="00307DF5">
        <w:t xml:space="preserve">поставщике </w:t>
      </w:r>
      <w:r w:rsidR="00801C53" w:rsidRPr="00307DF5">
        <w:t>отсутствуют в реестре недобросовестных поставщиков, ведение которого осуществляется в соответствии с Федеральными законами от 18.07.2011 г. № 223-ФЗ «О закупках товаров, работ, услуг отдельными видами юридических лиц» и от 05.04.2013 г. № 44-ФЗ «О контрактной системе в сфере закупок товаров, работ, услуг для обеспечения государственных и муниципальных нужд»</w:t>
      </w:r>
      <w:r w:rsidR="004626BF" w:rsidRPr="00307DF5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132F04" w:rsidRDefault="00D854E7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>
        <w:t xml:space="preserve">Заключить договор на </w:t>
      </w:r>
      <w:sdt>
        <w:sdtPr>
          <w:id w:val="5508765"/>
          <w:placeholder>
            <w:docPart w:val="25D86442A1434E6F88177C4DC7E9C2F0"/>
          </w:placeholder>
        </w:sdtPr>
        <w:sdtEndPr/>
        <w:sdtContent>
          <w:sdt>
            <w:sdtPr>
              <w:id w:val="-973218236"/>
              <w:placeholder>
                <w:docPart w:val="8D1C51DB99F9455A9BA1AB26CEA220AE"/>
              </w:placeholder>
            </w:sdtPr>
            <w:sdtEndPr/>
            <w:sdtContent>
              <w:sdt>
                <w:sdtPr>
                  <w:id w:val="-1576043182"/>
                  <w:placeholder>
                    <w:docPart w:val="0C9708DA67C64C909DB26A7EE8B8431B"/>
                  </w:placeholder>
                </w:sdtPr>
                <w:sdtEndPr/>
                <w:sdtContent>
                  <w:sdt>
                    <w:sdtPr>
                      <w:id w:val="-696466643"/>
                      <w:placeholder>
                        <w:docPart w:val="58EFDB61B7314E08939D8871CDA73EE4"/>
                      </w:placeholder>
                    </w:sdtPr>
                    <w:sdtEndPr/>
                    <w:sdtContent>
                      <w:r w:rsidR="005B5C01">
                        <w:t>п</w:t>
                      </w:r>
                      <w:r w:rsidR="005B5C01" w:rsidRPr="0037108B">
                        <w:t>оставк</w:t>
                      </w:r>
                      <w:r w:rsidR="005B5C01">
                        <w:t>у</w:t>
                      </w:r>
                      <w:r w:rsidR="005B5C01" w:rsidRPr="0037108B">
                        <w:t xml:space="preserve"> шкафа  для монтажа 19"-оборудования 1600H600W800D</w:t>
                      </w:r>
                    </w:sdtContent>
                  </w:sdt>
                </w:sdtContent>
              </w:sdt>
            </w:sdtContent>
          </w:sdt>
        </w:sdtContent>
      </w:sdt>
      <w:r w:rsidR="00107FCC">
        <w:t xml:space="preserve"> </w:t>
      </w:r>
      <w:r w:rsidR="00FF487A"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322622898"/>
              <w:placeholder>
                <w:docPart w:val="3D37F94846324D12ADA88BD16E9867F7"/>
              </w:placeholder>
            </w:sdtPr>
            <w:sdtEndPr/>
            <w:sdtContent>
              <w:sdt>
                <w:sdtPr>
                  <w:id w:val="1403642193"/>
                  <w:placeholder>
                    <w:docPart w:val="90214D8355B044A781790205DF95191A"/>
                  </w:placeholder>
                </w:sdtPr>
                <w:sdtEndPr/>
                <w:sdtContent>
                  <w:sdt>
                    <w:sdtPr>
                      <w:id w:val="405427376"/>
                      <w:placeholder>
                        <w:docPart w:val="A3A44FE7479D450F8992FB37BF9D18EC"/>
                      </w:placeholder>
                    </w:sdtPr>
                    <w:sdtEndPr/>
                    <w:sdtContent>
                      <w:sdt>
                        <w:sdtPr>
                          <w:id w:val="155576268"/>
                          <w:placeholder>
                            <w:docPart w:val="D43017916EB84947B1FC96CE9B49AC10"/>
                          </w:placeholder>
                        </w:sdtPr>
                        <w:sdtEndPr/>
                        <w:sdtContent>
                          <w:r w:rsidR="005B5C01" w:rsidRPr="0037108B">
                            <w:t>ООО «</w:t>
                          </w:r>
                          <w:proofErr w:type="spellStart"/>
                          <w:r w:rsidR="005B5C01" w:rsidRPr="0037108B">
                            <w:t>Прософт</w:t>
                          </w:r>
                          <w:proofErr w:type="spellEnd"/>
                          <w:r w:rsidR="005B5C01" w:rsidRPr="0037108B">
                            <w:t xml:space="preserve"> </w:t>
                          </w:r>
                          <w:proofErr w:type="spellStart"/>
                          <w:r w:rsidR="005B5C01" w:rsidRPr="0037108B">
                            <w:t>Трейдинг</w:t>
                          </w:r>
                          <w:proofErr w:type="spellEnd"/>
                          <w:r w:rsidR="005B5C01" w:rsidRPr="0037108B">
                            <w:t>»</w:t>
                          </w:r>
                          <w:r w:rsidR="004C1F76">
                            <w:t>,</w:t>
                          </w:r>
                          <w:r w:rsidR="005B5C01">
                            <w:t xml:space="preserve"> </w:t>
                          </w:r>
                          <w:r w:rsidR="005B5C01" w:rsidRPr="009F2FDB">
                            <w:t xml:space="preserve">адрес: 123557, г. Москва, Большой Тишинский пер., д.26, к.13-14, </w:t>
                          </w:r>
                          <w:proofErr w:type="spellStart"/>
                          <w:r w:rsidR="005B5C01" w:rsidRPr="009F2FDB">
                            <w:t>пом</w:t>
                          </w:r>
                          <w:proofErr w:type="spellEnd"/>
                          <w:r w:rsidR="005B5C01" w:rsidRPr="009F2FDB">
                            <w:t xml:space="preserve"> ХП</w:t>
                          </w:r>
                          <w:r w:rsidR="005B5C01">
                            <w:t>,</w:t>
                          </w:r>
                          <w:r w:rsidR="005B5C01" w:rsidRPr="004C1F76">
                            <w:t xml:space="preserve"> ИНН: </w:t>
                          </w:r>
                          <w:r w:rsidR="005B5C01" w:rsidRPr="0037108B">
                            <w:t>7710748690</w:t>
                          </w:r>
                          <w:r w:rsidR="005B5C01" w:rsidRPr="004C1F76">
                            <w:t xml:space="preserve">, КПП: </w:t>
                          </w:r>
                          <w:r w:rsidR="005B5C01">
                            <w:t>770301001</w:t>
                          </w:r>
                          <w:r w:rsidR="005B5C01" w:rsidRPr="004C1F76">
                            <w:t xml:space="preserve">, </w:t>
                          </w:r>
                          <w:r w:rsidR="005B5C01">
                            <w:t>ОГРН</w:t>
                          </w:r>
                          <w:r w:rsidR="005B5C01" w:rsidRPr="004C1F76">
                            <w:t xml:space="preserve"> </w:t>
                          </w:r>
                          <w:r w:rsidR="005B5C01" w:rsidRPr="0037108B">
                            <w:t>1097746185371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>
        <w:t>цен</w:t>
      </w:r>
      <w:r w:rsidR="009C4AFB">
        <w:t>ой</w:t>
      </w:r>
      <w:r w:rsidR="00107FCC">
        <w:t xml:space="preserve"> договора</w:t>
      </w:r>
      <w:r w:rsidR="00107FCC" w:rsidRPr="008B5AE1">
        <w:t xml:space="preserve">: </w:t>
      </w:r>
      <w:r w:rsidR="005B5C01" w:rsidRPr="00111D4D">
        <w:t>343 713 (триста сорок три тысячи семьсот тринадцать) рублей</w:t>
      </w:r>
      <w:r w:rsidR="00107FCC" w:rsidRPr="008B5AE1">
        <w:t>,</w:t>
      </w:r>
      <w:r w:rsidR="005B5C01">
        <w:t xml:space="preserve"> 23 коп</w:t>
      </w:r>
      <w:proofErr w:type="gramStart"/>
      <w:r w:rsidR="005B5C01">
        <w:t>.</w:t>
      </w:r>
      <w:proofErr w:type="gramEnd"/>
      <w:sdt>
        <w:sdtPr>
          <w:id w:val="88766463"/>
          <w:placeholder>
            <w:docPart w:val="6E0CBB130F384CD1A4E4187C18F2EEE8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proofErr w:type="gramStart"/>
          <w:r w:rsidR="00DA5C25" w:rsidRPr="00FE38A3">
            <w:t>с</w:t>
          </w:r>
          <w:proofErr w:type="gramEnd"/>
          <w:r w:rsidR="00DA5C25" w:rsidRPr="00FE38A3">
            <w:t xml:space="preserve"> НДС</w:t>
          </w:r>
        </w:sdtContent>
      </w:sdt>
      <w:r w:rsidRPr="00FE38A3">
        <w:t xml:space="preserve">, </w:t>
      </w:r>
      <w:r w:rsidR="00107FCC">
        <w:t>объем</w:t>
      </w:r>
      <w:r w:rsidR="00A20C58">
        <w:t>ом</w:t>
      </w:r>
      <w:r w:rsidR="00107FCC">
        <w:t xml:space="preserve"> поставляемой продукции:</w:t>
      </w:r>
      <w:r w:rsidR="002A6A19">
        <w:t xml:space="preserve"> </w:t>
      </w:r>
      <w:sdt>
        <w:sdt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 w:rsidRPr="00FE38A3">
            <w:t>в соответствии с проектом договора</w:t>
          </w:r>
        </w:sdtContent>
      </w:sdt>
      <w:r w:rsidR="002A6A19">
        <w:rPr>
          <w:rStyle w:val="120"/>
        </w:rPr>
        <w:t>,</w:t>
      </w:r>
      <w:r w:rsidR="00107FCC">
        <w:t xml:space="preserve"> </w:t>
      </w:r>
      <w:r w:rsidR="009C4AFB">
        <w:t xml:space="preserve">со </w:t>
      </w:r>
      <w:r w:rsidR="00107FCC">
        <w:t>срок</w:t>
      </w:r>
      <w:r w:rsidR="009C4AFB">
        <w:t>ом</w:t>
      </w:r>
      <w:r w:rsidR="00107FCC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sdt>
            <w:sdtPr>
              <w:id w:val="1911725576"/>
              <w:placeholder>
                <w:docPart w:val="5DA938C73C1B4DFFA80059517A1BD18D"/>
              </w:placeholder>
            </w:sdtPr>
            <w:sdtEndPr/>
            <w:sdtContent>
              <w:sdt>
                <w:sdtPr>
                  <w:id w:val="-298376200"/>
                  <w:placeholder>
                    <w:docPart w:val="C6E3452AD1EC4F2D87437504F0834B83"/>
                  </w:placeholder>
                </w:sdtPr>
                <w:sdtEndPr/>
                <w:sdtContent>
                  <w:sdt>
                    <w:sdtPr>
                      <w:id w:val="1278756462"/>
                      <w:placeholder>
                        <w:docPart w:val="AD8F825601274C82A3667C65A8CE0AFE"/>
                      </w:placeholder>
                    </w:sdtPr>
                    <w:sdtEndPr/>
                    <w:sdtContent>
                      <w:r w:rsidR="005B5C01">
                        <w:t>8 (восемь) недель с момента оплаты аванса 2016 г</w:t>
                      </w:r>
                    </w:sdtContent>
                  </w:sdt>
                </w:sdtContent>
              </w:sdt>
            </w:sdtContent>
          </w:sdt>
        </w:sdtContent>
      </w:sdt>
      <w:r w:rsidR="00107FCC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D854E7">
            <w:rPr>
              <w:rStyle w:val="106"/>
            </w:rPr>
            <w:t>6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C352B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D854E7" w:rsidP="000D5917">
            <w:pPr>
              <w:pStyle w:val="aff0"/>
              <w:spacing w:before="0"/>
              <w:jc w:val="left"/>
            </w:pPr>
            <w:r>
              <w:t>П</w:t>
            </w:r>
            <w:r w:rsidR="00F25A69">
              <w:t>редседател</w:t>
            </w:r>
            <w:r>
              <w:t>ь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D854E7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D854E7">
                  <w:t>Легостаев</w:t>
                </w:r>
                <w:proofErr w:type="spellEnd"/>
                <w:r w:rsidR="00D854E7">
                  <w:t xml:space="preserve"> В.Д</w:t>
                </w:r>
                <w:r w:rsidR="003C352B">
                  <w:t>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E1" w:rsidRDefault="00FE45E1">
      <w:r>
        <w:separator/>
      </w:r>
    </w:p>
  </w:endnote>
  <w:endnote w:type="continuationSeparator" w:id="0">
    <w:p w:rsidR="00FE45E1" w:rsidRDefault="00FE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924766">
      <w:rPr>
        <w:noProof/>
      </w:rPr>
      <w:t>1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E1" w:rsidRDefault="00FE45E1">
      <w:r>
        <w:separator/>
      </w:r>
    </w:p>
  </w:footnote>
  <w:footnote w:type="continuationSeparator" w:id="0">
    <w:p w:rsidR="00FE45E1" w:rsidRDefault="00FE4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741"/>
    <w:multiLevelType w:val="hybridMultilevel"/>
    <w:tmpl w:val="04302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4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9"/>
  </w:num>
  <w:num w:numId="4">
    <w:abstractNumId w:val="12"/>
  </w:num>
  <w:num w:numId="5">
    <w:abstractNumId w:val="47"/>
  </w:num>
  <w:num w:numId="6">
    <w:abstractNumId w:val="51"/>
  </w:num>
  <w:num w:numId="7">
    <w:abstractNumId w:val="0"/>
  </w:num>
  <w:num w:numId="8">
    <w:abstractNumId w:val="1"/>
  </w:num>
  <w:num w:numId="9">
    <w:abstractNumId w:val="54"/>
  </w:num>
  <w:num w:numId="10">
    <w:abstractNumId w:val="35"/>
  </w:num>
  <w:num w:numId="11">
    <w:abstractNumId w:val="32"/>
  </w:num>
  <w:num w:numId="12">
    <w:abstractNumId w:val="9"/>
  </w:num>
  <w:num w:numId="13">
    <w:abstractNumId w:val="63"/>
  </w:num>
  <w:num w:numId="14">
    <w:abstractNumId w:val="7"/>
  </w:num>
  <w:num w:numId="15">
    <w:abstractNumId w:val="23"/>
  </w:num>
  <w:num w:numId="16">
    <w:abstractNumId w:val="27"/>
  </w:num>
  <w:num w:numId="17">
    <w:abstractNumId w:val="43"/>
  </w:num>
  <w:num w:numId="18">
    <w:abstractNumId w:val="56"/>
  </w:num>
  <w:num w:numId="19">
    <w:abstractNumId w:val="46"/>
  </w:num>
  <w:num w:numId="20">
    <w:abstractNumId w:val="28"/>
  </w:num>
  <w:num w:numId="21">
    <w:abstractNumId w:val="37"/>
  </w:num>
  <w:num w:numId="22">
    <w:abstractNumId w:val="39"/>
  </w:num>
  <w:num w:numId="23">
    <w:abstractNumId w:val="10"/>
  </w:num>
  <w:num w:numId="24">
    <w:abstractNumId w:val="64"/>
  </w:num>
  <w:num w:numId="25">
    <w:abstractNumId w:val="29"/>
  </w:num>
  <w:num w:numId="26">
    <w:abstractNumId w:val="44"/>
  </w:num>
  <w:num w:numId="27">
    <w:abstractNumId w:val="6"/>
  </w:num>
  <w:num w:numId="28">
    <w:abstractNumId w:val="62"/>
  </w:num>
  <w:num w:numId="29">
    <w:abstractNumId w:val="24"/>
  </w:num>
  <w:num w:numId="30">
    <w:abstractNumId w:val="14"/>
  </w:num>
  <w:num w:numId="31">
    <w:abstractNumId w:val="19"/>
  </w:num>
  <w:num w:numId="32">
    <w:abstractNumId w:val="58"/>
  </w:num>
  <w:num w:numId="33">
    <w:abstractNumId w:val="57"/>
  </w:num>
  <w:num w:numId="34">
    <w:abstractNumId w:val="16"/>
  </w:num>
  <w:num w:numId="35">
    <w:abstractNumId w:val="18"/>
  </w:num>
  <w:num w:numId="36">
    <w:abstractNumId w:val="40"/>
  </w:num>
  <w:num w:numId="37">
    <w:abstractNumId w:val="36"/>
  </w:num>
  <w:num w:numId="38">
    <w:abstractNumId w:val="61"/>
  </w:num>
  <w:num w:numId="39">
    <w:abstractNumId w:val="25"/>
  </w:num>
  <w:num w:numId="40">
    <w:abstractNumId w:val="52"/>
  </w:num>
  <w:num w:numId="41">
    <w:abstractNumId w:val="5"/>
  </w:num>
  <w:num w:numId="42">
    <w:abstractNumId w:val="30"/>
  </w:num>
  <w:num w:numId="43">
    <w:abstractNumId w:val="15"/>
  </w:num>
  <w:num w:numId="44">
    <w:abstractNumId w:val="48"/>
  </w:num>
  <w:num w:numId="45">
    <w:abstractNumId w:val="31"/>
  </w:num>
  <w:num w:numId="46">
    <w:abstractNumId w:val="4"/>
  </w:num>
  <w:num w:numId="47">
    <w:abstractNumId w:val="41"/>
  </w:num>
  <w:num w:numId="48">
    <w:abstractNumId w:val="53"/>
  </w:num>
  <w:num w:numId="49">
    <w:abstractNumId w:val="38"/>
  </w:num>
  <w:num w:numId="50">
    <w:abstractNumId w:val="34"/>
  </w:num>
  <w:num w:numId="51">
    <w:abstractNumId w:val="59"/>
  </w:num>
  <w:num w:numId="52">
    <w:abstractNumId w:val="17"/>
  </w:num>
  <w:num w:numId="53">
    <w:abstractNumId w:val="60"/>
  </w:num>
  <w:num w:numId="54">
    <w:abstractNumId w:val="21"/>
  </w:num>
  <w:num w:numId="55">
    <w:abstractNumId w:val="22"/>
  </w:num>
  <w:num w:numId="56">
    <w:abstractNumId w:val="45"/>
  </w:num>
  <w:num w:numId="57">
    <w:abstractNumId w:val="3"/>
  </w:num>
  <w:num w:numId="58">
    <w:abstractNumId w:val="50"/>
  </w:num>
  <w:num w:numId="59">
    <w:abstractNumId w:val="26"/>
  </w:num>
  <w:num w:numId="60">
    <w:abstractNumId w:val="55"/>
  </w:num>
  <w:num w:numId="61">
    <w:abstractNumId w:val="11"/>
  </w:num>
  <w:num w:numId="62">
    <w:abstractNumId w:val="8"/>
  </w:num>
  <w:num w:numId="63">
    <w:abstractNumId w:val="42"/>
  </w:num>
  <w:num w:numId="64">
    <w:abstractNumId w:val="2"/>
  </w:num>
  <w:num w:numId="65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58BC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37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A67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07DF5"/>
    <w:rsid w:val="0031148E"/>
    <w:rsid w:val="00311E51"/>
    <w:rsid w:val="00313DBD"/>
    <w:rsid w:val="00315010"/>
    <w:rsid w:val="0031506F"/>
    <w:rsid w:val="00317190"/>
    <w:rsid w:val="0032043A"/>
    <w:rsid w:val="00322144"/>
    <w:rsid w:val="00322D69"/>
    <w:rsid w:val="00325037"/>
    <w:rsid w:val="00325E95"/>
    <w:rsid w:val="00326351"/>
    <w:rsid w:val="0033044F"/>
    <w:rsid w:val="00330CBD"/>
    <w:rsid w:val="00332851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08B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8745F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B7AA7"/>
    <w:rsid w:val="004C179E"/>
    <w:rsid w:val="004C1C1A"/>
    <w:rsid w:val="004C1CA9"/>
    <w:rsid w:val="004C1F76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5ED8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378"/>
    <w:rsid w:val="005B5028"/>
    <w:rsid w:val="005B5C01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57249"/>
    <w:rsid w:val="00663309"/>
    <w:rsid w:val="00663FD1"/>
    <w:rsid w:val="006655E6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6A6E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AB3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2BA6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2DBE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17345"/>
    <w:rsid w:val="00920BB9"/>
    <w:rsid w:val="009226CA"/>
    <w:rsid w:val="00922923"/>
    <w:rsid w:val="00923059"/>
    <w:rsid w:val="009237BC"/>
    <w:rsid w:val="00924766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5E85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35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13B0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4AA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940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266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86111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3123"/>
    <w:rsid w:val="00D76156"/>
    <w:rsid w:val="00D80A85"/>
    <w:rsid w:val="00D81BCA"/>
    <w:rsid w:val="00D8313D"/>
    <w:rsid w:val="00D834CA"/>
    <w:rsid w:val="00D854E7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B6F95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387E"/>
    <w:rsid w:val="00EA411A"/>
    <w:rsid w:val="00EA4292"/>
    <w:rsid w:val="00EA54C4"/>
    <w:rsid w:val="00EA6B5D"/>
    <w:rsid w:val="00EA7841"/>
    <w:rsid w:val="00EB3969"/>
    <w:rsid w:val="00EB45DA"/>
    <w:rsid w:val="00EB516E"/>
    <w:rsid w:val="00EB5CE5"/>
    <w:rsid w:val="00EB6B26"/>
    <w:rsid w:val="00EC2302"/>
    <w:rsid w:val="00EC2F2E"/>
    <w:rsid w:val="00EC4CA8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2143"/>
    <w:rsid w:val="00FE38A3"/>
    <w:rsid w:val="00FE45E1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5D86442A1434E6F88177C4DC7E9C2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2E07D-FCCE-4CC0-BF73-54BBBFB405F7}"/>
      </w:docPartPr>
      <w:docPartBody>
        <w:p w:rsidR="00246877" w:rsidRDefault="00681BE8">
          <w:pPr>
            <w:pStyle w:val="25D86442A1434E6F88177C4DC7E9C2F0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E0CBB130F384CD1A4E4187C18F2EE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E8CC-FB7E-49FF-81A6-40BE424A1C01}"/>
      </w:docPartPr>
      <w:docPartBody>
        <w:p w:rsidR="00246877" w:rsidRDefault="00681BE8">
          <w:pPr>
            <w:pStyle w:val="6E0CBB130F384CD1A4E4187C18F2EEE8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D1C51DB99F9455A9BA1AB26CEA22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5C32E-A6D3-4BDE-8B6D-75B4C539DA3A}"/>
      </w:docPartPr>
      <w:docPartBody>
        <w:p w:rsidR="00246877" w:rsidRDefault="00F21040" w:rsidP="00F21040">
          <w:pPr>
            <w:pStyle w:val="8D1C51DB99F9455A9BA1AB26CEA220AE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3D37F94846324D12ADA88BD16E986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04D1-1F13-404A-8F4B-5EFF5D734852}"/>
      </w:docPartPr>
      <w:docPartBody>
        <w:p w:rsidR="00546F94" w:rsidRDefault="008847F1" w:rsidP="008847F1">
          <w:pPr>
            <w:pStyle w:val="3D37F94846324D12ADA88BD16E9867F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90214D8355B044A781790205DF95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720AB-A871-4603-9F19-E152973A1F16}"/>
      </w:docPartPr>
      <w:docPartBody>
        <w:p w:rsidR="003E1459" w:rsidRDefault="004C7894" w:rsidP="004C7894">
          <w:pPr>
            <w:pStyle w:val="90214D8355B044A781790205DF95191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DA938C73C1B4DFFA80059517A1BD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C980F-4048-4A25-9609-9E63F034AD92}"/>
      </w:docPartPr>
      <w:docPartBody>
        <w:p w:rsidR="003E1459" w:rsidRDefault="004C7894" w:rsidP="004C7894">
          <w:pPr>
            <w:pStyle w:val="5DA938C73C1B4DFFA80059517A1BD18D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0C9708DA67C64C909DB26A7EE8B84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BA25-6383-491D-96E3-102981381DC7}"/>
      </w:docPartPr>
      <w:docPartBody>
        <w:p w:rsidR="003E1459" w:rsidRDefault="004C7894" w:rsidP="004C7894">
          <w:pPr>
            <w:pStyle w:val="0C9708DA67C64C909DB26A7EE8B8431B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A3A44FE7479D450F8992FB37BF9D1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F1761-A453-4FB6-BA97-8A16061ABB17}"/>
      </w:docPartPr>
      <w:docPartBody>
        <w:p w:rsidR="000C647D" w:rsidRDefault="003E1459" w:rsidP="003E1459">
          <w:pPr>
            <w:pStyle w:val="A3A44FE7479D450F8992FB37BF9D18E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C6E3452AD1EC4F2D87437504F0834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845A-1546-40C3-AEAF-1387C9C84A71}"/>
      </w:docPartPr>
      <w:docPartBody>
        <w:p w:rsidR="000C647D" w:rsidRDefault="003E1459" w:rsidP="003E1459">
          <w:pPr>
            <w:pStyle w:val="C6E3452AD1EC4F2D87437504F0834B8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D43017916EB84947B1FC96CE9B49A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0AF8E-5063-4EAD-AB9D-EE672553A321}"/>
      </w:docPartPr>
      <w:docPartBody>
        <w:p w:rsidR="004501E7" w:rsidRDefault="00CA4822" w:rsidP="00CA4822">
          <w:pPr>
            <w:pStyle w:val="D43017916EB84947B1FC96CE9B49AC1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4A35E122639040E3B47D9B7E7A791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DA18D-C569-4205-923A-517D747317F9}"/>
      </w:docPartPr>
      <w:docPartBody>
        <w:p w:rsidR="00D44AF5" w:rsidRDefault="00D51F7A" w:rsidP="00D51F7A">
          <w:pPr>
            <w:pStyle w:val="4A35E122639040E3B47D9B7E7A791F12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58EFDB61B7314E08939D8871CDA73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0C205-3A79-4F29-B3C0-A32B560ADD54}"/>
      </w:docPartPr>
      <w:docPartBody>
        <w:p w:rsidR="00D44AF5" w:rsidRDefault="00D51F7A" w:rsidP="00D51F7A">
          <w:pPr>
            <w:pStyle w:val="58EFDB61B7314E08939D8871CDA73EE4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AD8F825601274C82A3667C65A8CE0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22B1B-3E5F-4CAC-A96F-DFA72A8C178A}"/>
      </w:docPartPr>
      <w:docPartBody>
        <w:p w:rsidR="00D44AF5" w:rsidRDefault="00D51F7A" w:rsidP="00D51F7A">
          <w:pPr>
            <w:pStyle w:val="AD8F825601274C82A3667C65A8CE0AF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5"/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CD" w:rsidRDefault="003A09CD">
      <w:pPr>
        <w:spacing w:after="0" w:line="240" w:lineRule="auto"/>
      </w:pPr>
      <w:r>
        <w:separator/>
      </w:r>
    </w:p>
  </w:endnote>
  <w:endnote w:type="continuationSeparator" w:id="0">
    <w:p w:rsidR="003A09CD" w:rsidRDefault="003A09C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CD" w:rsidRDefault="003A09CD">
      <w:pPr>
        <w:spacing w:after="0" w:line="240" w:lineRule="auto"/>
      </w:pPr>
      <w:r>
        <w:separator/>
      </w:r>
    </w:p>
  </w:footnote>
  <w:footnote w:type="continuationSeparator" w:id="0">
    <w:p w:rsidR="003A09CD" w:rsidRDefault="003A09CD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3">
    <w:p w:rsidR="004C7894" w:rsidRDefault="004C7894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3E1459" w:rsidRDefault="003E1459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5">
    <w:p w:rsidR="00D51F7A" w:rsidRDefault="00D51F7A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4223D"/>
    <w:rsid w:val="000C647D"/>
    <w:rsid w:val="000D06B3"/>
    <w:rsid w:val="001D2363"/>
    <w:rsid w:val="00246877"/>
    <w:rsid w:val="002845B7"/>
    <w:rsid w:val="002D4B68"/>
    <w:rsid w:val="00365784"/>
    <w:rsid w:val="0039700C"/>
    <w:rsid w:val="003A09CD"/>
    <w:rsid w:val="003E1459"/>
    <w:rsid w:val="004016BA"/>
    <w:rsid w:val="004501E7"/>
    <w:rsid w:val="004C7894"/>
    <w:rsid w:val="004F016D"/>
    <w:rsid w:val="004F4D51"/>
    <w:rsid w:val="00546F94"/>
    <w:rsid w:val="00681BE8"/>
    <w:rsid w:val="008322AB"/>
    <w:rsid w:val="0085223F"/>
    <w:rsid w:val="008847F1"/>
    <w:rsid w:val="009B25AD"/>
    <w:rsid w:val="009D202B"/>
    <w:rsid w:val="00CA4822"/>
    <w:rsid w:val="00D13BC8"/>
    <w:rsid w:val="00D41723"/>
    <w:rsid w:val="00D44AF5"/>
    <w:rsid w:val="00D51F7A"/>
    <w:rsid w:val="00EB34B9"/>
    <w:rsid w:val="00EE13DC"/>
    <w:rsid w:val="00F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51F7A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D51F7A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32B4-7707-4E2D-9DB5-D39BE0E9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21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3341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12</cp:revision>
  <cp:lastPrinted>2016-09-15T11:50:00Z</cp:lastPrinted>
  <dcterms:created xsi:type="dcterms:W3CDTF">2016-09-09T14:16:00Z</dcterms:created>
  <dcterms:modified xsi:type="dcterms:W3CDTF">2016-09-15T11:51:00Z</dcterms:modified>
</cp:coreProperties>
</file>